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3FB34" w14:textId="77777777" w:rsidR="0039237D" w:rsidRPr="00701DF2" w:rsidRDefault="0039237D" w:rsidP="00C85EC3">
      <w:pPr>
        <w:spacing w:line="240" w:lineRule="auto"/>
        <w:jc w:val="center"/>
        <w:rPr>
          <w:rFonts w:ascii="Times New Roman" w:hAnsi="Times New Roman" w:cs="Times New Roman"/>
          <w:sz w:val="24"/>
          <w:szCs w:val="24"/>
          <w:lang w:val="fr-FR"/>
        </w:rPr>
      </w:pPr>
      <w:r w:rsidRPr="00701DF2">
        <w:rPr>
          <w:rFonts w:ascii="Times New Roman" w:hAnsi="Times New Roman" w:cs="Times New Roman"/>
          <w:sz w:val="24"/>
          <w:szCs w:val="24"/>
          <w:lang w:val="fr-FR"/>
        </w:rPr>
        <w:t xml:space="preserve">P. Raniero </w:t>
      </w:r>
      <w:r w:rsidR="00196728" w:rsidRPr="00701DF2">
        <w:rPr>
          <w:rFonts w:ascii="Times New Roman" w:hAnsi="Times New Roman" w:cs="Times New Roman"/>
          <w:sz w:val="24"/>
          <w:szCs w:val="24"/>
          <w:lang w:val="fr-FR"/>
        </w:rPr>
        <w:t xml:space="preserve">Card. </w:t>
      </w:r>
      <w:r w:rsidRPr="00701DF2">
        <w:rPr>
          <w:rFonts w:ascii="Times New Roman" w:hAnsi="Times New Roman" w:cs="Times New Roman"/>
          <w:sz w:val="24"/>
          <w:szCs w:val="24"/>
          <w:lang w:val="fr-FR"/>
        </w:rPr>
        <w:t>Cantalamessa, ofmcap</w:t>
      </w:r>
    </w:p>
    <w:p w14:paraId="2AD8E21E" w14:textId="77777777" w:rsidR="0039237D" w:rsidRPr="001A4878" w:rsidRDefault="0039237D" w:rsidP="00C85EC3">
      <w:pPr>
        <w:spacing w:line="240" w:lineRule="auto"/>
        <w:jc w:val="center"/>
        <w:rPr>
          <w:rFonts w:ascii="Times New Roman" w:hAnsi="Times New Roman" w:cs="Times New Roman"/>
          <w:sz w:val="24"/>
          <w:szCs w:val="24"/>
          <w:lang w:val="fr-FR"/>
        </w:rPr>
      </w:pPr>
      <w:r w:rsidRPr="001A4878">
        <w:rPr>
          <w:rFonts w:ascii="Times New Roman" w:hAnsi="Times New Roman" w:cs="Times New Roman"/>
          <w:sz w:val="24"/>
          <w:szCs w:val="24"/>
          <w:lang w:val="fr-FR"/>
        </w:rPr>
        <w:t>LA LITURGIE DE LA PAROLE</w:t>
      </w:r>
    </w:p>
    <w:p w14:paraId="5D6765C6" w14:textId="77777777" w:rsidR="00216073" w:rsidRPr="001A4878" w:rsidRDefault="0039237D" w:rsidP="00C85EC3">
      <w:pPr>
        <w:spacing w:line="240" w:lineRule="auto"/>
        <w:jc w:val="center"/>
        <w:rPr>
          <w:rFonts w:ascii="Times New Roman" w:hAnsi="Times New Roman" w:cs="Times New Roman"/>
          <w:sz w:val="24"/>
          <w:szCs w:val="24"/>
          <w:lang w:val="fr-FR"/>
        </w:rPr>
      </w:pPr>
      <w:r w:rsidRPr="001A4878">
        <w:rPr>
          <w:rFonts w:ascii="Times New Roman" w:hAnsi="Times New Roman" w:cs="Times New Roman"/>
          <w:sz w:val="24"/>
          <w:szCs w:val="24"/>
          <w:lang w:val="fr-FR"/>
        </w:rPr>
        <w:t xml:space="preserve">Première </w:t>
      </w:r>
      <w:r w:rsidR="009B0D59" w:rsidRPr="001A4878">
        <w:rPr>
          <w:rFonts w:ascii="Times New Roman" w:hAnsi="Times New Roman" w:cs="Times New Roman"/>
          <w:sz w:val="24"/>
          <w:szCs w:val="24"/>
          <w:lang w:val="fr-FR"/>
        </w:rPr>
        <w:t>Prédication</w:t>
      </w:r>
      <w:r w:rsidRPr="001A4878">
        <w:rPr>
          <w:rFonts w:ascii="Times New Roman" w:hAnsi="Times New Roman" w:cs="Times New Roman"/>
          <w:sz w:val="24"/>
          <w:szCs w:val="24"/>
          <w:lang w:val="fr-FR"/>
        </w:rPr>
        <w:t>, Carême 2022</w:t>
      </w:r>
    </w:p>
    <w:p w14:paraId="62B844B4" w14:textId="77777777" w:rsidR="0039237D" w:rsidRPr="001A4878" w:rsidRDefault="0039237D" w:rsidP="00C85EC3">
      <w:pPr>
        <w:spacing w:line="240" w:lineRule="auto"/>
        <w:jc w:val="center"/>
        <w:rPr>
          <w:rFonts w:ascii="Times New Roman" w:hAnsi="Times New Roman" w:cs="Times New Roman"/>
          <w:sz w:val="24"/>
          <w:szCs w:val="24"/>
          <w:lang w:val="fr-FR"/>
        </w:rPr>
      </w:pPr>
    </w:p>
    <w:p w14:paraId="52309D2F" w14:textId="77777777" w:rsidR="00825BE5" w:rsidRDefault="0039237D"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 xml:space="preserve">Parmi les nombreux maux </w:t>
      </w:r>
      <w:r w:rsidR="001D1277">
        <w:rPr>
          <w:rFonts w:ascii="Times New Roman" w:hAnsi="Times New Roman" w:cs="Times New Roman"/>
          <w:sz w:val="24"/>
          <w:szCs w:val="24"/>
          <w:lang w:val="fr-FR"/>
        </w:rPr>
        <w:t>infligés à l’humanité par</w:t>
      </w:r>
      <w:r w:rsidRPr="001A4878">
        <w:rPr>
          <w:rFonts w:ascii="Times New Roman" w:hAnsi="Times New Roman" w:cs="Times New Roman"/>
          <w:sz w:val="24"/>
          <w:szCs w:val="24"/>
          <w:lang w:val="fr-FR"/>
        </w:rPr>
        <w:t xml:space="preserve"> la pandémie de Covid, il y a eu au moins un effet positif du point de vue de la foi. </w:t>
      </w:r>
      <w:r w:rsidR="004A2FB5">
        <w:rPr>
          <w:rFonts w:ascii="Times New Roman" w:hAnsi="Times New Roman" w:cs="Times New Roman"/>
          <w:sz w:val="24"/>
          <w:szCs w:val="24"/>
          <w:lang w:val="fr-FR"/>
        </w:rPr>
        <w:t>Elle</w:t>
      </w:r>
      <w:r w:rsidRPr="001A4878">
        <w:rPr>
          <w:rFonts w:ascii="Times New Roman" w:hAnsi="Times New Roman" w:cs="Times New Roman"/>
          <w:sz w:val="24"/>
          <w:szCs w:val="24"/>
          <w:lang w:val="fr-FR"/>
        </w:rPr>
        <w:t xml:space="preserve"> nous a fait prendre conscience du besoin que nous avons de l'Eucharistie et du vide que </w:t>
      </w:r>
      <w:r w:rsidR="00701DF2">
        <w:rPr>
          <w:rFonts w:ascii="Times New Roman" w:hAnsi="Times New Roman" w:cs="Times New Roman"/>
          <w:sz w:val="24"/>
          <w:szCs w:val="24"/>
          <w:lang w:val="fr-FR"/>
        </w:rPr>
        <w:t>crée le fait d’en être privés</w:t>
      </w:r>
      <w:r w:rsidR="00825BE5">
        <w:rPr>
          <w:rFonts w:ascii="Times New Roman" w:hAnsi="Times New Roman" w:cs="Times New Roman"/>
          <w:sz w:val="24"/>
          <w:szCs w:val="24"/>
          <w:lang w:val="fr-FR"/>
        </w:rPr>
        <w:t>.</w:t>
      </w:r>
      <w:r w:rsidR="00825BE5" w:rsidRPr="00825BE5">
        <w:rPr>
          <w:lang w:val="fr-FR"/>
        </w:rPr>
        <w:t xml:space="preserve"> </w:t>
      </w:r>
      <w:r w:rsidR="00825BE5" w:rsidRPr="00825BE5">
        <w:rPr>
          <w:rFonts w:ascii="Times New Roman" w:hAnsi="Times New Roman" w:cs="Times New Roman"/>
          <w:sz w:val="24"/>
          <w:szCs w:val="24"/>
          <w:lang w:val="fr-FR"/>
        </w:rPr>
        <w:t xml:space="preserve">Pendant la période la plus aiguë de la pandémie en 2020, j'ai été fortement impressionné - et avec moi je pense </w:t>
      </w:r>
      <w:r w:rsidR="00825BE5">
        <w:rPr>
          <w:rFonts w:ascii="Times New Roman" w:hAnsi="Times New Roman" w:cs="Times New Roman"/>
          <w:sz w:val="24"/>
          <w:szCs w:val="24"/>
          <w:lang w:val="fr-FR"/>
        </w:rPr>
        <w:t>bien</w:t>
      </w:r>
      <w:r w:rsidR="00825BE5" w:rsidRPr="00825BE5">
        <w:rPr>
          <w:rFonts w:ascii="Times New Roman" w:hAnsi="Times New Roman" w:cs="Times New Roman"/>
          <w:sz w:val="24"/>
          <w:szCs w:val="24"/>
          <w:lang w:val="fr-FR"/>
        </w:rPr>
        <w:t xml:space="preserve"> d'autres - par ce que cela signifiait d</w:t>
      </w:r>
      <w:r w:rsidR="00825BE5">
        <w:rPr>
          <w:rFonts w:ascii="Times New Roman" w:hAnsi="Times New Roman" w:cs="Times New Roman"/>
          <w:sz w:val="24"/>
          <w:szCs w:val="24"/>
          <w:lang w:val="fr-FR"/>
        </w:rPr>
        <w:t xml:space="preserve">e suivre </w:t>
      </w:r>
      <w:r w:rsidR="00825BE5" w:rsidRPr="00825BE5">
        <w:rPr>
          <w:rFonts w:ascii="Times New Roman" w:hAnsi="Times New Roman" w:cs="Times New Roman"/>
          <w:sz w:val="24"/>
          <w:szCs w:val="24"/>
          <w:lang w:val="fr-FR"/>
        </w:rPr>
        <w:t xml:space="preserve">à la télévision </w:t>
      </w:r>
      <w:r w:rsidR="004A2FB5" w:rsidRPr="00825BE5">
        <w:rPr>
          <w:rFonts w:ascii="Times New Roman" w:hAnsi="Times New Roman" w:cs="Times New Roman"/>
          <w:sz w:val="24"/>
          <w:szCs w:val="24"/>
          <w:lang w:val="fr-FR"/>
        </w:rPr>
        <w:t xml:space="preserve">chaque matin </w:t>
      </w:r>
      <w:r w:rsidR="00825BE5" w:rsidRPr="00825BE5">
        <w:rPr>
          <w:rFonts w:ascii="Times New Roman" w:hAnsi="Times New Roman" w:cs="Times New Roman"/>
          <w:sz w:val="24"/>
          <w:szCs w:val="24"/>
          <w:lang w:val="fr-FR"/>
        </w:rPr>
        <w:t xml:space="preserve">la Sainte Messe célébrée par le </w:t>
      </w:r>
      <w:r w:rsidR="00825BE5">
        <w:rPr>
          <w:rFonts w:ascii="Times New Roman" w:hAnsi="Times New Roman" w:cs="Times New Roman"/>
          <w:sz w:val="24"/>
          <w:szCs w:val="24"/>
          <w:lang w:val="fr-FR"/>
        </w:rPr>
        <w:t>p</w:t>
      </w:r>
      <w:r w:rsidR="00825BE5" w:rsidRPr="00825BE5">
        <w:rPr>
          <w:rFonts w:ascii="Times New Roman" w:hAnsi="Times New Roman" w:cs="Times New Roman"/>
          <w:sz w:val="24"/>
          <w:szCs w:val="24"/>
          <w:lang w:val="fr-FR"/>
        </w:rPr>
        <w:t>ape François à Santa Marta.</w:t>
      </w:r>
    </w:p>
    <w:p w14:paraId="2E0AEE37" w14:textId="77777777" w:rsidR="0039237D" w:rsidRPr="001A4878" w:rsidRDefault="0039237D"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Certaines Églises locales et nationales ont décidé de consacrer l'année en cours à une catéchèse spéciale sur l'Eucharistie, en vue d'un renouveau eucharistique dans l'Église catholique. Cela me semble une décision opportune et un exemple à suivre</w:t>
      </w:r>
      <w:r w:rsidR="00825BE5">
        <w:rPr>
          <w:rFonts w:ascii="Times New Roman" w:hAnsi="Times New Roman" w:cs="Times New Roman"/>
          <w:sz w:val="24"/>
          <w:szCs w:val="24"/>
          <w:lang w:val="fr-FR"/>
        </w:rPr>
        <w:t xml:space="preserve">, en soulignant peut être quelque point </w:t>
      </w:r>
      <w:r w:rsidR="004A2FB5">
        <w:rPr>
          <w:rFonts w:ascii="Times New Roman" w:hAnsi="Times New Roman" w:cs="Times New Roman"/>
          <w:sz w:val="24"/>
          <w:szCs w:val="24"/>
          <w:lang w:val="fr-FR"/>
        </w:rPr>
        <w:t>parfois</w:t>
      </w:r>
      <w:r w:rsidR="00825BE5">
        <w:rPr>
          <w:rFonts w:ascii="Times New Roman" w:hAnsi="Times New Roman" w:cs="Times New Roman"/>
          <w:sz w:val="24"/>
          <w:szCs w:val="24"/>
          <w:lang w:val="fr-FR"/>
        </w:rPr>
        <w:t xml:space="preserve"> </w:t>
      </w:r>
      <w:r w:rsidR="004A2FB5">
        <w:rPr>
          <w:rFonts w:ascii="Times New Roman" w:hAnsi="Times New Roman" w:cs="Times New Roman"/>
          <w:sz w:val="24"/>
          <w:szCs w:val="24"/>
          <w:lang w:val="fr-FR"/>
        </w:rPr>
        <w:t>négligé</w:t>
      </w:r>
      <w:r w:rsidRPr="001A4878">
        <w:rPr>
          <w:rFonts w:ascii="Times New Roman" w:hAnsi="Times New Roman" w:cs="Times New Roman"/>
          <w:sz w:val="24"/>
          <w:szCs w:val="24"/>
          <w:lang w:val="fr-FR"/>
        </w:rPr>
        <w:t xml:space="preserve">. J'ai donc pensé apporter </w:t>
      </w:r>
      <w:r w:rsidR="00701DF2">
        <w:rPr>
          <w:rFonts w:ascii="Times New Roman" w:hAnsi="Times New Roman" w:cs="Times New Roman"/>
          <w:sz w:val="24"/>
          <w:szCs w:val="24"/>
          <w:lang w:val="fr-FR"/>
        </w:rPr>
        <w:t>ma</w:t>
      </w:r>
      <w:r w:rsidRPr="001A4878">
        <w:rPr>
          <w:rFonts w:ascii="Times New Roman" w:hAnsi="Times New Roman" w:cs="Times New Roman"/>
          <w:sz w:val="24"/>
          <w:szCs w:val="24"/>
          <w:lang w:val="fr-FR"/>
        </w:rPr>
        <w:t xml:space="preserve"> petite contribution </w:t>
      </w:r>
      <w:r w:rsidR="00701DF2">
        <w:rPr>
          <w:rFonts w:ascii="Times New Roman" w:hAnsi="Times New Roman" w:cs="Times New Roman"/>
          <w:sz w:val="24"/>
          <w:szCs w:val="24"/>
          <w:lang w:val="fr-FR"/>
        </w:rPr>
        <w:t>à ce</w:t>
      </w:r>
      <w:r w:rsidRPr="001A4878">
        <w:rPr>
          <w:rFonts w:ascii="Times New Roman" w:hAnsi="Times New Roman" w:cs="Times New Roman"/>
          <w:sz w:val="24"/>
          <w:szCs w:val="24"/>
          <w:lang w:val="fr-FR"/>
        </w:rPr>
        <w:t xml:space="preserve"> projet, en consacrant les </w:t>
      </w:r>
      <w:r w:rsidR="00701DF2">
        <w:rPr>
          <w:rFonts w:ascii="Times New Roman" w:hAnsi="Times New Roman" w:cs="Times New Roman"/>
          <w:sz w:val="24"/>
          <w:szCs w:val="24"/>
          <w:lang w:val="fr-FR"/>
        </w:rPr>
        <w:t>méditat</w:t>
      </w:r>
      <w:r w:rsidRPr="001A4878">
        <w:rPr>
          <w:rFonts w:ascii="Times New Roman" w:hAnsi="Times New Roman" w:cs="Times New Roman"/>
          <w:sz w:val="24"/>
          <w:szCs w:val="24"/>
          <w:lang w:val="fr-FR"/>
        </w:rPr>
        <w:t xml:space="preserve">ions de ce Carême à une </w:t>
      </w:r>
      <w:r w:rsidR="009B0D59">
        <w:rPr>
          <w:rFonts w:ascii="Times New Roman" w:hAnsi="Times New Roman" w:cs="Times New Roman"/>
          <w:sz w:val="24"/>
          <w:szCs w:val="24"/>
          <w:lang w:val="fr-FR"/>
        </w:rPr>
        <w:t>réflexion sur le</w:t>
      </w:r>
      <w:r w:rsidRPr="001A4878">
        <w:rPr>
          <w:rFonts w:ascii="Times New Roman" w:hAnsi="Times New Roman" w:cs="Times New Roman"/>
          <w:sz w:val="24"/>
          <w:szCs w:val="24"/>
          <w:lang w:val="fr-FR"/>
        </w:rPr>
        <w:t xml:space="preserve"> mystère eucharistique.</w:t>
      </w:r>
    </w:p>
    <w:p w14:paraId="74617B29" w14:textId="77777777" w:rsidR="0039237D" w:rsidRDefault="0039237D"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 xml:space="preserve">L'Eucharistie est au centre de chaque temps liturgique, </w:t>
      </w:r>
      <w:r w:rsidR="001D1277">
        <w:rPr>
          <w:rFonts w:ascii="Times New Roman" w:hAnsi="Times New Roman" w:cs="Times New Roman"/>
          <w:sz w:val="24"/>
          <w:szCs w:val="24"/>
          <w:lang w:val="fr-FR"/>
        </w:rPr>
        <w:t>aut</w:t>
      </w:r>
      <w:r w:rsidR="00701DF2">
        <w:rPr>
          <w:rFonts w:ascii="Times New Roman" w:hAnsi="Times New Roman" w:cs="Times New Roman"/>
          <w:sz w:val="24"/>
          <w:szCs w:val="24"/>
          <w:lang w:val="fr-FR"/>
        </w:rPr>
        <w:t xml:space="preserve">ant </w:t>
      </w:r>
      <w:r w:rsidR="001D1277">
        <w:rPr>
          <w:rFonts w:ascii="Times New Roman" w:hAnsi="Times New Roman" w:cs="Times New Roman"/>
          <w:sz w:val="24"/>
          <w:szCs w:val="24"/>
          <w:lang w:val="fr-FR"/>
        </w:rPr>
        <w:t xml:space="preserve">durant </w:t>
      </w:r>
      <w:r w:rsidR="00701DF2">
        <w:rPr>
          <w:rFonts w:ascii="Times New Roman" w:hAnsi="Times New Roman" w:cs="Times New Roman"/>
          <w:sz w:val="24"/>
          <w:szCs w:val="24"/>
          <w:lang w:val="fr-FR"/>
        </w:rPr>
        <w:t>le</w:t>
      </w:r>
      <w:r w:rsidRPr="001A4878">
        <w:rPr>
          <w:rFonts w:ascii="Times New Roman" w:hAnsi="Times New Roman" w:cs="Times New Roman"/>
          <w:sz w:val="24"/>
          <w:szCs w:val="24"/>
          <w:lang w:val="fr-FR"/>
        </w:rPr>
        <w:t xml:space="preserve"> </w:t>
      </w:r>
      <w:r w:rsidR="00701DF2">
        <w:rPr>
          <w:rFonts w:ascii="Times New Roman" w:hAnsi="Times New Roman" w:cs="Times New Roman"/>
          <w:sz w:val="24"/>
          <w:szCs w:val="24"/>
          <w:lang w:val="fr-FR"/>
        </w:rPr>
        <w:t>C</w:t>
      </w:r>
      <w:r w:rsidRPr="001A4878">
        <w:rPr>
          <w:rFonts w:ascii="Times New Roman" w:hAnsi="Times New Roman" w:cs="Times New Roman"/>
          <w:sz w:val="24"/>
          <w:szCs w:val="24"/>
          <w:lang w:val="fr-FR"/>
        </w:rPr>
        <w:t>arême que d</w:t>
      </w:r>
      <w:r w:rsidR="001D1277">
        <w:rPr>
          <w:rFonts w:ascii="Times New Roman" w:hAnsi="Times New Roman" w:cs="Times New Roman"/>
          <w:sz w:val="24"/>
          <w:szCs w:val="24"/>
          <w:lang w:val="fr-FR"/>
        </w:rPr>
        <w:t>ans l</w:t>
      </w:r>
      <w:r w:rsidRPr="001A4878">
        <w:rPr>
          <w:rFonts w:ascii="Times New Roman" w:hAnsi="Times New Roman" w:cs="Times New Roman"/>
          <w:sz w:val="24"/>
          <w:szCs w:val="24"/>
          <w:lang w:val="fr-FR"/>
        </w:rPr>
        <w:t xml:space="preserve">es autres temps. C'est ce que nous célébrons chaque jour, la Pâque quotidienne. Chaque petit progrès dans sa compréhension se traduit par un progrès dans la vie spirituelle de la personne et de la communauté ecclésiale. Cependant, </w:t>
      </w:r>
      <w:r w:rsidR="00701DF2">
        <w:rPr>
          <w:rFonts w:ascii="Times New Roman" w:hAnsi="Times New Roman" w:cs="Times New Roman"/>
          <w:sz w:val="24"/>
          <w:szCs w:val="24"/>
          <w:lang w:val="fr-FR"/>
        </w:rPr>
        <w:t xml:space="preserve">l’Eucharistie </w:t>
      </w:r>
      <w:r w:rsidRPr="001A4878">
        <w:rPr>
          <w:rFonts w:ascii="Times New Roman" w:hAnsi="Times New Roman" w:cs="Times New Roman"/>
          <w:sz w:val="24"/>
          <w:szCs w:val="24"/>
          <w:lang w:val="fr-FR"/>
        </w:rPr>
        <w:t>est aussi, malheureusement, la chose la plus exposée</w:t>
      </w:r>
      <w:r w:rsidR="00701DF2">
        <w:rPr>
          <w:rFonts w:ascii="Times New Roman" w:hAnsi="Times New Roman" w:cs="Times New Roman"/>
          <w:sz w:val="24"/>
          <w:szCs w:val="24"/>
          <w:lang w:val="fr-FR"/>
        </w:rPr>
        <w:t xml:space="preserve"> -</w:t>
      </w:r>
      <w:r w:rsidRPr="001A4878">
        <w:rPr>
          <w:rFonts w:ascii="Times New Roman" w:hAnsi="Times New Roman" w:cs="Times New Roman"/>
          <w:sz w:val="24"/>
          <w:szCs w:val="24"/>
          <w:lang w:val="fr-FR"/>
        </w:rPr>
        <w:t xml:space="preserve"> du fait de sa répétitivité</w:t>
      </w:r>
      <w:r w:rsidR="00701DF2">
        <w:rPr>
          <w:rFonts w:ascii="Times New Roman" w:hAnsi="Times New Roman" w:cs="Times New Roman"/>
          <w:sz w:val="24"/>
          <w:szCs w:val="24"/>
          <w:lang w:val="fr-FR"/>
        </w:rPr>
        <w:t xml:space="preserve"> -</w:t>
      </w:r>
      <w:r w:rsidRPr="001A4878">
        <w:rPr>
          <w:rFonts w:ascii="Times New Roman" w:hAnsi="Times New Roman" w:cs="Times New Roman"/>
          <w:sz w:val="24"/>
          <w:szCs w:val="24"/>
          <w:lang w:val="fr-FR"/>
        </w:rPr>
        <w:t xml:space="preserve"> à devenir routinière, à </w:t>
      </w:r>
      <w:r w:rsidR="0041727E">
        <w:rPr>
          <w:rFonts w:ascii="Times New Roman" w:hAnsi="Times New Roman" w:cs="Times New Roman"/>
          <w:sz w:val="24"/>
          <w:szCs w:val="24"/>
          <w:lang w:val="fr-FR"/>
        </w:rPr>
        <w:t>être retenue</w:t>
      </w:r>
      <w:r w:rsidRPr="001A4878">
        <w:rPr>
          <w:rFonts w:ascii="Times New Roman" w:hAnsi="Times New Roman" w:cs="Times New Roman"/>
          <w:sz w:val="24"/>
          <w:szCs w:val="24"/>
          <w:lang w:val="fr-FR"/>
        </w:rPr>
        <w:t xml:space="preserve"> pour acquise. </w:t>
      </w:r>
      <w:r w:rsidR="00825BE5">
        <w:rPr>
          <w:rFonts w:ascii="Times New Roman" w:hAnsi="Times New Roman" w:cs="Times New Roman"/>
          <w:sz w:val="24"/>
          <w:szCs w:val="24"/>
          <w:lang w:val="fr-FR"/>
        </w:rPr>
        <w:t>D</w:t>
      </w:r>
      <w:r w:rsidRPr="001A4878">
        <w:rPr>
          <w:rFonts w:ascii="Times New Roman" w:hAnsi="Times New Roman" w:cs="Times New Roman"/>
          <w:sz w:val="24"/>
          <w:szCs w:val="24"/>
          <w:lang w:val="fr-FR"/>
        </w:rPr>
        <w:t xml:space="preserve">ans la lettre </w:t>
      </w:r>
      <w:r w:rsidRPr="00701DF2">
        <w:rPr>
          <w:rFonts w:ascii="Times New Roman" w:hAnsi="Times New Roman" w:cs="Times New Roman"/>
          <w:i/>
          <w:iCs/>
          <w:sz w:val="24"/>
          <w:szCs w:val="24"/>
          <w:lang w:val="fr-FR"/>
        </w:rPr>
        <w:t>Ecclesia de Eucharistia</w:t>
      </w:r>
      <w:r w:rsidRPr="001A4878">
        <w:rPr>
          <w:rFonts w:ascii="Times New Roman" w:hAnsi="Times New Roman" w:cs="Times New Roman"/>
          <w:sz w:val="24"/>
          <w:szCs w:val="24"/>
          <w:lang w:val="fr-FR"/>
        </w:rPr>
        <w:t xml:space="preserve"> écrite </w:t>
      </w:r>
      <w:r w:rsidR="00825BE5">
        <w:rPr>
          <w:rFonts w:ascii="Times New Roman" w:hAnsi="Times New Roman" w:cs="Times New Roman"/>
          <w:sz w:val="24"/>
          <w:szCs w:val="24"/>
          <w:lang w:val="fr-FR"/>
        </w:rPr>
        <w:t>en Avril 2003</w:t>
      </w:r>
      <w:r w:rsidRPr="001A4878">
        <w:rPr>
          <w:rFonts w:ascii="Times New Roman" w:hAnsi="Times New Roman" w:cs="Times New Roman"/>
          <w:sz w:val="24"/>
          <w:szCs w:val="24"/>
          <w:lang w:val="fr-FR"/>
        </w:rPr>
        <w:t xml:space="preserve">, </w:t>
      </w:r>
      <w:r w:rsidR="00825BE5">
        <w:rPr>
          <w:rFonts w:ascii="Times New Roman" w:hAnsi="Times New Roman" w:cs="Times New Roman"/>
          <w:sz w:val="24"/>
          <w:szCs w:val="24"/>
          <w:lang w:val="fr-FR"/>
        </w:rPr>
        <w:t>sa</w:t>
      </w:r>
      <w:r w:rsidR="00825BE5" w:rsidRPr="001A4878">
        <w:rPr>
          <w:rFonts w:ascii="Times New Roman" w:hAnsi="Times New Roman" w:cs="Times New Roman"/>
          <w:sz w:val="24"/>
          <w:szCs w:val="24"/>
          <w:lang w:val="fr-FR"/>
        </w:rPr>
        <w:t xml:space="preserve">int Jean-Paul II </w:t>
      </w:r>
      <w:r w:rsidRPr="001A4878">
        <w:rPr>
          <w:rFonts w:ascii="Times New Roman" w:hAnsi="Times New Roman" w:cs="Times New Roman"/>
          <w:sz w:val="24"/>
          <w:szCs w:val="24"/>
          <w:lang w:val="fr-FR"/>
        </w:rPr>
        <w:t>dit que les chrétiens doivent redécouvrir et toujours entretenir «</w:t>
      </w:r>
      <w:r w:rsidR="00825BE5">
        <w:rPr>
          <w:rFonts w:ascii="Times New Roman" w:hAnsi="Times New Roman" w:cs="Times New Roman"/>
          <w:sz w:val="24"/>
          <w:szCs w:val="24"/>
          <w:lang w:val="fr-FR"/>
        </w:rPr>
        <w:t xml:space="preserve"> </w:t>
      </w:r>
      <w:r w:rsidRPr="001A4878">
        <w:rPr>
          <w:rFonts w:ascii="Times New Roman" w:hAnsi="Times New Roman" w:cs="Times New Roman"/>
          <w:sz w:val="24"/>
          <w:szCs w:val="24"/>
          <w:lang w:val="fr-FR"/>
        </w:rPr>
        <w:t>l</w:t>
      </w:r>
      <w:r w:rsidR="00825BE5">
        <w:rPr>
          <w:rFonts w:ascii="Times New Roman" w:hAnsi="Times New Roman" w:cs="Times New Roman"/>
          <w:sz w:val="24"/>
          <w:szCs w:val="24"/>
          <w:lang w:val="fr-FR"/>
        </w:rPr>
        <w:t>’admiration</w:t>
      </w:r>
      <w:r w:rsidRPr="001A4878">
        <w:rPr>
          <w:rFonts w:ascii="Times New Roman" w:hAnsi="Times New Roman" w:cs="Times New Roman"/>
          <w:sz w:val="24"/>
          <w:szCs w:val="24"/>
          <w:lang w:val="fr-FR"/>
        </w:rPr>
        <w:t xml:space="preserve"> eucharistique ». </w:t>
      </w:r>
      <w:r w:rsidR="009B0D59">
        <w:rPr>
          <w:rFonts w:ascii="Times New Roman" w:hAnsi="Times New Roman" w:cs="Times New Roman"/>
          <w:sz w:val="24"/>
          <w:szCs w:val="24"/>
          <w:lang w:val="fr-FR"/>
        </w:rPr>
        <w:t>N</w:t>
      </w:r>
      <w:r w:rsidRPr="001A4878">
        <w:rPr>
          <w:rFonts w:ascii="Times New Roman" w:hAnsi="Times New Roman" w:cs="Times New Roman"/>
          <w:sz w:val="24"/>
          <w:szCs w:val="24"/>
          <w:lang w:val="fr-FR"/>
        </w:rPr>
        <w:t xml:space="preserve">os réflexions </w:t>
      </w:r>
      <w:r w:rsidR="009B0D59">
        <w:rPr>
          <w:rFonts w:ascii="Times New Roman" w:hAnsi="Times New Roman" w:cs="Times New Roman"/>
          <w:sz w:val="24"/>
          <w:szCs w:val="24"/>
          <w:lang w:val="fr-FR"/>
        </w:rPr>
        <w:t xml:space="preserve">voudraient </w:t>
      </w:r>
      <w:r w:rsidRPr="001A4878">
        <w:rPr>
          <w:rFonts w:ascii="Times New Roman" w:hAnsi="Times New Roman" w:cs="Times New Roman"/>
          <w:sz w:val="24"/>
          <w:szCs w:val="24"/>
          <w:lang w:val="fr-FR"/>
        </w:rPr>
        <w:t>servir à cela</w:t>
      </w:r>
      <w:r w:rsidR="00701DF2">
        <w:rPr>
          <w:rFonts w:ascii="Times New Roman" w:hAnsi="Times New Roman" w:cs="Times New Roman"/>
          <w:sz w:val="24"/>
          <w:szCs w:val="24"/>
          <w:lang w:val="fr-FR"/>
        </w:rPr>
        <w:t>, c’est-à-dire</w:t>
      </w:r>
      <w:r w:rsidRPr="001A4878">
        <w:rPr>
          <w:rFonts w:ascii="Times New Roman" w:hAnsi="Times New Roman" w:cs="Times New Roman"/>
          <w:sz w:val="24"/>
          <w:szCs w:val="24"/>
          <w:lang w:val="fr-FR"/>
        </w:rPr>
        <w:t xml:space="preserve"> </w:t>
      </w:r>
      <w:r w:rsidR="009B0D59">
        <w:rPr>
          <w:rFonts w:ascii="Times New Roman" w:hAnsi="Times New Roman" w:cs="Times New Roman"/>
          <w:sz w:val="24"/>
          <w:szCs w:val="24"/>
          <w:lang w:val="fr-FR"/>
        </w:rPr>
        <w:t>à raviver</w:t>
      </w:r>
      <w:r w:rsidRPr="001A4878">
        <w:rPr>
          <w:rFonts w:ascii="Times New Roman" w:hAnsi="Times New Roman" w:cs="Times New Roman"/>
          <w:sz w:val="24"/>
          <w:szCs w:val="24"/>
          <w:lang w:val="fr-FR"/>
        </w:rPr>
        <w:t xml:space="preserve"> l</w:t>
      </w:r>
      <w:r w:rsidR="009B0D59">
        <w:rPr>
          <w:rFonts w:ascii="Times New Roman" w:hAnsi="Times New Roman" w:cs="Times New Roman"/>
          <w:sz w:val="24"/>
          <w:szCs w:val="24"/>
          <w:lang w:val="fr-FR"/>
        </w:rPr>
        <w:t>’émerveillement devant l’E</w:t>
      </w:r>
      <w:r w:rsidRPr="001A4878">
        <w:rPr>
          <w:rFonts w:ascii="Times New Roman" w:hAnsi="Times New Roman" w:cs="Times New Roman"/>
          <w:sz w:val="24"/>
          <w:szCs w:val="24"/>
          <w:lang w:val="fr-FR"/>
        </w:rPr>
        <w:t>ucharistie.</w:t>
      </w:r>
    </w:p>
    <w:p w14:paraId="5ABEC329" w14:textId="77777777" w:rsidR="00361A86" w:rsidRPr="009C62B8" w:rsidRDefault="00825BE5" w:rsidP="00C85EC3">
      <w:pPr>
        <w:spacing w:line="240" w:lineRule="auto"/>
        <w:jc w:val="both"/>
        <w:rPr>
          <w:rFonts w:ascii="Times New Roman" w:hAnsi="Times New Roman" w:cs="Times New Roman"/>
          <w:sz w:val="24"/>
          <w:szCs w:val="24"/>
          <w:lang w:val="fr-FR"/>
        </w:rPr>
      </w:pPr>
      <w:r w:rsidRPr="009C62B8">
        <w:rPr>
          <w:rFonts w:ascii="Times New Roman" w:hAnsi="Times New Roman" w:cs="Times New Roman"/>
          <w:sz w:val="24"/>
          <w:szCs w:val="24"/>
          <w:lang w:val="fr-FR"/>
        </w:rPr>
        <w:t xml:space="preserve">Parler de l’Eucharistie en temps de </w:t>
      </w:r>
      <w:r w:rsidR="004A2FB5" w:rsidRPr="009C62B8">
        <w:rPr>
          <w:rFonts w:ascii="Times New Roman" w:hAnsi="Times New Roman" w:cs="Times New Roman"/>
          <w:sz w:val="24"/>
          <w:szCs w:val="24"/>
          <w:lang w:val="fr-FR"/>
        </w:rPr>
        <w:t>pandémie</w:t>
      </w:r>
      <w:r w:rsidRPr="009C62B8">
        <w:rPr>
          <w:rFonts w:ascii="Times New Roman" w:hAnsi="Times New Roman" w:cs="Times New Roman"/>
          <w:sz w:val="24"/>
          <w:szCs w:val="24"/>
          <w:lang w:val="fr-FR"/>
        </w:rPr>
        <w:t xml:space="preserve"> </w:t>
      </w:r>
      <w:r w:rsidR="004A2FB5" w:rsidRPr="009C62B8">
        <w:rPr>
          <w:rFonts w:ascii="Times New Roman" w:hAnsi="Times New Roman" w:cs="Times New Roman"/>
          <w:sz w:val="24"/>
          <w:szCs w:val="24"/>
          <w:lang w:val="fr-FR"/>
        </w:rPr>
        <w:t>(</w:t>
      </w:r>
      <w:r w:rsidRPr="009C62B8">
        <w:rPr>
          <w:rFonts w:ascii="Times New Roman" w:hAnsi="Times New Roman" w:cs="Times New Roman"/>
          <w:sz w:val="24"/>
          <w:szCs w:val="24"/>
          <w:lang w:val="fr-FR"/>
        </w:rPr>
        <w:t xml:space="preserve">et </w:t>
      </w:r>
      <w:r w:rsidR="004A2FB5" w:rsidRPr="009C62B8">
        <w:rPr>
          <w:rFonts w:ascii="Times New Roman" w:hAnsi="Times New Roman" w:cs="Times New Roman"/>
          <w:sz w:val="24"/>
          <w:szCs w:val="24"/>
          <w:lang w:val="fr-FR"/>
        </w:rPr>
        <w:t>à présent</w:t>
      </w:r>
      <w:r w:rsidRPr="009C62B8">
        <w:rPr>
          <w:rFonts w:ascii="Times New Roman" w:hAnsi="Times New Roman" w:cs="Times New Roman"/>
          <w:sz w:val="24"/>
          <w:szCs w:val="24"/>
          <w:lang w:val="fr-FR"/>
        </w:rPr>
        <w:t xml:space="preserve"> avec</w:t>
      </w:r>
      <w:r w:rsidR="004A2FB5" w:rsidRPr="009C62B8">
        <w:rPr>
          <w:rFonts w:ascii="Times New Roman" w:hAnsi="Times New Roman" w:cs="Times New Roman"/>
          <w:sz w:val="24"/>
          <w:szCs w:val="24"/>
          <w:lang w:val="fr-FR"/>
        </w:rPr>
        <w:t xml:space="preserve"> </w:t>
      </w:r>
      <w:r w:rsidR="009C62B8">
        <w:rPr>
          <w:rFonts w:ascii="Times New Roman" w:hAnsi="Times New Roman" w:cs="Times New Roman"/>
          <w:sz w:val="24"/>
          <w:szCs w:val="24"/>
          <w:lang w:val="fr-FR"/>
        </w:rPr>
        <w:t>les horreurs</w:t>
      </w:r>
      <w:r w:rsidR="004A2FB5" w:rsidRPr="009C62B8">
        <w:rPr>
          <w:rFonts w:ascii="Times New Roman" w:hAnsi="Times New Roman" w:cs="Times New Roman"/>
          <w:sz w:val="24"/>
          <w:szCs w:val="24"/>
          <w:lang w:val="fr-FR"/>
        </w:rPr>
        <w:t xml:space="preserve"> de </w:t>
      </w:r>
      <w:r w:rsidR="009C62B8">
        <w:rPr>
          <w:rFonts w:ascii="Times New Roman" w:hAnsi="Times New Roman" w:cs="Times New Roman"/>
          <w:sz w:val="24"/>
          <w:szCs w:val="24"/>
          <w:lang w:val="fr-FR"/>
        </w:rPr>
        <w:t xml:space="preserve">la </w:t>
      </w:r>
      <w:r w:rsidR="004A2FB5" w:rsidRPr="009C62B8">
        <w:rPr>
          <w:rFonts w:ascii="Times New Roman" w:hAnsi="Times New Roman" w:cs="Times New Roman"/>
          <w:sz w:val="24"/>
          <w:szCs w:val="24"/>
          <w:lang w:val="fr-FR"/>
        </w:rPr>
        <w:t>guerre dans les yeux) c</w:t>
      </w:r>
      <w:r w:rsidR="00361A86" w:rsidRPr="009C62B8">
        <w:rPr>
          <w:rFonts w:ascii="Times New Roman" w:hAnsi="Times New Roman" w:cs="Times New Roman"/>
          <w:sz w:val="24"/>
          <w:szCs w:val="24"/>
          <w:lang w:val="fr-FR"/>
        </w:rPr>
        <w:t xml:space="preserve">e n'est pas </w:t>
      </w:r>
      <w:r w:rsidR="0041727E" w:rsidRPr="009C62B8">
        <w:rPr>
          <w:rFonts w:ascii="Times New Roman" w:hAnsi="Times New Roman" w:cs="Times New Roman"/>
          <w:sz w:val="24"/>
          <w:szCs w:val="24"/>
          <w:lang w:val="fr-FR"/>
        </w:rPr>
        <w:t>nous abstraire de</w:t>
      </w:r>
      <w:r w:rsidR="00361A86" w:rsidRPr="009C62B8">
        <w:rPr>
          <w:rFonts w:ascii="Times New Roman" w:hAnsi="Times New Roman" w:cs="Times New Roman"/>
          <w:sz w:val="24"/>
          <w:szCs w:val="24"/>
          <w:lang w:val="fr-FR"/>
        </w:rPr>
        <w:t xml:space="preserve"> la réalité </w:t>
      </w:r>
      <w:r w:rsidR="004A2FB5" w:rsidRPr="009C62B8">
        <w:rPr>
          <w:rFonts w:ascii="Times New Roman" w:hAnsi="Times New Roman" w:cs="Times New Roman"/>
          <w:sz w:val="24"/>
          <w:szCs w:val="24"/>
          <w:lang w:val="fr-FR"/>
        </w:rPr>
        <w:t>dramatique</w:t>
      </w:r>
      <w:r w:rsidR="00361A86" w:rsidRPr="009C62B8">
        <w:rPr>
          <w:rFonts w:ascii="Times New Roman" w:hAnsi="Times New Roman" w:cs="Times New Roman"/>
          <w:sz w:val="24"/>
          <w:szCs w:val="24"/>
          <w:lang w:val="fr-FR"/>
        </w:rPr>
        <w:t xml:space="preserve"> que nous vivons, mais une aide pour la regarder d'un point de vue plus élevé et moins contingent. L'Eucharistie est la présence dans l'histoire de l'événement qui a inversé à jamais les rôles entre vainqueurs et victimes. Sur la croix, le Christ a fait de la victime le vrai vainqueur : « </w:t>
      </w:r>
      <w:r w:rsidR="00361A86" w:rsidRPr="009C62B8">
        <w:rPr>
          <w:rFonts w:ascii="Times New Roman" w:hAnsi="Times New Roman" w:cs="Times New Roman"/>
          <w:i/>
          <w:sz w:val="24"/>
          <w:szCs w:val="24"/>
          <w:lang w:val="fr-FR"/>
        </w:rPr>
        <w:t>Victor quia victima</w:t>
      </w:r>
      <w:r w:rsidR="00361A86" w:rsidRPr="009C62B8">
        <w:rPr>
          <w:rFonts w:ascii="Times New Roman" w:hAnsi="Times New Roman" w:cs="Times New Roman"/>
          <w:sz w:val="24"/>
          <w:szCs w:val="24"/>
          <w:lang w:val="fr-FR"/>
        </w:rPr>
        <w:t xml:space="preserve"> », saint Augustin le définit : Vainqueur parce que victime. L'Eucharistie nous offre la véritable clé de lecture de l'histoire.</w:t>
      </w:r>
      <w:r w:rsidR="009C62B8" w:rsidRPr="009C62B8">
        <w:rPr>
          <w:rFonts w:ascii="Times New Roman" w:hAnsi="Times New Roman" w:cs="Times New Roman"/>
          <w:sz w:val="24"/>
          <w:szCs w:val="24"/>
          <w:lang w:val="fr-FR"/>
        </w:rPr>
        <w:t xml:space="preserve"> Elle nous assure que Jésus est avec nous, non seulement intentionnellement, mais réellement dans ce monde qui semble nous échapper à tout moment. Il nous répète : «Prenez confiance, j'ai vaincu le monde</w:t>
      </w:r>
      <w:r w:rsidR="009C62B8">
        <w:rPr>
          <w:rFonts w:ascii="Times New Roman" w:hAnsi="Times New Roman" w:cs="Times New Roman"/>
          <w:sz w:val="24"/>
          <w:szCs w:val="24"/>
          <w:lang w:val="fr-FR"/>
        </w:rPr>
        <w:t xml:space="preserve"> </w:t>
      </w:r>
      <w:r w:rsidR="009C62B8" w:rsidRPr="009C62B8">
        <w:rPr>
          <w:rFonts w:ascii="Times New Roman" w:hAnsi="Times New Roman" w:cs="Times New Roman"/>
          <w:sz w:val="24"/>
          <w:szCs w:val="24"/>
          <w:lang w:val="fr-FR"/>
        </w:rPr>
        <w:t>» (Jn 16:33).</w:t>
      </w:r>
    </w:p>
    <w:p w14:paraId="6351F20E" w14:textId="77777777" w:rsidR="0039237D" w:rsidRPr="00B02A9B" w:rsidRDefault="0039237D" w:rsidP="00C85EC3">
      <w:pPr>
        <w:spacing w:line="240" w:lineRule="auto"/>
        <w:jc w:val="both"/>
        <w:rPr>
          <w:rFonts w:ascii="Times New Roman" w:hAnsi="Times New Roman" w:cs="Times New Roman"/>
          <w:i/>
          <w:sz w:val="24"/>
          <w:szCs w:val="24"/>
          <w:lang w:val="fr-FR"/>
        </w:rPr>
      </w:pPr>
      <w:r w:rsidRPr="00B02A9B">
        <w:rPr>
          <w:rFonts w:ascii="Times New Roman" w:hAnsi="Times New Roman" w:cs="Times New Roman"/>
          <w:i/>
          <w:sz w:val="24"/>
          <w:szCs w:val="24"/>
          <w:lang w:val="fr-FR"/>
        </w:rPr>
        <w:t>L'Eucharistie dans l'histoire du salut</w:t>
      </w:r>
    </w:p>
    <w:p w14:paraId="59BFEE15" w14:textId="77777777" w:rsidR="0039237D" w:rsidRPr="001A4878" w:rsidRDefault="00C85EC3" w:rsidP="00C85EC3">
      <w:pPr>
        <w:spacing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Partons d’une question : </w:t>
      </w:r>
      <w:r w:rsidR="0039237D" w:rsidRPr="001A4878">
        <w:rPr>
          <w:rFonts w:ascii="Times New Roman" w:hAnsi="Times New Roman" w:cs="Times New Roman"/>
          <w:sz w:val="24"/>
          <w:szCs w:val="24"/>
          <w:lang w:val="fr-FR"/>
        </w:rPr>
        <w:t xml:space="preserve">Quelle place l'Eucharistie occupe-t-elle dans l'histoire du salut ? La réponse est </w:t>
      </w:r>
      <w:r w:rsidR="001D1277">
        <w:rPr>
          <w:rFonts w:ascii="Times New Roman" w:hAnsi="Times New Roman" w:cs="Times New Roman"/>
          <w:sz w:val="24"/>
          <w:szCs w:val="24"/>
          <w:lang w:val="fr-FR"/>
        </w:rPr>
        <w:t>qu’</w:t>
      </w:r>
      <w:r w:rsidR="0039237D" w:rsidRPr="001A4878">
        <w:rPr>
          <w:rFonts w:ascii="Times New Roman" w:hAnsi="Times New Roman" w:cs="Times New Roman"/>
          <w:sz w:val="24"/>
          <w:szCs w:val="24"/>
          <w:lang w:val="fr-FR"/>
        </w:rPr>
        <w:t xml:space="preserve">elle n'occupe pas une place, mais </w:t>
      </w:r>
      <w:r w:rsidR="001D1277">
        <w:rPr>
          <w:rFonts w:ascii="Times New Roman" w:hAnsi="Times New Roman" w:cs="Times New Roman"/>
          <w:sz w:val="24"/>
          <w:szCs w:val="24"/>
          <w:lang w:val="fr-FR"/>
        </w:rPr>
        <w:t>qu’</w:t>
      </w:r>
      <w:r w:rsidR="0039237D" w:rsidRPr="001A4878">
        <w:rPr>
          <w:rFonts w:ascii="Times New Roman" w:hAnsi="Times New Roman" w:cs="Times New Roman"/>
          <w:sz w:val="24"/>
          <w:szCs w:val="24"/>
          <w:lang w:val="fr-FR"/>
        </w:rPr>
        <w:t xml:space="preserve">elle occupe toute </w:t>
      </w:r>
      <w:r w:rsidR="001D1277">
        <w:rPr>
          <w:rFonts w:ascii="Times New Roman" w:hAnsi="Times New Roman" w:cs="Times New Roman"/>
          <w:sz w:val="24"/>
          <w:szCs w:val="24"/>
          <w:lang w:val="fr-FR"/>
        </w:rPr>
        <w:t xml:space="preserve">la place </w:t>
      </w:r>
      <w:r w:rsidR="0039237D" w:rsidRPr="001A4878">
        <w:rPr>
          <w:rFonts w:ascii="Times New Roman" w:hAnsi="Times New Roman" w:cs="Times New Roman"/>
          <w:sz w:val="24"/>
          <w:szCs w:val="24"/>
          <w:lang w:val="fr-FR"/>
        </w:rPr>
        <w:t xml:space="preserve">! L'Eucharistie est coextensive à l'histoire du salut. Cependant </w:t>
      </w:r>
      <w:r w:rsidR="009B0D59">
        <w:rPr>
          <w:rFonts w:ascii="Times New Roman" w:hAnsi="Times New Roman" w:cs="Times New Roman"/>
          <w:sz w:val="24"/>
          <w:szCs w:val="24"/>
          <w:lang w:val="fr-FR"/>
        </w:rPr>
        <w:t>elle</w:t>
      </w:r>
      <w:r w:rsidR="0039237D" w:rsidRPr="001A4878">
        <w:rPr>
          <w:rFonts w:ascii="Times New Roman" w:hAnsi="Times New Roman" w:cs="Times New Roman"/>
          <w:sz w:val="24"/>
          <w:szCs w:val="24"/>
          <w:lang w:val="fr-FR"/>
        </w:rPr>
        <w:t xml:space="preserve"> est présent</w:t>
      </w:r>
      <w:r w:rsidR="009B0D59">
        <w:rPr>
          <w:rFonts w:ascii="Times New Roman" w:hAnsi="Times New Roman" w:cs="Times New Roman"/>
          <w:sz w:val="24"/>
          <w:szCs w:val="24"/>
          <w:lang w:val="fr-FR"/>
        </w:rPr>
        <w:t>e</w:t>
      </w:r>
      <w:r w:rsidR="0039237D" w:rsidRPr="001A4878">
        <w:rPr>
          <w:rFonts w:ascii="Times New Roman" w:hAnsi="Times New Roman" w:cs="Times New Roman"/>
          <w:sz w:val="24"/>
          <w:szCs w:val="24"/>
          <w:lang w:val="fr-FR"/>
        </w:rPr>
        <w:t xml:space="preserve"> de trois manières différentes, dans les trois temps </w:t>
      </w:r>
      <w:r w:rsidR="001D1277">
        <w:rPr>
          <w:rFonts w:ascii="Times New Roman" w:hAnsi="Times New Roman" w:cs="Times New Roman"/>
          <w:sz w:val="24"/>
          <w:szCs w:val="24"/>
          <w:lang w:val="fr-FR"/>
        </w:rPr>
        <w:t xml:space="preserve">– ou phases - </w:t>
      </w:r>
      <w:r w:rsidR="0039237D" w:rsidRPr="001A4878">
        <w:rPr>
          <w:rFonts w:ascii="Times New Roman" w:hAnsi="Times New Roman" w:cs="Times New Roman"/>
          <w:sz w:val="24"/>
          <w:szCs w:val="24"/>
          <w:lang w:val="fr-FR"/>
        </w:rPr>
        <w:t>différents du salut</w:t>
      </w:r>
      <w:r w:rsidR="001D1277">
        <w:rPr>
          <w:rFonts w:ascii="Times New Roman" w:hAnsi="Times New Roman" w:cs="Times New Roman"/>
          <w:sz w:val="24"/>
          <w:szCs w:val="24"/>
          <w:lang w:val="fr-FR"/>
        </w:rPr>
        <w:t> ;</w:t>
      </w:r>
      <w:r w:rsidR="0039237D" w:rsidRPr="001A4878">
        <w:rPr>
          <w:rFonts w:ascii="Times New Roman" w:hAnsi="Times New Roman" w:cs="Times New Roman"/>
          <w:sz w:val="24"/>
          <w:szCs w:val="24"/>
          <w:lang w:val="fr-FR"/>
        </w:rPr>
        <w:t xml:space="preserve"> </w:t>
      </w:r>
      <w:r w:rsidR="009B0D59">
        <w:rPr>
          <w:rFonts w:ascii="Times New Roman" w:hAnsi="Times New Roman" w:cs="Times New Roman"/>
          <w:sz w:val="24"/>
          <w:szCs w:val="24"/>
          <w:lang w:val="fr-FR"/>
        </w:rPr>
        <w:t>elle</w:t>
      </w:r>
      <w:r w:rsidR="0039237D" w:rsidRPr="001A4878">
        <w:rPr>
          <w:rFonts w:ascii="Times New Roman" w:hAnsi="Times New Roman" w:cs="Times New Roman"/>
          <w:sz w:val="24"/>
          <w:szCs w:val="24"/>
          <w:lang w:val="fr-FR"/>
        </w:rPr>
        <w:t xml:space="preserve"> est présent</w:t>
      </w:r>
      <w:r w:rsidR="009B0D59">
        <w:rPr>
          <w:rFonts w:ascii="Times New Roman" w:hAnsi="Times New Roman" w:cs="Times New Roman"/>
          <w:sz w:val="24"/>
          <w:szCs w:val="24"/>
          <w:lang w:val="fr-FR"/>
        </w:rPr>
        <w:t>e</w:t>
      </w:r>
      <w:r w:rsidR="0039237D" w:rsidRPr="001A4878">
        <w:rPr>
          <w:rFonts w:ascii="Times New Roman" w:hAnsi="Times New Roman" w:cs="Times New Roman"/>
          <w:sz w:val="24"/>
          <w:szCs w:val="24"/>
          <w:lang w:val="fr-FR"/>
        </w:rPr>
        <w:t xml:space="preserve"> dans l'Ancien Testament </w:t>
      </w:r>
      <w:r w:rsidR="001D1277">
        <w:rPr>
          <w:rFonts w:ascii="Times New Roman" w:hAnsi="Times New Roman" w:cs="Times New Roman"/>
          <w:sz w:val="24"/>
          <w:szCs w:val="24"/>
          <w:lang w:val="fr-FR"/>
        </w:rPr>
        <w:t>comme</w:t>
      </w:r>
      <w:r w:rsidR="0039237D" w:rsidRPr="001A4878">
        <w:rPr>
          <w:rFonts w:ascii="Times New Roman" w:hAnsi="Times New Roman" w:cs="Times New Roman"/>
          <w:sz w:val="24"/>
          <w:szCs w:val="24"/>
          <w:lang w:val="fr-FR"/>
        </w:rPr>
        <w:t xml:space="preserve"> </w:t>
      </w:r>
      <w:r w:rsidR="0039237D" w:rsidRPr="009B0D59">
        <w:rPr>
          <w:rFonts w:ascii="Times New Roman" w:hAnsi="Times New Roman" w:cs="Times New Roman"/>
          <w:i/>
          <w:sz w:val="24"/>
          <w:szCs w:val="24"/>
          <w:lang w:val="fr-FR"/>
        </w:rPr>
        <w:t>figure</w:t>
      </w:r>
      <w:r w:rsidR="0039237D" w:rsidRPr="001A4878">
        <w:rPr>
          <w:rFonts w:ascii="Times New Roman" w:hAnsi="Times New Roman" w:cs="Times New Roman"/>
          <w:sz w:val="24"/>
          <w:szCs w:val="24"/>
          <w:lang w:val="fr-FR"/>
        </w:rPr>
        <w:t xml:space="preserve"> ; elle est présente dans le Nouveau Testament comme </w:t>
      </w:r>
      <w:r w:rsidR="0039237D" w:rsidRPr="009B0D59">
        <w:rPr>
          <w:rFonts w:ascii="Times New Roman" w:hAnsi="Times New Roman" w:cs="Times New Roman"/>
          <w:i/>
          <w:sz w:val="24"/>
          <w:szCs w:val="24"/>
          <w:lang w:val="fr-FR"/>
        </w:rPr>
        <w:t>événement</w:t>
      </w:r>
      <w:r w:rsidR="001D1277">
        <w:rPr>
          <w:rFonts w:ascii="Times New Roman" w:hAnsi="Times New Roman" w:cs="Times New Roman"/>
          <w:i/>
          <w:sz w:val="24"/>
          <w:szCs w:val="24"/>
          <w:lang w:val="fr-FR"/>
        </w:rPr>
        <w:t>,</w:t>
      </w:r>
      <w:r w:rsidR="0039237D" w:rsidRPr="001A4878">
        <w:rPr>
          <w:rFonts w:ascii="Times New Roman" w:hAnsi="Times New Roman" w:cs="Times New Roman"/>
          <w:sz w:val="24"/>
          <w:szCs w:val="24"/>
          <w:lang w:val="fr-FR"/>
        </w:rPr>
        <w:t xml:space="preserve"> et elle est présente au temps de l'Église comme </w:t>
      </w:r>
      <w:r w:rsidR="0039237D" w:rsidRPr="009B0D59">
        <w:rPr>
          <w:rFonts w:ascii="Times New Roman" w:hAnsi="Times New Roman" w:cs="Times New Roman"/>
          <w:i/>
          <w:sz w:val="24"/>
          <w:szCs w:val="24"/>
          <w:lang w:val="fr-FR"/>
        </w:rPr>
        <w:t>sacrement</w:t>
      </w:r>
      <w:r w:rsidR="0039237D" w:rsidRPr="001A4878">
        <w:rPr>
          <w:rFonts w:ascii="Times New Roman" w:hAnsi="Times New Roman" w:cs="Times New Roman"/>
          <w:sz w:val="24"/>
          <w:szCs w:val="24"/>
          <w:lang w:val="fr-FR"/>
        </w:rPr>
        <w:t xml:space="preserve">. La figure anticipe et prépare l'événement, le sacrement </w:t>
      </w:r>
      <w:r w:rsidR="001D1277">
        <w:rPr>
          <w:rFonts w:ascii="Times New Roman" w:hAnsi="Times New Roman" w:cs="Times New Roman"/>
          <w:sz w:val="24"/>
          <w:szCs w:val="24"/>
          <w:lang w:val="fr-FR"/>
        </w:rPr>
        <w:t>« </w:t>
      </w:r>
      <w:r w:rsidR="0039237D" w:rsidRPr="001A4878">
        <w:rPr>
          <w:rFonts w:ascii="Times New Roman" w:hAnsi="Times New Roman" w:cs="Times New Roman"/>
          <w:sz w:val="24"/>
          <w:szCs w:val="24"/>
          <w:lang w:val="fr-FR"/>
        </w:rPr>
        <w:t>prolonge</w:t>
      </w:r>
      <w:r w:rsidR="001D1277">
        <w:rPr>
          <w:rFonts w:ascii="Times New Roman" w:hAnsi="Times New Roman" w:cs="Times New Roman"/>
          <w:sz w:val="24"/>
          <w:szCs w:val="24"/>
          <w:lang w:val="fr-FR"/>
        </w:rPr>
        <w:t> »</w:t>
      </w:r>
      <w:r w:rsidR="0039237D" w:rsidRPr="001A4878">
        <w:rPr>
          <w:rFonts w:ascii="Times New Roman" w:hAnsi="Times New Roman" w:cs="Times New Roman"/>
          <w:sz w:val="24"/>
          <w:szCs w:val="24"/>
          <w:lang w:val="fr-FR"/>
        </w:rPr>
        <w:t xml:space="preserve"> et actualise l'événement.</w:t>
      </w:r>
    </w:p>
    <w:p w14:paraId="331D8428" w14:textId="77777777" w:rsidR="0039237D" w:rsidRPr="001A4878" w:rsidRDefault="0039237D"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Dans l'Ancien Testament, di</w:t>
      </w:r>
      <w:r w:rsidR="001D1277">
        <w:rPr>
          <w:rFonts w:ascii="Times New Roman" w:hAnsi="Times New Roman" w:cs="Times New Roman"/>
          <w:sz w:val="24"/>
          <w:szCs w:val="24"/>
          <w:lang w:val="fr-FR"/>
        </w:rPr>
        <w:t>sais-je</w:t>
      </w:r>
      <w:r w:rsidRPr="001A4878">
        <w:rPr>
          <w:rFonts w:ascii="Times New Roman" w:hAnsi="Times New Roman" w:cs="Times New Roman"/>
          <w:sz w:val="24"/>
          <w:szCs w:val="24"/>
          <w:lang w:val="fr-FR"/>
        </w:rPr>
        <w:t xml:space="preserve">, l'Eucharistie est présente </w:t>
      </w:r>
      <w:r w:rsidR="009B0D59">
        <w:rPr>
          <w:rFonts w:ascii="Times New Roman" w:hAnsi="Times New Roman" w:cs="Times New Roman"/>
          <w:sz w:val="24"/>
          <w:szCs w:val="24"/>
          <w:lang w:val="fr-FR"/>
        </w:rPr>
        <w:t>en image et en figure</w:t>
      </w:r>
      <w:r w:rsidRPr="001A4878">
        <w:rPr>
          <w:rFonts w:ascii="Times New Roman" w:hAnsi="Times New Roman" w:cs="Times New Roman"/>
          <w:sz w:val="24"/>
          <w:szCs w:val="24"/>
          <w:lang w:val="fr-FR"/>
        </w:rPr>
        <w:t xml:space="preserve">. L'une de ces figures </w:t>
      </w:r>
      <w:r w:rsidR="001D1277">
        <w:rPr>
          <w:rFonts w:ascii="Times New Roman" w:hAnsi="Times New Roman" w:cs="Times New Roman"/>
          <w:sz w:val="24"/>
          <w:szCs w:val="24"/>
          <w:lang w:val="fr-FR"/>
        </w:rPr>
        <w:t>est</w:t>
      </w:r>
      <w:r w:rsidRPr="001A4878">
        <w:rPr>
          <w:rFonts w:ascii="Times New Roman" w:hAnsi="Times New Roman" w:cs="Times New Roman"/>
          <w:sz w:val="24"/>
          <w:szCs w:val="24"/>
          <w:lang w:val="fr-FR"/>
        </w:rPr>
        <w:t xml:space="preserve"> la manne, une autre le sacrifice de Melchisédek, une autre encore le sacrifice </w:t>
      </w:r>
      <w:r w:rsidRPr="001A4878">
        <w:rPr>
          <w:rFonts w:ascii="Times New Roman" w:hAnsi="Times New Roman" w:cs="Times New Roman"/>
          <w:sz w:val="24"/>
          <w:szCs w:val="24"/>
          <w:lang w:val="fr-FR"/>
        </w:rPr>
        <w:lastRenderedPageBreak/>
        <w:t xml:space="preserve">d'Isaac. Dans la séquence </w:t>
      </w:r>
      <w:r w:rsidRPr="009B0D59">
        <w:rPr>
          <w:rFonts w:ascii="Times New Roman" w:hAnsi="Times New Roman" w:cs="Times New Roman"/>
          <w:i/>
          <w:sz w:val="24"/>
          <w:szCs w:val="24"/>
          <w:lang w:val="fr-FR"/>
        </w:rPr>
        <w:t>Lauda Sion Salvatorem</w:t>
      </w:r>
      <w:r w:rsidRPr="001A4878">
        <w:rPr>
          <w:rFonts w:ascii="Times New Roman" w:hAnsi="Times New Roman" w:cs="Times New Roman"/>
          <w:sz w:val="24"/>
          <w:szCs w:val="24"/>
          <w:lang w:val="fr-FR"/>
        </w:rPr>
        <w:t xml:space="preserve">, composée par saint Thomas d'Aquin pour la fête du </w:t>
      </w:r>
      <w:r w:rsidRPr="009B0D59">
        <w:rPr>
          <w:rFonts w:ascii="Times New Roman" w:hAnsi="Times New Roman" w:cs="Times New Roman"/>
          <w:i/>
          <w:sz w:val="24"/>
          <w:szCs w:val="24"/>
          <w:lang w:val="fr-FR"/>
        </w:rPr>
        <w:t>Corpus Domini</w:t>
      </w:r>
      <w:r w:rsidRPr="001A4878">
        <w:rPr>
          <w:rFonts w:ascii="Times New Roman" w:hAnsi="Times New Roman" w:cs="Times New Roman"/>
          <w:sz w:val="24"/>
          <w:szCs w:val="24"/>
          <w:lang w:val="fr-FR"/>
        </w:rPr>
        <w:t xml:space="preserve">, </w:t>
      </w:r>
      <w:r w:rsidR="001D1277">
        <w:rPr>
          <w:rFonts w:ascii="Times New Roman" w:hAnsi="Times New Roman" w:cs="Times New Roman"/>
          <w:sz w:val="24"/>
          <w:szCs w:val="24"/>
          <w:lang w:val="fr-FR"/>
        </w:rPr>
        <w:t xml:space="preserve">on </w:t>
      </w:r>
      <w:r w:rsidRPr="001A4878">
        <w:rPr>
          <w:rFonts w:ascii="Times New Roman" w:hAnsi="Times New Roman" w:cs="Times New Roman"/>
          <w:sz w:val="24"/>
          <w:szCs w:val="24"/>
          <w:lang w:val="fr-FR"/>
        </w:rPr>
        <w:t>chant</w:t>
      </w:r>
      <w:r w:rsidR="001D1277">
        <w:rPr>
          <w:rFonts w:ascii="Times New Roman" w:hAnsi="Times New Roman" w:cs="Times New Roman"/>
          <w:sz w:val="24"/>
          <w:szCs w:val="24"/>
          <w:lang w:val="fr-FR"/>
        </w:rPr>
        <w:t>e</w:t>
      </w:r>
      <w:r w:rsidRPr="001A4878">
        <w:rPr>
          <w:rFonts w:ascii="Times New Roman" w:hAnsi="Times New Roman" w:cs="Times New Roman"/>
          <w:sz w:val="24"/>
          <w:szCs w:val="24"/>
          <w:lang w:val="fr-FR"/>
        </w:rPr>
        <w:t xml:space="preserve"> : « </w:t>
      </w:r>
      <w:r w:rsidR="001D1277">
        <w:rPr>
          <w:rFonts w:ascii="Times New Roman" w:hAnsi="Times New Roman" w:cs="Times New Roman"/>
          <w:sz w:val="24"/>
          <w:szCs w:val="24"/>
          <w:lang w:val="fr-FR"/>
        </w:rPr>
        <w:t>D’avance il est désigné en</w:t>
      </w:r>
      <w:r w:rsidRPr="001A4878">
        <w:rPr>
          <w:rFonts w:ascii="Times New Roman" w:hAnsi="Times New Roman" w:cs="Times New Roman"/>
          <w:sz w:val="24"/>
          <w:szCs w:val="24"/>
          <w:lang w:val="fr-FR"/>
        </w:rPr>
        <w:t xml:space="preserve"> figures </w:t>
      </w:r>
      <w:r w:rsidR="001D1277">
        <w:rPr>
          <w:rFonts w:ascii="Times New Roman" w:hAnsi="Times New Roman" w:cs="Times New Roman"/>
          <w:sz w:val="24"/>
          <w:szCs w:val="24"/>
          <w:lang w:val="fr-FR"/>
        </w:rPr>
        <w:t>/</w:t>
      </w:r>
      <w:r w:rsidRPr="001A4878">
        <w:rPr>
          <w:rFonts w:ascii="Times New Roman" w:hAnsi="Times New Roman" w:cs="Times New Roman"/>
          <w:sz w:val="24"/>
          <w:szCs w:val="24"/>
          <w:lang w:val="fr-FR"/>
        </w:rPr>
        <w:t xml:space="preserve"> </w:t>
      </w:r>
      <w:r w:rsidR="001D1277">
        <w:rPr>
          <w:rFonts w:ascii="Times New Roman" w:hAnsi="Times New Roman" w:cs="Times New Roman"/>
          <w:sz w:val="24"/>
          <w:szCs w:val="24"/>
          <w:lang w:val="fr-FR"/>
        </w:rPr>
        <w:t xml:space="preserve">Lorsqu’Isaac est </w:t>
      </w:r>
      <w:r w:rsidRPr="001A4878">
        <w:rPr>
          <w:rFonts w:ascii="Times New Roman" w:hAnsi="Times New Roman" w:cs="Times New Roman"/>
          <w:sz w:val="24"/>
          <w:szCs w:val="24"/>
          <w:lang w:val="fr-FR"/>
        </w:rPr>
        <w:t>immolé</w:t>
      </w:r>
      <w:r w:rsidR="001D1277">
        <w:rPr>
          <w:rFonts w:ascii="Times New Roman" w:hAnsi="Times New Roman" w:cs="Times New Roman"/>
          <w:sz w:val="24"/>
          <w:szCs w:val="24"/>
          <w:lang w:val="fr-FR"/>
        </w:rPr>
        <w:t xml:space="preserve"> /</w:t>
      </w:r>
      <w:r w:rsidRPr="001A4878">
        <w:rPr>
          <w:rFonts w:ascii="Times New Roman" w:hAnsi="Times New Roman" w:cs="Times New Roman"/>
          <w:sz w:val="24"/>
          <w:szCs w:val="24"/>
          <w:lang w:val="fr-FR"/>
        </w:rPr>
        <w:t xml:space="preserve"> </w:t>
      </w:r>
      <w:r w:rsidR="001D1277">
        <w:rPr>
          <w:rFonts w:ascii="Times New Roman" w:hAnsi="Times New Roman" w:cs="Times New Roman"/>
          <w:sz w:val="24"/>
          <w:szCs w:val="24"/>
          <w:lang w:val="fr-FR"/>
        </w:rPr>
        <w:t>L</w:t>
      </w:r>
      <w:r w:rsidRPr="001A4878">
        <w:rPr>
          <w:rFonts w:ascii="Times New Roman" w:hAnsi="Times New Roman" w:cs="Times New Roman"/>
          <w:sz w:val="24"/>
          <w:szCs w:val="24"/>
          <w:lang w:val="fr-FR"/>
        </w:rPr>
        <w:t>'agneau pascal</w:t>
      </w:r>
      <w:r w:rsidR="001D1277">
        <w:rPr>
          <w:rFonts w:ascii="Times New Roman" w:hAnsi="Times New Roman" w:cs="Times New Roman"/>
          <w:sz w:val="24"/>
          <w:szCs w:val="24"/>
          <w:lang w:val="fr-FR"/>
        </w:rPr>
        <w:t xml:space="preserve"> sacrifié /</w:t>
      </w:r>
      <w:r w:rsidRPr="001A4878">
        <w:rPr>
          <w:rFonts w:ascii="Times New Roman" w:hAnsi="Times New Roman" w:cs="Times New Roman"/>
          <w:sz w:val="24"/>
          <w:szCs w:val="24"/>
          <w:lang w:val="fr-FR"/>
        </w:rPr>
        <w:t xml:space="preserve"> </w:t>
      </w:r>
      <w:r w:rsidR="00855965">
        <w:rPr>
          <w:rFonts w:ascii="Times New Roman" w:hAnsi="Times New Roman" w:cs="Times New Roman"/>
          <w:sz w:val="24"/>
          <w:szCs w:val="24"/>
          <w:lang w:val="fr-FR"/>
        </w:rPr>
        <w:t>La manne, donnée à nos pères</w:t>
      </w:r>
      <w:r w:rsidRPr="001A4878">
        <w:rPr>
          <w:rFonts w:ascii="Times New Roman" w:hAnsi="Times New Roman" w:cs="Times New Roman"/>
          <w:sz w:val="24"/>
          <w:szCs w:val="24"/>
          <w:lang w:val="fr-FR"/>
        </w:rPr>
        <w:t xml:space="preserve"> » : </w:t>
      </w:r>
      <w:r w:rsidRPr="00196728">
        <w:rPr>
          <w:rFonts w:ascii="Times New Roman" w:hAnsi="Times New Roman" w:cs="Times New Roman"/>
          <w:i/>
          <w:sz w:val="24"/>
          <w:szCs w:val="24"/>
          <w:lang w:val="fr-FR"/>
        </w:rPr>
        <w:t>In figúris præsignátur, / cum Isaac immolátur: / agnus paschæ deputátur: / datur manna pátribus</w:t>
      </w:r>
      <w:r w:rsidRPr="001A4878">
        <w:rPr>
          <w:rFonts w:ascii="Times New Roman" w:hAnsi="Times New Roman" w:cs="Times New Roman"/>
          <w:sz w:val="24"/>
          <w:szCs w:val="24"/>
          <w:lang w:val="fr-FR"/>
        </w:rPr>
        <w:t xml:space="preserve">. En tant que figures de l'Eucharistie, saint Thomas appelle ces rites </w:t>
      </w:r>
      <w:r w:rsidR="00855965">
        <w:rPr>
          <w:rFonts w:ascii="Times New Roman" w:hAnsi="Times New Roman" w:cs="Times New Roman"/>
          <w:sz w:val="24"/>
          <w:szCs w:val="24"/>
          <w:lang w:val="fr-FR"/>
        </w:rPr>
        <w:t>« </w:t>
      </w:r>
      <w:r w:rsidRPr="001A4878">
        <w:rPr>
          <w:rFonts w:ascii="Times New Roman" w:hAnsi="Times New Roman" w:cs="Times New Roman"/>
          <w:sz w:val="24"/>
          <w:szCs w:val="24"/>
          <w:lang w:val="fr-FR"/>
        </w:rPr>
        <w:t>les sacrements de l'ancienne Loi</w:t>
      </w:r>
      <w:r w:rsidR="007B515B">
        <w:rPr>
          <w:rStyle w:val="Rimandonotaapidipagina"/>
          <w:rFonts w:ascii="Times New Roman" w:hAnsi="Times New Roman" w:cs="Times New Roman"/>
          <w:sz w:val="24"/>
          <w:szCs w:val="24"/>
          <w:lang w:val="fr-FR"/>
        </w:rPr>
        <w:footnoteReference w:id="1"/>
      </w:r>
      <w:r w:rsidR="00855965">
        <w:rPr>
          <w:rFonts w:ascii="Times New Roman" w:hAnsi="Times New Roman" w:cs="Times New Roman"/>
          <w:sz w:val="24"/>
          <w:szCs w:val="24"/>
          <w:lang w:val="fr-FR"/>
        </w:rPr>
        <w:t> »</w:t>
      </w:r>
      <w:r w:rsidRPr="001A4878">
        <w:rPr>
          <w:rFonts w:ascii="Times New Roman" w:hAnsi="Times New Roman" w:cs="Times New Roman"/>
          <w:sz w:val="24"/>
          <w:szCs w:val="24"/>
          <w:lang w:val="fr-FR"/>
        </w:rPr>
        <w:t>.</w:t>
      </w:r>
    </w:p>
    <w:p w14:paraId="0E63B4EC" w14:textId="77777777" w:rsidR="0039237D" w:rsidRPr="001A4878" w:rsidRDefault="0039237D"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 xml:space="preserve">Avec la venue du Christ et son mystère de mort et de résurrection, l'Eucharistie n'est plus présente comme une figure, mais comme un événement, comme une réalité. Nous </w:t>
      </w:r>
      <w:r w:rsidR="00855965">
        <w:rPr>
          <w:rFonts w:ascii="Times New Roman" w:hAnsi="Times New Roman" w:cs="Times New Roman"/>
          <w:sz w:val="24"/>
          <w:szCs w:val="24"/>
          <w:lang w:val="fr-FR"/>
        </w:rPr>
        <w:t>en parlons comme</w:t>
      </w:r>
      <w:r w:rsidRPr="001A4878">
        <w:rPr>
          <w:rFonts w:ascii="Times New Roman" w:hAnsi="Times New Roman" w:cs="Times New Roman"/>
          <w:sz w:val="24"/>
          <w:szCs w:val="24"/>
          <w:lang w:val="fr-FR"/>
        </w:rPr>
        <w:t xml:space="preserve"> </w:t>
      </w:r>
      <w:r w:rsidR="00855965">
        <w:rPr>
          <w:rFonts w:ascii="Times New Roman" w:hAnsi="Times New Roman" w:cs="Times New Roman"/>
          <w:sz w:val="24"/>
          <w:szCs w:val="24"/>
          <w:lang w:val="fr-FR"/>
        </w:rPr>
        <w:t>d’</w:t>
      </w:r>
      <w:r w:rsidRPr="001A4878">
        <w:rPr>
          <w:rFonts w:ascii="Times New Roman" w:hAnsi="Times New Roman" w:cs="Times New Roman"/>
          <w:sz w:val="24"/>
          <w:szCs w:val="24"/>
          <w:lang w:val="fr-FR"/>
        </w:rPr>
        <w:t xml:space="preserve">un « événement » parce que c'est quelque chose qui s'est produit historiquement, un </w:t>
      </w:r>
      <w:r w:rsidR="00F9526A">
        <w:rPr>
          <w:rFonts w:ascii="Times New Roman" w:hAnsi="Times New Roman" w:cs="Times New Roman"/>
          <w:sz w:val="24"/>
          <w:szCs w:val="24"/>
          <w:lang w:val="fr-FR"/>
        </w:rPr>
        <w:t>fait</w:t>
      </w:r>
      <w:r w:rsidRPr="001A4878">
        <w:rPr>
          <w:rFonts w:ascii="Times New Roman" w:hAnsi="Times New Roman" w:cs="Times New Roman"/>
          <w:sz w:val="24"/>
          <w:szCs w:val="24"/>
          <w:lang w:val="fr-FR"/>
        </w:rPr>
        <w:t xml:space="preserve"> unique dans le temps et dans l'espace, qui n'a eu lieu qu'une seule fois (</w:t>
      </w:r>
      <w:r w:rsidRPr="009B0D59">
        <w:rPr>
          <w:rFonts w:ascii="Times New Roman" w:hAnsi="Times New Roman" w:cs="Times New Roman"/>
          <w:i/>
          <w:sz w:val="24"/>
          <w:szCs w:val="24"/>
          <w:lang w:val="fr-FR"/>
        </w:rPr>
        <w:t>semel</w:t>
      </w:r>
      <w:r w:rsidRPr="001A4878">
        <w:rPr>
          <w:rFonts w:ascii="Times New Roman" w:hAnsi="Times New Roman" w:cs="Times New Roman"/>
          <w:sz w:val="24"/>
          <w:szCs w:val="24"/>
          <w:lang w:val="fr-FR"/>
        </w:rPr>
        <w:t>) et qui ne se répète pas : le Christ</w:t>
      </w:r>
      <w:r w:rsidR="00855965">
        <w:rPr>
          <w:rFonts w:ascii="Times New Roman" w:hAnsi="Times New Roman" w:cs="Times New Roman"/>
          <w:sz w:val="24"/>
          <w:szCs w:val="24"/>
          <w:lang w:val="fr-FR"/>
        </w:rPr>
        <w:t>,</w:t>
      </w:r>
      <w:r w:rsidRPr="001A4878">
        <w:rPr>
          <w:rFonts w:ascii="Times New Roman" w:hAnsi="Times New Roman" w:cs="Times New Roman"/>
          <w:sz w:val="24"/>
          <w:szCs w:val="24"/>
          <w:lang w:val="fr-FR"/>
        </w:rPr>
        <w:t xml:space="preserve"> </w:t>
      </w:r>
      <w:r w:rsidRPr="00855965">
        <w:rPr>
          <w:rFonts w:ascii="Times New Roman" w:hAnsi="Times New Roman" w:cs="Times New Roman"/>
          <w:i/>
          <w:iCs/>
          <w:sz w:val="24"/>
          <w:szCs w:val="24"/>
          <w:lang w:val="fr-FR"/>
        </w:rPr>
        <w:t>«</w:t>
      </w:r>
      <w:r w:rsidR="00855965" w:rsidRPr="00855965">
        <w:rPr>
          <w:rFonts w:ascii="Times New Roman" w:hAnsi="Times New Roman" w:cs="Times New Roman"/>
          <w:i/>
          <w:iCs/>
          <w:sz w:val="24"/>
          <w:szCs w:val="24"/>
          <w:lang w:val="fr-FR"/>
        </w:rPr>
        <w:t xml:space="preserve"> c'est une fois pour toutes, à la fin des temps, [qu'il] s'est manifesté pour détruire le péché par son sacrifice »</w:t>
      </w:r>
      <w:r w:rsidR="00855965" w:rsidRPr="00855965">
        <w:rPr>
          <w:rFonts w:ascii="Times New Roman" w:hAnsi="Times New Roman" w:cs="Times New Roman"/>
          <w:sz w:val="24"/>
          <w:szCs w:val="24"/>
          <w:lang w:val="fr-FR"/>
        </w:rPr>
        <w:t>.</w:t>
      </w:r>
      <w:r w:rsidR="00855965">
        <w:rPr>
          <w:rFonts w:ascii="Times New Roman" w:hAnsi="Times New Roman" w:cs="Times New Roman"/>
          <w:sz w:val="24"/>
          <w:szCs w:val="24"/>
          <w:lang w:val="fr-FR"/>
        </w:rPr>
        <w:t xml:space="preserve"> </w:t>
      </w:r>
      <w:r w:rsidRPr="001A4878">
        <w:rPr>
          <w:rFonts w:ascii="Times New Roman" w:hAnsi="Times New Roman" w:cs="Times New Roman"/>
          <w:sz w:val="24"/>
          <w:szCs w:val="24"/>
          <w:lang w:val="fr-FR"/>
        </w:rPr>
        <w:t>(H</w:t>
      </w:r>
      <w:r w:rsidR="00A97C20">
        <w:rPr>
          <w:rFonts w:ascii="Times New Roman" w:hAnsi="Times New Roman" w:cs="Times New Roman"/>
          <w:sz w:val="24"/>
          <w:szCs w:val="24"/>
          <w:lang w:val="fr-FR"/>
        </w:rPr>
        <w:t>e</w:t>
      </w:r>
      <w:r w:rsidRPr="001A4878">
        <w:rPr>
          <w:rFonts w:ascii="Times New Roman" w:hAnsi="Times New Roman" w:cs="Times New Roman"/>
          <w:sz w:val="24"/>
          <w:szCs w:val="24"/>
          <w:lang w:val="fr-FR"/>
        </w:rPr>
        <w:t xml:space="preserve"> 9</w:t>
      </w:r>
      <w:r w:rsidR="00855965">
        <w:rPr>
          <w:rFonts w:ascii="Times New Roman" w:hAnsi="Times New Roman" w:cs="Times New Roman"/>
          <w:sz w:val="24"/>
          <w:szCs w:val="24"/>
          <w:lang w:val="fr-FR"/>
        </w:rPr>
        <w:t xml:space="preserve">, </w:t>
      </w:r>
      <w:r w:rsidRPr="001A4878">
        <w:rPr>
          <w:rFonts w:ascii="Times New Roman" w:hAnsi="Times New Roman" w:cs="Times New Roman"/>
          <w:sz w:val="24"/>
          <w:szCs w:val="24"/>
          <w:lang w:val="fr-FR"/>
        </w:rPr>
        <w:t>26)</w:t>
      </w:r>
    </w:p>
    <w:p w14:paraId="222072AA" w14:textId="77777777" w:rsidR="0039237D" w:rsidRPr="001A4878" w:rsidRDefault="0039237D"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Enfin, au temps de l'Église, l'Eucharistie, disais-je, est présente comme un sacrement, c'est-à-dire sous le signe du pain et du vin, institué par le Christ. Il est important que nous comprenions bien la différence entre l'événement et le sacrement</w:t>
      </w:r>
      <w:r w:rsidR="00855965">
        <w:rPr>
          <w:rFonts w:ascii="Times New Roman" w:hAnsi="Times New Roman" w:cs="Times New Roman"/>
          <w:sz w:val="24"/>
          <w:szCs w:val="24"/>
          <w:lang w:val="fr-FR"/>
        </w:rPr>
        <w:t>,</w:t>
      </w:r>
      <w:r w:rsidRPr="001A4878">
        <w:rPr>
          <w:rFonts w:ascii="Times New Roman" w:hAnsi="Times New Roman" w:cs="Times New Roman"/>
          <w:sz w:val="24"/>
          <w:szCs w:val="24"/>
          <w:lang w:val="fr-FR"/>
        </w:rPr>
        <w:t xml:space="preserve"> en pratique, la différence entre l'histoire et la liturgie. </w:t>
      </w:r>
      <w:r w:rsidR="00855965">
        <w:rPr>
          <w:rFonts w:ascii="Times New Roman" w:hAnsi="Times New Roman" w:cs="Times New Roman"/>
          <w:sz w:val="24"/>
          <w:szCs w:val="24"/>
          <w:lang w:val="fr-FR"/>
        </w:rPr>
        <w:t>L</w:t>
      </w:r>
      <w:r w:rsidRPr="001A4878">
        <w:rPr>
          <w:rFonts w:ascii="Times New Roman" w:hAnsi="Times New Roman" w:cs="Times New Roman"/>
          <w:sz w:val="24"/>
          <w:szCs w:val="24"/>
          <w:lang w:val="fr-FR"/>
        </w:rPr>
        <w:t>aissons saint Augustin nous aider</w:t>
      </w:r>
      <w:r w:rsidR="00855965">
        <w:rPr>
          <w:rFonts w:ascii="Times New Roman" w:hAnsi="Times New Roman" w:cs="Times New Roman"/>
          <w:sz w:val="24"/>
          <w:szCs w:val="24"/>
          <w:lang w:val="fr-FR"/>
        </w:rPr>
        <w:t> :</w:t>
      </w:r>
    </w:p>
    <w:p w14:paraId="51DBAEAF" w14:textId="77777777" w:rsidR="0039237D" w:rsidRPr="001A4878" w:rsidRDefault="0039237D" w:rsidP="00C85EC3">
      <w:pPr>
        <w:spacing w:line="240" w:lineRule="auto"/>
        <w:ind w:left="708"/>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Nous - dit le saint docteur - savons et croyons avec une foi très certaine que le Christ est mort une seule fois pour nous, lui juste pour les pécheurs, lui Seigneur pour les serviteurs. Nous savons parfaitement que cela n'est arrivé qu'une seule fois ; et pourtant le sacrement le renouvelle périodiquement, comme si ce que l'histoire proclame n'être arrivé qu'une seule fois se répétait plusieurs fois. Pourtant, événement et sacrement ne s'opposent pas, comme si le sacrement était fallacieux et que seul l'événement était vrai. En fait, de ce que l'histoire prétend être arrivé, en réalité, une seule fois, de cela le sacrement renouvelle souvent (</w:t>
      </w:r>
      <w:r w:rsidRPr="009B0D59">
        <w:rPr>
          <w:rFonts w:ascii="Times New Roman" w:hAnsi="Times New Roman" w:cs="Times New Roman"/>
          <w:i/>
          <w:sz w:val="24"/>
          <w:szCs w:val="24"/>
          <w:lang w:val="fr-FR"/>
        </w:rPr>
        <w:t>renovat</w:t>
      </w:r>
      <w:r w:rsidRPr="001A4878">
        <w:rPr>
          <w:rFonts w:ascii="Times New Roman" w:hAnsi="Times New Roman" w:cs="Times New Roman"/>
          <w:sz w:val="24"/>
          <w:szCs w:val="24"/>
          <w:lang w:val="fr-FR"/>
        </w:rPr>
        <w:t xml:space="preserve">) la célébration dans le cœur des fidèles. L'histoire révèle ce qui s'est passé une fois et comment cela s'est passé, la liturgie veille à ce que le passé ne soit pas oublié ; non pas au sens </w:t>
      </w:r>
      <w:r w:rsidR="009B0D59">
        <w:rPr>
          <w:rFonts w:ascii="Times New Roman" w:hAnsi="Times New Roman" w:cs="Times New Roman"/>
          <w:sz w:val="24"/>
          <w:szCs w:val="24"/>
          <w:lang w:val="fr-FR"/>
        </w:rPr>
        <w:t>qu’</w:t>
      </w:r>
      <w:r w:rsidRPr="001A4878">
        <w:rPr>
          <w:rFonts w:ascii="Times New Roman" w:hAnsi="Times New Roman" w:cs="Times New Roman"/>
          <w:sz w:val="24"/>
          <w:szCs w:val="24"/>
          <w:lang w:val="fr-FR"/>
        </w:rPr>
        <w:t>il le fait se reproduire (</w:t>
      </w:r>
      <w:r w:rsidR="009B0D59" w:rsidRPr="009B0D59">
        <w:rPr>
          <w:rFonts w:ascii="Times New Roman" w:hAnsi="Times New Roman" w:cs="Times New Roman"/>
          <w:i/>
          <w:sz w:val="24"/>
          <w:szCs w:val="24"/>
          <w:lang w:val="fr-FR"/>
        </w:rPr>
        <w:t>non faciendo</w:t>
      </w:r>
      <w:r w:rsidRPr="001A4878">
        <w:rPr>
          <w:rFonts w:ascii="Times New Roman" w:hAnsi="Times New Roman" w:cs="Times New Roman"/>
          <w:sz w:val="24"/>
          <w:szCs w:val="24"/>
          <w:lang w:val="fr-FR"/>
        </w:rPr>
        <w:t xml:space="preserve">), mais au sens </w:t>
      </w:r>
      <w:r w:rsidR="009B0D59">
        <w:rPr>
          <w:rFonts w:ascii="Times New Roman" w:hAnsi="Times New Roman" w:cs="Times New Roman"/>
          <w:sz w:val="24"/>
          <w:szCs w:val="24"/>
          <w:lang w:val="fr-FR"/>
        </w:rPr>
        <w:t>qu’</w:t>
      </w:r>
      <w:r w:rsidRPr="001A4878">
        <w:rPr>
          <w:rFonts w:ascii="Times New Roman" w:hAnsi="Times New Roman" w:cs="Times New Roman"/>
          <w:sz w:val="24"/>
          <w:szCs w:val="24"/>
          <w:lang w:val="fr-FR"/>
        </w:rPr>
        <w:t>il le célèbre (</w:t>
      </w:r>
      <w:r w:rsidRPr="009B0D59">
        <w:rPr>
          <w:rFonts w:ascii="Times New Roman" w:hAnsi="Times New Roman" w:cs="Times New Roman"/>
          <w:i/>
          <w:sz w:val="24"/>
          <w:szCs w:val="24"/>
          <w:lang w:val="fr-FR"/>
        </w:rPr>
        <w:t>sed celebrando</w:t>
      </w:r>
      <w:r w:rsidRPr="001A4878">
        <w:rPr>
          <w:rFonts w:ascii="Times New Roman" w:hAnsi="Times New Roman" w:cs="Times New Roman"/>
          <w:sz w:val="24"/>
          <w:szCs w:val="24"/>
          <w:lang w:val="fr-FR"/>
        </w:rPr>
        <w:t>).</w:t>
      </w:r>
      <w:r w:rsidR="007B515B">
        <w:rPr>
          <w:rStyle w:val="Rimandonotaapidipagina"/>
          <w:rFonts w:ascii="Times New Roman" w:hAnsi="Times New Roman" w:cs="Times New Roman"/>
          <w:sz w:val="24"/>
          <w:szCs w:val="24"/>
          <w:lang w:val="fr-FR"/>
        </w:rPr>
        <w:footnoteReference w:id="2"/>
      </w:r>
    </w:p>
    <w:p w14:paraId="73C961FD" w14:textId="77777777" w:rsidR="0039237D" w:rsidRPr="001A4878" w:rsidRDefault="0039237D"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Préciser le lien qui existe entre l'unique sacrifice de la croix et la messe est une chose très délicate et a toujours été l'un des points les plus discordants entre catholiques et protestants. Augustin utilise, on l'a vu, deux verbes : renouveler et célébrer, qui sont parfaitement corrects, à condition de les comprendre l'un à la lumière de l'autre</w:t>
      </w:r>
      <w:r w:rsidR="00855965">
        <w:rPr>
          <w:rFonts w:ascii="Times New Roman" w:hAnsi="Times New Roman" w:cs="Times New Roman"/>
          <w:sz w:val="24"/>
          <w:szCs w:val="24"/>
          <w:lang w:val="fr-FR"/>
        </w:rPr>
        <w:t> ;</w:t>
      </w:r>
      <w:r w:rsidRPr="001A4878">
        <w:rPr>
          <w:rFonts w:ascii="Times New Roman" w:hAnsi="Times New Roman" w:cs="Times New Roman"/>
          <w:sz w:val="24"/>
          <w:szCs w:val="24"/>
          <w:lang w:val="fr-FR"/>
        </w:rPr>
        <w:t xml:space="preserve"> la messe renouvelle l'événement de la croix en le célébrant (et non en le réitérant) </w:t>
      </w:r>
      <w:r w:rsidR="00D13A40">
        <w:rPr>
          <w:rFonts w:ascii="Times New Roman" w:hAnsi="Times New Roman" w:cs="Times New Roman"/>
          <w:sz w:val="24"/>
          <w:szCs w:val="24"/>
          <w:lang w:val="fr-FR"/>
        </w:rPr>
        <w:t>e</w:t>
      </w:r>
      <w:r w:rsidRPr="001A4878">
        <w:rPr>
          <w:rFonts w:ascii="Times New Roman" w:hAnsi="Times New Roman" w:cs="Times New Roman"/>
          <w:sz w:val="24"/>
          <w:szCs w:val="24"/>
          <w:lang w:val="fr-FR"/>
        </w:rPr>
        <w:t xml:space="preserve">t </w:t>
      </w:r>
      <w:r w:rsidR="00D13A40">
        <w:rPr>
          <w:rFonts w:ascii="Times New Roman" w:hAnsi="Times New Roman" w:cs="Times New Roman"/>
          <w:sz w:val="24"/>
          <w:szCs w:val="24"/>
          <w:lang w:val="fr-FR"/>
        </w:rPr>
        <w:t xml:space="preserve">elle </w:t>
      </w:r>
      <w:r w:rsidRPr="001A4878">
        <w:rPr>
          <w:rFonts w:ascii="Times New Roman" w:hAnsi="Times New Roman" w:cs="Times New Roman"/>
          <w:sz w:val="24"/>
          <w:szCs w:val="24"/>
          <w:lang w:val="fr-FR"/>
        </w:rPr>
        <w:t>le cél</w:t>
      </w:r>
      <w:r w:rsidR="00855965">
        <w:rPr>
          <w:rFonts w:ascii="Times New Roman" w:hAnsi="Times New Roman" w:cs="Times New Roman"/>
          <w:sz w:val="24"/>
          <w:szCs w:val="24"/>
          <w:lang w:val="fr-FR"/>
        </w:rPr>
        <w:t>è</w:t>
      </w:r>
      <w:r w:rsidRPr="001A4878">
        <w:rPr>
          <w:rFonts w:ascii="Times New Roman" w:hAnsi="Times New Roman" w:cs="Times New Roman"/>
          <w:sz w:val="24"/>
          <w:szCs w:val="24"/>
          <w:lang w:val="fr-FR"/>
        </w:rPr>
        <w:t>bre</w:t>
      </w:r>
      <w:r w:rsidR="00D13A40">
        <w:rPr>
          <w:rFonts w:ascii="Times New Roman" w:hAnsi="Times New Roman" w:cs="Times New Roman"/>
          <w:sz w:val="24"/>
          <w:szCs w:val="24"/>
          <w:lang w:val="fr-FR"/>
        </w:rPr>
        <w:t xml:space="preserve"> en le renouvelant</w:t>
      </w:r>
      <w:r w:rsidRPr="001A4878">
        <w:rPr>
          <w:rFonts w:ascii="Times New Roman" w:hAnsi="Times New Roman" w:cs="Times New Roman"/>
          <w:sz w:val="24"/>
          <w:szCs w:val="24"/>
          <w:lang w:val="fr-FR"/>
        </w:rPr>
        <w:t xml:space="preserve"> (pas </w:t>
      </w:r>
      <w:r w:rsidR="00D13A40">
        <w:rPr>
          <w:rFonts w:ascii="Times New Roman" w:hAnsi="Times New Roman" w:cs="Times New Roman"/>
          <w:sz w:val="24"/>
          <w:szCs w:val="24"/>
          <w:lang w:val="fr-FR"/>
        </w:rPr>
        <w:t>en le rappelant seulement</w:t>
      </w:r>
      <w:r w:rsidRPr="001A4878">
        <w:rPr>
          <w:rFonts w:ascii="Times New Roman" w:hAnsi="Times New Roman" w:cs="Times New Roman"/>
          <w:sz w:val="24"/>
          <w:szCs w:val="24"/>
          <w:lang w:val="fr-FR"/>
        </w:rPr>
        <w:t xml:space="preserve">). Le </w:t>
      </w:r>
      <w:r w:rsidR="00F9526A">
        <w:rPr>
          <w:rFonts w:ascii="Times New Roman" w:hAnsi="Times New Roman" w:cs="Times New Roman"/>
          <w:sz w:val="24"/>
          <w:szCs w:val="24"/>
          <w:lang w:val="fr-FR"/>
        </w:rPr>
        <w:t>terme</w:t>
      </w:r>
      <w:r w:rsidRPr="001A4878">
        <w:rPr>
          <w:rFonts w:ascii="Times New Roman" w:hAnsi="Times New Roman" w:cs="Times New Roman"/>
          <w:sz w:val="24"/>
          <w:szCs w:val="24"/>
          <w:lang w:val="fr-FR"/>
        </w:rPr>
        <w:t xml:space="preserve">, dans lequel se réalise aujourd'hui le plus grand consensus œcuménique, est peut-être le verbe utilisé par </w:t>
      </w:r>
      <w:r w:rsidR="00855965">
        <w:rPr>
          <w:rFonts w:ascii="Times New Roman" w:hAnsi="Times New Roman" w:cs="Times New Roman"/>
          <w:sz w:val="24"/>
          <w:szCs w:val="24"/>
          <w:lang w:val="fr-FR"/>
        </w:rPr>
        <w:t>saint</w:t>
      </w:r>
      <w:r w:rsidR="00F9526A">
        <w:rPr>
          <w:rFonts w:ascii="Times New Roman" w:hAnsi="Times New Roman" w:cs="Times New Roman"/>
          <w:sz w:val="24"/>
          <w:szCs w:val="24"/>
          <w:lang w:val="fr-FR"/>
        </w:rPr>
        <w:t xml:space="preserve"> </w:t>
      </w:r>
      <w:r w:rsidRPr="001A4878">
        <w:rPr>
          <w:rFonts w:ascii="Times New Roman" w:hAnsi="Times New Roman" w:cs="Times New Roman"/>
          <w:sz w:val="24"/>
          <w:szCs w:val="24"/>
          <w:lang w:val="fr-FR"/>
        </w:rPr>
        <w:t xml:space="preserve">Paul VI, dans l'encyclique </w:t>
      </w:r>
      <w:r w:rsidRPr="00D13A40">
        <w:rPr>
          <w:rFonts w:ascii="Times New Roman" w:hAnsi="Times New Roman" w:cs="Times New Roman"/>
          <w:i/>
          <w:sz w:val="24"/>
          <w:szCs w:val="24"/>
          <w:lang w:val="fr-FR"/>
        </w:rPr>
        <w:t>Mysterium fidei</w:t>
      </w:r>
      <w:r w:rsidRPr="001A4878">
        <w:rPr>
          <w:rFonts w:ascii="Times New Roman" w:hAnsi="Times New Roman" w:cs="Times New Roman"/>
          <w:sz w:val="24"/>
          <w:szCs w:val="24"/>
          <w:lang w:val="fr-FR"/>
        </w:rPr>
        <w:t xml:space="preserve"> </w:t>
      </w:r>
      <w:r w:rsidR="00D13A40">
        <w:rPr>
          <w:rFonts w:ascii="Times New Roman" w:hAnsi="Times New Roman" w:cs="Times New Roman"/>
          <w:sz w:val="24"/>
          <w:szCs w:val="24"/>
          <w:lang w:val="fr-FR"/>
        </w:rPr>
        <w:t>« </w:t>
      </w:r>
      <w:r w:rsidRPr="001A4878">
        <w:rPr>
          <w:rFonts w:ascii="Times New Roman" w:hAnsi="Times New Roman" w:cs="Times New Roman"/>
          <w:sz w:val="24"/>
          <w:szCs w:val="24"/>
          <w:lang w:val="fr-FR"/>
        </w:rPr>
        <w:t>représenter</w:t>
      </w:r>
      <w:r w:rsidR="00D13A40">
        <w:rPr>
          <w:rFonts w:ascii="Times New Roman" w:hAnsi="Times New Roman" w:cs="Times New Roman"/>
          <w:sz w:val="24"/>
          <w:szCs w:val="24"/>
          <w:lang w:val="fr-FR"/>
        </w:rPr>
        <w:t> »</w:t>
      </w:r>
      <w:r w:rsidR="00F9526A" w:rsidRPr="00F9526A">
        <w:rPr>
          <w:rFonts w:ascii="Times New Roman" w:hAnsi="Times New Roman" w:cs="Times New Roman"/>
          <w:sz w:val="24"/>
          <w:szCs w:val="24"/>
          <w:lang w:val="fr-FR"/>
        </w:rPr>
        <w:t xml:space="preserve"> </w:t>
      </w:r>
      <w:r w:rsidR="00F9526A">
        <w:rPr>
          <w:rStyle w:val="Rimandonotaapidipagina"/>
          <w:rFonts w:ascii="Times New Roman" w:hAnsi="Times New Roman" w:cs="Times New Roman"/>
          <w:sz w:val="24"/>
          <w:szCs w:val="24"/>
          <w:lang w:val="fr-FR"/>
        </w:rPr>
        <w:footnoteReference w:id="3"/>
      </w:r>
      <w:r w:rsidRPr="001A4878">
        <w:rPr>
          <w:rFonts w:ascii="Times New Roman" w:hAnsi="Times New Roman" w:cs="Times New Roman"/>
          <w:sz w:val="24"/>
          <w:szCs w:val="24"/>
          <w:lang w:val="fr-FR"/>
        </w:rPr>
        <w:t>, entendu au sens fort de re-présenter, c'est-à-dire rendre présent à nouveau. En ce sens, nous disons que l'Eucharistie représente la croix</w:t>
      </w:r>
      <w:r w:rsidR="00F9526A">
        <w:rPr>
          <w:rFonts w:ascii="Times New Roman" w:hAnsi="Times New Roman" w:cs="Times New Roman"/>
          <w:sz w:val="24"/>
          <w:szCs w:val="24"/>
          <w:lang w:val="fr-FR"/>
        </w:rPr>
        <w:t>.</w:t>
      </w:r>
    </w:p>
    <w:p w14:paraId="0FC10EC4" w14:textId="77777777" w:rsidR="0039237D" w:rsidRPr="001A4878" w:rsidRDefault="0039237D"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Selon l'histoire, il n'y a donc eu qu'une seule Eucharistie, celle célébrée par Jésus avec sa vie et sa mort ; selon la liturgie, au contraire, c'est-à-dire grâce au sacrement, il y a autant d'Eucharisties qu</w:t>
      </w:r>
      <w:r w:rsidR="00855965">
        <w:rPr>
          <w:rFonts w:ascii="Times New Roman" w:hAnsi="Times New Roman" w:cs="Times New Roman"/>
          <w:sz w:val="24"/>
          <w:szCs w:val="24"/>
          <w:lang w:val="fr-FR"/>
        </w:rPr>
        <w:t xml:space="preserve">i </w:t>
      </w:r>
      <w:r w:rsidRPr="001A4878">
        <w:rPr>
          <w:rFonts w:ascii="Times New Roman" w:hAnsi="Times New Roman" w:cs="Times New Roman"/>
          <w:sz w:val="24"/>
          <w:szCs w:val="24"/>
          <w:lang w:val="fr-FR"/>
        </w:rPr>
        <w:t>ont été célébrées et seront célébrées jusqu'à la fin du monde. L'événement n'a eu lieu qu'une seule fois (</w:t>
      </w:r>
      <w:r w:rsidRPr="00D13A40">
        <w:rPr>
          <w:rFonts w:ascii="Times New Roman" w:hAnsi="Times New Roman" w:cs="Times New Roman"/>
          <w:i/>
          <w:sz w:val="24"/>
          <w:szCs w:val="24"/>
          <w:lang w:val="fr-FR"/>
        </w:rPr>
        <w:t>semel</w:t>
      </w:r>
      <w:r w:rsidRPr="001A4878">
        <w:rPr>
          <w:rFonts w:ascii="Times New Roman" w:hAnsi="Times New Roman" w:cs="Times New Roman"/>
          <w:sz w:val="24"/>
          <w:szCs w:val="24"/>
          <w:lang w:val="fr-FR"/>
        </w:rPr>
        <w:t>), le sacrement a eu lieu « à chaque fois » (</w:t>
      </w:r>
      <w:r w:rsidRPr="00D13A40">
        <w:rPr>
          <w:rFonts w:ascii="Times New Roman" w:hAnsi="Times New Roman" w:cs="Times New Roman"/>
          <w:i/>
          <w:sz w:val="24"/>
          <w:szCs w:val="24"/>
          <w:lang w:val="fr-FR"/>
        </w:rPr>
        <w:t>quotiescumque</w:t>
      </w:r>
      <w:r w:rsidRPr="001A4878">
        <w:rPr>
          <w:rFonts w:ascii="Times New Roman" w:hAnsi="Times New Roman" w:cs="Times New Roman"/>
          <w:sz w:val="24"/>
          <w:szCs w:val="24"/>
          <w:lang w:val="fr-FR"/>
        </w:rPr>
        <w:t>). Grâce au sacrement de l'Eucharistie, nous devenons mystérieusement contemporains de l'événement ; l'événement est présent à nous et nous à l'événement.</w:t>
      </w:r>
    </w:p>
    <w:p w14:paraId="7C601F62" w14:textId="77777777" w:rsidR="0039237D" w:rsidRPr="001A4878" w:rsidRDefault="0039237D"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lastRenderedPageBreak/>
        <w:t xml:space="preserve">Nos réflexions de Carême porteront sur l'Eucharistie dans son </w:t>
      </w:r>
      <w:r w:rsidR="00855965" w:rsidRPr="00476F97">
        <w:rPr>
          <w:rFonts w:ascii="Times New Roman" w:hAnsi="Times New Roman" w:cs="Times New Roman"/>
          <w:sz w:val="24"/>
          <w:szCs w:val="24"/>
          <w:lang w:val="fr-FR"/>
        </w:rPr>
        <w:t>état</w:t>
      </w:r>
      <w:r w:rsidR="00855965" w:rsidRPr="00855965">
        <w:rPr>
          <w:rFonts w:ascii="Times New Roman" w:hAnsi="Times New Roman" w:cs="Times New Roman"/>
          <w:color w:val="FF0000"/>
          <w:sz w:val="24"/>
          <w:szCs w:val="24"/>
          <w:lang w:val="fr-FR"/>
        </w:rPr>
        <w:t xml:space="preserve">  </w:t>
      </w:r>
      <w:r w:rsidRPr="001A4878">
        <w:rPr>
          <w:rFonts w:ascii="Times New Roman" w:hAnsi="Times New Roman" w:cs="Times New Roman"/>
          <w:sz w:val="24"/>
          <w:szCs w:val="24"/>
          <w:lang w:val="fr-FR"/>
        </w:rPr>
        <w:t xml:space="preserve">actuel, c'est-à-dire en tant que sacrement. Dans l'ancienne Église, il y avait une catéchèse spéciale, dite mystagogique, qui était réservée à l'évêque et était donnée après, et non avant, le baptême. Son but était de révéler aux néophytes le sens des rites célébrés et la profondeur des mystères de la foi : baptême, confirmation ou onction, et en particulier l'Eucharistie. Ce que nous avons l'intention de faire, c'est une petite catéchèse mystagogique sur l'Eucharistie. Pour rester ancrés le plus possible </w:t>
      </w:r>
      <w:r w:rsidR="00B55445">
        <w:rPr>
          <w:rFonts w:ascii="Times New Roman" w:hAnsi="Times New Roman" w:cs="Times New Roman"/>
          <w:sz w:val="24"/>
          <w:szCs w:val="24"/>
          <w:lang w:val="fr-FR"/>
        </w:rPr>
        <w:t xml:space="preserve">dans </w:t>
      </w:r>
      <w:r w:rsidRPr="001A4878">
        <w:rPr>
          <w:rFonts w:ascii="Times New Roman" w:hAnsi="Times New Roman" w:cs="Times New Roman"/>
          <w:sz w:val="24"/>
          <w:szCs w:val="24"/>
          <w:lang w:val="fr-FR"/>
        </w:rPr>
        <w:t xml:space="preserve">sa nature sacramentelle et rituelle, nous suivrons de près le développement de la messe dans ses trois parties - liturgie de la </w:t>
      </w:r>
      <w:r w:rsidR="00B55445">
        <w:rPr>
          <w:rFonts w:ascii="Times New Roman" w:hAnsi="Times New Roman" w:cs="Times New Roman"/>
          <w:sz w:val="24"/>
          <w:szCs w:val="24"/>
          <w:lang w:val="fr-FR"/>
        </w:rPr>
        <w:t>P</w:t>
      </w:r>
      <w:r w:rsidRPr="001A4878">
        <w:rPr>
          <w:rFonts w:ascii="Times New Roman" w:hAnsi="Times New Roman" w:cs="Times New Roman"/>
          <w:sz w:val="24"/>
          <w:szCs w:val="24"/>
          <w:lang w:val="fr-FR"/>
        </w:rPr>
        <w:t xml:space="preserve">arole, liturgie eucharistique et communion -, en ajoutant à la fin une réflexion sur le culte eucharistique </w:t>
      </w:r>
      <w:r w:rsidR="00B55445">
        <w:rPr>
          <w:rFonts w:ascii="Times New Roman" w:hAnsi="Times New Roman" w:cs="Times New Roman"/>
          <w:sz w:val="24"/>
          <w:szCs w:val="24"/>
          <w:lang w:val="fr-FR"/>
        </w:rPr>
        <w:t xml:space="preserve">en dehors de </w:t>
      </w:r>
      <w:r w:rsidRPr="001A4878">
        <w:rPr>
          <w:rFonts w:ascii="Times New Roman" w:hAnsi="Times New Roman" w:cs="Times New Roman"/>
          <w:sz w:val="24"/>
          <w:szCs w:val="24"/>
          <w:lang w:val="fr-FR"/>
        </w:rPr>
        <w:t>la m</w:t>
      </w:r>
      <w:r w:rsidR="00D13A40">
        <w:rPr>
          <w:rFonts w:ascii="Times New Roman" w:hAnsi="Times New Roman" w:cs="Times New Roman"/>
          <w:sz w:val="24"/>
          <w:szCs w:val="24"/>
          <w:lang w:val="fr-FR"/>
        </w:rPr>
        <w:t>e</w:t>
      </w:r>
      <w:r w:rsidRPr="001A4878">
        <w:rPr>
          <w:rFonts w:ascii="Times New Roman" w:hAnsi="Times New Roman" w:cs="Times New Roman"/>
          <w:sz w:val="24"/>
          <w:szCs w:val="24"/>
          <w:lang w:val="fr-FR"/>
        </w:rPr>
        <w:t>sse.</w:t>
      </w:r>
    </w:p>
    <w:p w14:paraId="0EA0FCEC" w14:textId="77777777" w:rsidR="0039237D" w:rsidRPr="00B02A9B" w:rsidRDefault="0039237D" w:rsidP="00C85EC3">
      <w:pPr>
        <w:spacing w:line="240" w:lineRule="auto"/>
        <w:jc w:val="both"/>
        <w:rPr>
          <w:rFonts w:ascii="Times New Roman" w:hAnsi="Times New Roman" w:cs="Times New Roman"/>
          <w:i/>
          <w:sz w:val="24"/>
          <w:szCs w:val="24"/>
          <w:lang w:val="fr-FR"/>
        </w:rPr>
      </w:pPr>
      <w:r w:rsidRPr="00B02A9B">
        <w:rPr>
          <w:rFonts w:ascii="Times New Roman" w:hAnsi="Times New Roman" w:cs="Times New Roman"/>
          <w:i/>
          <w:sz w:val="24"/>
          <w:szCs w:val="24"/>
          <w:lang w:val="fr-FR"/>
        </w:rPr>
        <w:t>L</w:t>
      </w:r>
      <w:r w:rsidR="00B55445">
        <w:rPr>
          <w:rFonts w:ascii="Times New Roman" w:hAnsi="Times New Roman" w:cs="Times New Roman"/>
          <w:i/>
          <w:sz w:val="24"/>
          <w:szCs w:val="24"/>
          <w:lang w:val="fr-FR"/>
        </w:rPr>
        <w:t>a l</w:t>
      </w:r>
      <w:r w:rsidRPr="00B02A9B">
        <w:rPr>
          <w:rFonts w:ascii="Times New Roman" w:hAnsi="Times New Roman" w:cs="Times New Roman"/>
          <w:i/>
          <w:sz w:val="24"/>
          <w:szCs w:val="24"/>
          <w:lang w:val="fr-FR"/>
        </w:rPr>
        <w:t xml:space="preserve">iturgie de la </w:t>
      </w:r>
      <w:r w:rsidR="00B55445">
        <w:rPr>
          <w:rFonts w:ascii="Times New Roman" w:hAnsi="Times New Roman" w:cs="Times New Roman"/>
          <w:i/>
          <w:sz w:val="24"/>
          <w:szCs w:val="24"/>
          <w:lang w:val="fr-FR"/>
        </w:rPr>
        <w:t>P</w:t>
      </w:r>
      <w:r w:rsidRPr="00B02A9B">
        <w:rPr>
          <w:rFonts w:ascii="Times New Roman" w:hAnsi="Times New Roman" w:cs="Times New Roman"/>
          <w:i/>
          <w:sz w:val="24"/>
          <w:szCs w:val="24"/>
          <w:lang w:val="fr-FR"/>
        </w:rPr>
        <w:t>arole</w:t>
      </w:r>
    </w:p>
    <w:p w14:paraId="5113A933" w14:textId="77777777" w:rsidR="00B55445" w:rsidRDefault="00B55445" w:rsidP="00C85EC3">
      <w:pPr>
        <w:spacing w:line="240" w:lineRule="auto"/>
        <w:jc w:val="both"/>
        <w:rPr>
          <w:rFonts w:ascii="Times New Roman" w:hAnsi="Times New Roman" w:cs="Times New Roman"/>
          <w:sz w:val="24"/>
          <w:szCs w:val="24"/>
          <w:lang w:val="fr-FR"/>
        </w:rPr>
      </w:pPr>
      <w:r w:rsidRPr="00B55445">
        <w:rPr>
          <w:rFonts w:ascii="Times New Roman" w:hAnsi="Times New Roman" w:cs="Times New Roman"/>
          <w:sz w:val="24"/>
          <w:szCs w:val="24"/>
          <w:lang w:val="fr-FR"/>
        </w:rPr>
        <w:t xml:space="preserve">Chaque jour, d'un même </w:t>
      </w:r>
      <w:r w:rsidR="00BF69C8">
        <w:rPr>
          <w:rFonts w:ascii="Times New Roman" w:hAnsi="Times New Roman" w:cs="Times New Roman"/>
          <w:sz w:val="24"/>
          <w:szCs w:val="24"/>
          <w:lang w:val="fr-FR"/>
        </w:rPr>
        <w:t>cœur</w:t>
      </w:r>
      <w:r w:rsidRPr="00B55445">
        <w:rPr>
          <w:rFonts w:ascii="Times New Roman" w:hAnsi="Times New Roman" w:cs="Times New Roman"/>
          <w:sz w:val="24"/>
          <w:szCs w:val="24"/>
          <w:lang w:val="fr-FR"/>
        </w:rPr>
        <w:t xml:space="preserve">, ils fréquentaient assidûment le Temple, ils rompaient le pain dans les maisons, ils prenaient leurs repas avec allégresse et simplicité de </w:t>
      </w:r>
      <w:r w:rsidR="00D11D87" w:rsidRPr="00B55445">
        <w:rPr>
          <w:rFonts w:ascii="Times New Roman" w:hAnsi="Times New Roman" w:cs="Times New Roman"/>
          <w:sz w:val="24"/>
          <w:szCs w:val="24"/>
          <w:lang w:val="fr-FR"/>
        </w:rPr>
        <w:t>cœur</w:t>
      </w:r>
      <w:r w:rsidRPr="00B55445">
        <w:rPr>
          <w:rFonts w:ascii="Times New Roman" w:hAnsi="Times New Roman" w:cs="Times New Roman"/>
          <w:sz w:val="24"/>
          <w:szCs w:val="24"/>
          <w:lang w:val="fr-FR"/>
        </w:rPr>
        <w:t xml:space="preserve"> ;</w:t>
      </w:r>
    </w:p>
    <w:p w14:paraId="7A4EDD98" w14:textId="77777777" w:rsidR="0039237D" w:rsidRPr="001A4878" w:rsidRDefault="0039237D"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 xml:space="preserve">Au tout début de l'Église, la liturgie de la Parole était détachée de la liturgie eucharistique. Les disciples, rapportent les Actes des Apôtres, </w:t>
      </w:r>
      <w:r w:rsidR="00BF69C8" w:rsidRPr="00BF69C8">
        <w:rPr>
          <w:rFonts w:ascii="Times New Roman" w:hAnsi="Times New Roman" w:cs="Times New Roman"/>
          <w:i/>
          <w:iCs/>
          <w:sz w:val="24"/>
          <w:szCs w:val="24"/>
          <w:lang w:val="fr-FR"/>
        </w:rPr>
        <w:t>« </w:t>
      </w:r>
      <w:r w:rsidRPr="00BF69C8">
        <w:rPr>
          <w:rFonts w:ascii="Times New Roman" w:hAnsi="Times New Roman" w:cs="Times New Roman"/>
          <w:i/>
          <w:iCs/>
          <w:sz w:val="24"/>
          <w:szCs w:val="24"/>
          <w:lang w:val="fr-FR"/>
        </w:rPr>
        <w:t xml:space="preserve">chaque jour, </w:t>
      </w:r>
      <w:r w:rsidR="00BF69C8" w:rsidRPr="00BF69C8">
        <w:rPr>
          <w:rFonts w:ascii="Times New Roman" w:hAnsi="Times New Roman" w:cs="Times New Roman"/>
          <w:i/>
          <w:iCs/>
          <w:sz w:val="24"/>
          <w:szCs w:val="24"/>
          <w:lang w:val="fr-FR"/>
        </w:rPr>
        <w:t>d’un même cœur, ils fréquentaient assidûment le T</w:t>
      </w:r>
      <w:r w:rsidRPr="00BF69C8">
        <w:rPr>
          <w:rFonts w:ascii="Times New Roman" w:hAnsi="Times New Roman" w:cs="Times New Roman"/>
          <w:i/>
          <w:iCs/>
          <w:sz w:val="24"/>
          <w:szCs w:val="24"/>
          <w:lang w:val="fr-FR"/>
        </w:rPr>
        <w:t>emple</w:t>
      </w:r>
      <w:r w:rsidR="00BF69C8" w:rsidRPr="00BF69C8">
        <w:rPr>
          <w:rFonts w:ascii="Times New Roman" w:hAnsi="Times New Roman" w:cs="Times New Roman"/>
          <w:i/>
          <w:iCs/>
          <w:sz w:val="24"/>
          <w:szCs w:val="24"/>
          <w:lang w:val="fr-FR"/>
        </w:rPr>
        <w:t> »</w:t>
      </w:r>
      <w:r w:rsidR="00BF69C8">
        <w:rPr>
          <w:rFonts w:ascii="Times New Roman" w:hAnsi="Times New Roman" w:cs="Times New Roman"/>
          <w:sz w:val="24"/>
          <w:szCs w:val="24"/>
          <w:lang w:val="fr-FR"/>
        </w:rPr>
        <w:t xml:space="preserve"> </w:t>
      </w:r>
      <w:r w:rsidRPr="001A4878">
        <w:rPr>
          <w:rFonts w:ascii="Times New Roman" w:hAnsi="Times New Roman" w:cs="Times New Roman"/>
          <w:sz w:val="24"/>
          <w:szCs w:val="24"/>
          <w:lang w:val="fr-FR"/>
        </w:rPr>
        <w:t xml:space="preserve">; là, ils écoutaient la lecture de la Bible, récitaient les psaumes et les prières avec les autres Juifs ; </w:t>
      </w:r>
      <w:r w:rsidR="00D13A40">
        <w:rPr>
          <w:rFonts w:ascii="Times New Roman" w:hAnsi="Times New Roman" w:cs="Times New Roman"/>
          <w:sz w:val="24"/>
          <w:szCs w:val="24"/>
          <w:lang w:val="fr-FR"/>
        </w:rPr>
        <w:t>c’était leur</w:t>
      </w:r>
      <w:r w:rsidRPr="001A4878">
        <w:rPr>
          <w:rFonts w:ascii="Times New Roman" w:hAnsi="Times New Roman" w:cs="Times New Roman"/>
          <w:sz w:val="24"/>
          <w:szCs w:val="24"/>
          <w:lang w:val="fr-FR"/>
        </w:rPr>
        <w:t xml:space="preserve"> liturgie de la Parole</w:t>
      </w:r>
      <w:r w:rsidR="00D13A40">
        <w:rPr>
          <w:rFonts w:ascii="Times New Roman" w:hAnsi="Times New Roman" w:cs="Times New Roman"/>
          <w:sz w:val="24"/>
          <w:szCs w:val="24"/>
          <w:lang w:val="fr-FR"/>
        </w:rPr>
        <w:t>. P</w:t>
      </w:r>
      <w:r w:rsidRPr="001A4878">
        <w:rPr>
          <w:rFonts w:ascii="Times New Roman" w:hAnsi="Times New Roman" w:cs="Times New Roman"/>
          <w:sz w:val="24"/>
          <w:szCs w:val="24"/>
          <w:lang w:val="fr-FR"/>
        </w:rPr>
        <w:t xml:space="preserve">uis ils se réunissaient séparément, chez eux, </w:t>
      </w:r>
      <w:r w:rsidR="00BF69C8">
        <w:rPr>
          <w:rFonts w:ascii="Times New Roman" w:hAnsi="Times New Roman" w:cs="Times New Roman"/>
          <w:sz w:val="24"/>
          <w:szCs w:val="24"/>
          <w:lang w:val="fr-FR"/>
        </w:rPr>
        <w:t xml:space="preserve">où </w:t>
      </w:r>
      <w:r w:rsidR="00BF69C8" w:rsidRPr="00BF69C8">
        <w:rPr>
          <w:rFonts w:ascii="Times New Roman" w:hAnsi="Times New Roman" w:cs="Times New Roman"/>
          <w:i/>
          <w:iCs/>
          <w:sz w:val="24"/>
          <w:szCs w:val="24"/>
          <w:lang w:val="fr-FR"/>
        </w:rPr>
        <w:t>« ils</w:t>
      </w:r>
      <w:r w:rsidRPr="00BF69C8">
        <w:rPr>
          <w:rFonts w:ascii="Times New Roman" w:hAnsi="Times New Roman" w:cs="Times New Roman"/>
          <w:i/>
          <w:iCs/>
          <w:sz w:val="24"/>
          <w:szCs w:val="24"/>
          <w:lang w:val="fr-FR"/>
        </w:rPr>
        <w:t xml:space="preserve"> romp</w:t>
      </w:r>
      <w:r w:rsidR="00BF69C8" w:rsidRPr="00BF69C8">
        <w:rPr>
          <w:rFonts w:ascii="Times New Roman" w:hAnsi="Times New Roman" w:cs="Times New Roman"/>
          <w:i/>
          <w:iCs/>
          <w:sz w:val="24"/>
          <w:szCs w:val="24"/>
          <w:lang w:val="fr-FR"/>
        </w:rPr>
        <w:t>ai</w:t>
      </w:r>
      <w:r w:rsidRPr="00BF69C8">
        <w:rPr>
          <w:rFonts w:ascii="Times New Roman" w:hAnsi="Times New Roman" w:cs="Times New Roman"/>
          <w:i/>
          <w:iCs/>
          <w:sz w:val="24"/>
          <w:szCs w:val="24"/>
          <w:lang w:val="fr-FR"/>
        </w:rPr>
        <w:t>e</w:t>
      </w:r>
      <w:r w:rsidR="00BF69C8" w:rsidRPr="00BF69C8">
        <w:rPr>
          <w:rFonts w:ascii="Times New Roman" w:hAnsi="Times New Roman" w:cs="Times New Roman"/>
          <w:i/>
          <w:iCs/>
          <w:sz w:val="24"/>
          <w:szCs w:val="24"/>
          <w:lang w:val="fr-FR"/>
        </w:rPr>
        <w:t>nt</w:t>
      </w:r>
      <w:r w:rsidRPr="00BF69C8">
        <w:rPr>
          <w:rFonts w:ascii="Times New Roman" w:hAnsi="Times New Roman" w:cs="Times New Roman"/>
          <w:i/>
          <w:iCs/>
          <w:sz w:val="24"/>
          <w:szCs w:val="24"/>
          <w:lang w:val="fr-FR"/>
        </w:rPr>
        <w:t xml:space="preserve"> le pain »</w:t>
      </w:r>
      <w:r w:rsidRPr="001A4878">
        <w:rPr>
          <w:rFonts w:ascii="Times New Roman" w:hAnsi="Times New Roman" w:cs="Times New Roman"/>
          <w:sz w:val="24"/>
          <w:szCs w:val="24"/>
          <w:lang w:val="fr-FR"/>
        </w:rPr>
        <w:t xml:space="preserve">, c'est-à-dire </w:t>
      </w:r>
      <w:r w:rsidR="00BF69C8">
        <w:rPr>
          <w:rFonts w:ascii="Times New Roman" w:hAnsi="Times New Roman" w:cs="Times New Roman"/>
          <w:sz w:val="24"/>
          <w:szCs w:val="24"/>
          <w:lang w:val="fr-FR"/>
        </w:rPr>
        <w:t>célébraient</w:t>
      </w:r>
      <w:r w:rsidRPr="001A4878">
        <w:rPr>
          <w:rFonts w:ascii="Times New Roman" w:hAnsi="Times New Roman" w:cs="Times New Roman"/>
          <w:sz w:val="24"/>
          <w:szCs w:val="24"/>
          <w:lang w:val="fr-FR"/>
        </w:rPr>
        <w:t xml:space="preserve"> l'Eucharistie (cf. Ac 2, 46).</w:t>
      </w:r>
    </w:p>
    <w:p w14:paraId="3E9808C7" w14:textId="77777777" w:rsidR="0039237D" w:rsidRPr="001A4878" w:rsidRDefault="0039237D"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 xml:space="preserve">Cependant, cette pratique est vite devenue impossible à cause de l'hostilité à leur égard de la part des autorités juives, et parce que les Écritures avaient désormais acquis pour </w:t>
      </w:r>
      <w:r w:rsidR="00D13A40">
        <w:rPr>
          <w:rFonts w:ascii="Times New Roman" w:hAnsi="Times New Roman" w:cs="Times New Roman"/>
          <w:sz w:val="24"/>
          <w:szCs w:val="24"/>
          <w:lang w:val="fr-FR"/>
        </w:rPr>
        <w:t>eux</w:t>
      </w:r>
      <w:r w:rsidRPr="001A4878">
        <w:rPr>
          <w:rFonts w:ascii="Times New Roman" w:hAnsi="Times New Roman" w:cs="Times New Roman"/>
          <w:sz w:val="24"/>
          <w:szCs w:val="24"/>
          <w:lang w:val="fr-FR"/>
        </w:rPr>
        <w:t xml:space="preserve"> une nouvelle signification, toutes orientées vers le Christ. C'est ainsi que l'écoute de l'Écriture s'est également déplacée du </w:t>
      </w:r>
      <w:r w:rsidR="00BF69C8">
        <w:rPr>
          <w:rFonts w:ascii="Times New Roman" w:hAnsi="Times New Roman" w:cs="Times New Roman"/>
          <w:sz w:val="24"/>
          <w:szCs w:val="24"/>
          <w:lang w:val="fr-FR"/>
        </w:rPr>
        <w:t>T</w:t>
      </w:r>
      <w:r w:rsidRPr="001A4878">
        <w:rPr>
          <w:rFonts w:ascii="Times New Roman" w:hAnsi="Times New Roman" w:cs="Times New Roman"/>
          <w:sz w:val="24"/>
          <w:szCs w:val="24"/>
          <w:lang w:val="fr-FR"/>
        </w:rPr>
        <w:t>emple et de la synagogue vers les lieux de culte chrétien</w:t>
      </w:r>
      <w:r w:rsidR="00BF69C8">
        <w:rPr>
          <w:rFonts w:ascii="Times New Roman" w:hAnsi="Times New Roman" w:cs="Times New Roman"/>
          <w:sz w:val="24"/>
          <w:szCs w:val="24"/>
          <w:lang w:val="fr-FR"/>
        </w:rPr>
        <w:t>s</w:t>
      </w:r>
      <w:r w:rsidRPr="001A4878">
        <w:rPr>
          <w:rFonts w:ascii="Times New Roman" w:hAnsi="Times New Roman" w:cs="Times New Roman"/>
          <w:sz w:val="24"/>
          <w:szCs w:val="24"/>
          <w:lang w:val="fr-FR"/>
        </w:rPr>
        <w:t>, prenant peu à peu la physionomie de l'actuelle liturgie de la Parole qui précède la prière eucharistique. Dans la description de la célébration eucharistique faite par saint Justin au II</w:t>
      </w:r>
      <w:r w:rsidR="00BF69C8">
        <w:rPr>
          <w:rFonts w:ascii="Times New Roman" w:hAnsi="Times New Roman" w:cs="Times New Roman"/>
          <w:sz w:val="24"/>
          <w:szCs w:val="24"/>
          <w:lang w:val="fr-FR"/>
        </w:rPr>
        <w:t>èm</w:t>
      </w:r>
      <w:r w:rsidRPr="001A4878">
        <w:rPr>
          <w:rFonts w:ascii="Times New Roman" w:hAnsi="Times New Roman" w:cs="Times New Roman"/>
          <w:sz w:val="24"/>
          <w:szCs w:val="24"/>
          <w:lang w:val="fr-FR"/>
        </w:rPr>
        <w:t>e siècle, non seulement la liturgie de la Parole en fait partie intégrante, mais les lectures de l'Ancien Testament sont maintenant rejointes par ce que le saint appelle « les souvenirs des apôtres</w:t>
      </w:r>
      <w:r w:rsidR="00BF69C8">
        <w:rPr>
          <w:rFonts w:ascii="Times New Roman" w:hAnsi="Times New Roman" w:cs="Times New Roman"/>
          <w:sz w:val="24"/>
          <w:szCs w:val="24"/>
          <w:lang w:val="fr-FR"/>
        </w:rPr>
        <w:t> »</w:t>
      </w:r>
      <w:r w:rsidRPr="001A4878">
        <w:rPr>
          <w:rFonts w:ascii="Times New Roman" w:hAnsi="Times New Roman" w:cs="Times New Roman"/>
          <w:sz w:val="24"/>
          <w:szCs w:val="24"/>
          <w:lang w:val="fr-FR"/>
        </w:rPr>
        <w:t xml:space="preserve">, c'est-à-dire les </w:t>
      </w:r>
      <w:r w:rsidR="00F9526A" w:rsidRPr="001A4878">
        <w:rPr>
          <w:rFonts w:ascii="Times New Roman" w:hAnsi="Times New Roman" w:cs="Times New Roman"/>
          <w:sz w:val="24"/>
          <w:szCs w:val="24"/>
          <w:lang w:val="fr-FR"/>
        </w:rPr>
        <w:t>Évangiles</w:t>
      </w:r>
      <w:r w:rsidRPr="001A4878">
        <w:rPr>
          <w:rFonts w:ascii="Times New Roman" w:hAnsi="Times New Roman" w:cs="Times New Roman"/>
          <w:sz w:val="24"/>
          <w:szCs w:val="24"/>
          <w:lang w:val="fr-FR"/>
        </w:rPr>
        <w:t xml:space="preserve"> et les Lettres, en pratique le Nouveau Testament</w:t>
      </w:r>
      <w:r w:rsidR="007B515B">
        <w:rPr>
          <w:rStyle w:val="Rimandonotaapidipagina"/>
          <w:rFonts w:ascii="Times New Roman" w:hAnsi="Times New Roman" w:cs="Times New Roman"/>
          <w:sz w:val="24"/>
          <w:szCs w:val="24"/>
          <w:lang w:val="fr-FR"/>
        </w:rPr>
        <w:footnoteReference w:id="4"/>
      </w:r>
      <w:r w:rsidR="00BF69C8">
        <w:rPr>
          <w:rFonts w:ascii="Times New Roman" w:hAnsi="Times New Roman" w:cs="Times New Roman"/>
          <w:sz w:val="24"/>
          <w:szCs w:val="24"/>
          <w:lang w:val="fr-FR"/>
        </w:rPr>
        <w:t>.</w:t>
      </w:r>
    </w:p>
    <w:p w14:paraId="69959E2C" w14:textId="77777777" w:rsidR="0039237D" w:rsidRPr="001A4878" w:rsidRDefault="000161E3"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Écoutées dans la liturgie, les lectures bibliques acquièrent un sens nouveau et plus fort que lorsqu'elles sont lues dans d'autres contextes. Leur but n'est pas tant de mieux connaître la Bible, comme lorsqu'on la lit chez soi ou dans une école biblique, que de reconnaître celui qui se rend présent à la fraction du pain</w:t>
      </w:r>
      <w:r w:rsidR="00BF69C8">
        <w:rPr>
          <w:rFonts w:ascii="Times New Roman" w:hAnsi="Times New Roman" w:cs="Times New Roman"/>
          <w:sz w:val="24"/>
          <w:szCs w:val="24"/>
          <w:lang w:val="fr-FR"/>
        </w:rPr>
        <w:t> ;</w:t>
      </w:r>
      <w:r w:rsidRPr="001A4878">
        <w:rPr>
          <w:rFonts w:ascii="Times New Roman" w:hAnsi="Times New Roman" w:cs="Times New Roman"/>
          <w:sz w:val="24"/>
          <w:szCs w:val="24"/>
          <w:lang w:val="fr-FR"/>
        </w:rPr>
        <w:t xml:space="preserve"> </w:t>
      </w:r>
      <w:r w:rsidR="00D13A40">
        <w:rPr>
          <w:rFonts w:ascii="Times New Roman" w:hAnsi="Times New Roman" w:cs="Times New Roman"/>
          <w:sz w:val="24"/>
          <w:szCs w:val="24"/>
          <w:lang w:val="fr-FR"/>
        </w:rPr>
        <w:t xml:space="preserve">leur but était </w:t>
      </w:r>
      <w:r w:rsidRPr="001A4878">
        <w:rPr>
          <w:rFonts w:ascii="Times New Roman" w:hAnsi="Times New Roman" w:cs="Times New Roman"/>
          <w:sz w:val="24"/>
          <w:szCs w:val="24"/>
          <w:lang w:val="fr-FR"/>
        </w:rPr>
        <w:t>d'éclairer à chaque fois un aspect particulier d</w:t>
      </w:r>
      <w:r w:rsidR="00BF69C8">
        <w:rPr>
          <w:rFonts w:ascii="Times New Roman" w:hAnsi="Times New Roman" w:cs="Times New Roman"/>
          <w:sz w:val="24"/>
          <w:szCs w:val="24"/>
          <w:lang w:val="fr-FR"/>
        </w:rPr>
        <w:t>u</w:t>
      </w:r>
      <w:r w:rsidRPr="001A4878">
        <w:rPr>
          <w:rFonts w:ascii="Times New Roman" w:hAnsi="Times New Roman" w:cs="Times New Roman"/>
          <w:sz w:val="24"/>
          <w:szCs w:val="24"/>
          <w:lang w:val="fr-FR"/>
        </w:rPr>
        <w:t xml:space="preserve"> mystère qu</w:t>
      </w:r>
      <w:r w:rsidR="00D13A40">
        <w:rPr>
          <w:rFonts w:ascii="Times New Roman" w:hAnsi="Times New Roman" w:cs="Times New Roman"/>
          <w:sz w:val="24"/>
          <w:szCs w:val="24"/>
          <w:lang w:val="fr-FR"/>
        </w:rPr>
        <w:t>’on va recevoir</w:t>
      </w:r>
      <w:r w:rsidRPr="001A4878">
        <w:rPr>
          <w:rFonts w:ascii="Times New Roman" w:hAnsi="Times New Roman" w:cs="Times New Roman"/>
          <w:sz w:val="24"/>
          <w:szCs w:val="24"/>
          <w:lang w:val="fr-FR"/>
        </w:rPr>
        <w:t>. Cela apparaît</w:t>
      </w:r>
      <w:r w:rsidR="00D13A40">
        <w:rPr>
          <w:rFonts w:ascii="Times New Roman" w:hAnsi="Times New Roman" w:cs="Times New Roman"/>
          <w:sz w:val="24"/>
          <w:szCs w:val="24"/>
          <w:lang w:val="fr-FR"/>
        </w:rPr>
        <w:t xml:space="preserve"> clairement</w:t>
      </w:r>
      <w:r w:rsidRPr="001A4878">
        <w:rPr>
          <w:rFonts w:ascii="Times New Roman" w:hAnsi="Times New Roman" w:cs="Times New Roman"/>
          <w:sz w:val="24"/>
          <w:szCs w:val="24"/>
          <w:lang w:val="fr-FR"/>
        </w:rPr>
        <w:t xml:space="preserve"> dans l'épisode des deux disciples d'Emmaüs. C'est en écoutant l'explication des Écritures que le</w:t>
      </w:r>
      <w:r w:rsidR="00BF69C8">
        <w:rPr>
          <w:rFonts w:ascii="Times New Roman" w:hAnsi="Times New Roman" w:cs="Times New Roman"/>
          <w:sz w:val="24"/>
          <w:szCs w:val="24"/>
          <w:lang w:val="fr-FR"/>
        </w:rPr>
        <w:t>ur</w:t>
      </w:r>
      <w:r w:rsidRPr="001A4878">
        <w:rPr>
          <w:rFonts w:ascii="Times New Roman" w:hAnsi="Times New Roman" w:cs="Times New Roman"/>
          <w:sz w:val="24"/>
          <w:szCs w:val="24"/>
          <w:lang w:val="fr-FR"/>
        </w:rPr>
        <w:t xml:space="preserve"> cœur commença à fondre, de sorte qu'ils purent alors le reconnaître « à la fraction du pain » (Lc 24, 1 sq.). Ce</w:t>
      </w:r>
      <w:r w:rsidR="00BF69C8">
        <w:rPr>
          <w:rFonts w:ascii="Times New Roman" w:hAnsi="Times New Roman" w:cs="Times New Roman"/>
          <w:sz w:val="24"/>
          <w:szCs w:val="24"/>
          <w:lang w:val="fr-FR"/>
        </w:rPr>
        <w:t>tt</w:t>
      </w:r>
      <w:r w:rsidRPr="001A4878">
        <w:rPr>
          <w:rFonts w:ascii="Times New Roman" w:hAnsi="Times New Roman" w:cs="Times New Roman"/>
          <w:sz w:val="24"/>
          <w:szCs w:val="24"/>
          <w:lang w:val="fr-FR"/>
        </w:rPr>
        <w:t xml:space="preserve">e </w:t>
      </w:r>
      <w:r w:rsidR="00BF69C8">
        <w:rPr>
          <w:rFonts w:ascii="Times New Roman" w:hAnsi="Times New Roman" w:cs="Times New Roman"/>
          <w:sz w:val="24"/>
          <w:szCs w:val="24"/>
          <w:lang w:val="fr-FR"/>
        </w:rPr>
        <w:t xml:space="preserve">explication </w:t>
      </w:r>
      <w:r w:rsidRPr="001A4878">
        <w:rPr>
          <w:rFonts w:ascii="Times New Roman" w:hAnsi="Times New Roman" w:cs="Times New Roman"/>
          <w:sz w:val="24"/>
          <w:szCs w:val="24"/>
          <w:lang w:val="fr-FR"/>
        </w:rPr>
        <w:t xml:space="preserve">de Jésus ressuscité fut la première « liturgie de la </w:t>
      </w:r>
      <w:r w:rsidR="00BF69C8">
        <w:rPr>
          <w:rFonts w:ascii="Times New Roman" w:hAnsi="Times New Roman" w:cs="Times New Roman"/>
          <w:sz w:val="24"/>
          <w:szCs w:val="24"/>
          <w:lang w:val="fr-FR"/>
        </w:rPr>
        <w:t>P</w:t>
      </w:r>
      <w:r w:rsidRPr="001A4878">
        <w:rPr>
          <w:rFonts w:ascii="Times New Roman" w:hAnsi="Times New Roman" w:cs="Times New Roman"/>
          <w:sz w:val="24"/>
          <w:szCs w:val="24"/>
          <w:lang w:val="fr-FR"/>
        </w:rPr>
        <w:t>arole » de l'histoire de l'Églis</w:t>
      </w:r>
      <w:r w:rsidR="00A97C20">
        <w:rPr>
          <w:rFonts w:ascii="Times New Roman" w:hAnsi="Times New Roman" w:cs="Times New Roman"/>
          <w:sz w:val="24"/>
          <w:szCs w:val="24"/>
          <w:lang w:val="fr-FR"/>
        </w:rPr>
        <w:t>e.</w:t>
      </w:r>
      <w:r w:rsidRPr="001A4878">
        <w:rPr>
          <w:rFonts w:ascii="Times New Roman" w:hAnsi="Times New Roman" w:cs="Times New Roman"/>
          <w:sz w:val="24"/>
          <w:szCs w:val="24"/>
          <w:lang w:val="fr-FR"/>
        </w:rPr>
        <w:t xml:space="preserve"> </w:t>
      </w:r>
    </w:p>
    <w:p w14:paraId="2BE1DCB2" w14:textId="77777777" w:rsidR="000161E3" w:rsidRPr="001A4878" w:rsidRDefault="000161E3"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 xml:space="preserve">Deuxième caractéristique : </w:t>
      </w:r>
      <w:r w:rsidR="00BF69C8">
        <w:rPr>
          <w:rFonts w:ascii="Times New Roman" w:hAnsi="Times New Roman" w:cs="Times New Roman"/>
          <w:sz w:val="24"/>
          <w:szCs w:val="24"/>
          <w:lang w:val="fr-FR"/>
        </w:rPr>
        <w:t>au cours de</w:t>
      </w:r>
      <w:r w:rsidRPr="001A4878">
        <w:rPr>
          <w:rFonts w:ascii="Times New Roman" w:hAnsi="Times New Roman" w:cs="Times New Roman"/>
          <w:sz w:val="24"/>
          <w:szCs w:val="24"/>
          <w:lang w:val="fr-FR"/>
        </w:rPr>
        <w:t xml:space="preserve"> la messe, </w:t>
      </w:r>
      <w:r w:rsidR="00BF69C8">
        <w:rPr>
          <w:rFonts w:ascii="Times New Roman" w:hAnsi="Times New Roman" w:cs="Times New Roman"/>
          <w:sz w:val="24"/>
          <w:szCs w:val="24"/>
          <w:lang w:val="fr-FR"/>
        </w:rPr>
        <w:t xml:space="preserve">non seulement </w:t>
      </w:r>
      <w:r w:rsidRPr="001A4878">
        <w:rPr>
          <w:rFonts w:ascii="Times New Roman" w:hAnsi="Times New Roman" w:cs="Times New Roman"/>
          <w:sz w:val="24"/>
          <w:szCs w:val="24"/>
          <w:lang w:val="fr-FR"/>
        </w:rPr>
        <w:t xml:space="preserve">les paroles et les épisodes de la Bible sont racontés, mais </w:t>
      </w:r>
      <w:r w:rsidR="00BF69C8">
        <w:rPr>
          <w:rFonts w:ascii="Times New Roman" w:hAnsi="Times New Roman" w:cs="Times New Roman"/>
          <w:sz w:val="24"/>
          <w:szCs w:val="24"/>
          <w:lang w:val="fr-FR"/>
        </w:rPr>
        <w:t xml:space="preserve">ils sont </w:t>
      </w:r>
      <w:r w:rsidRPr="001A4878">
        <w:rPr>
          <w:rFonts w:ascii="Times New Roman" w:hAnsi="Times New Roman" w:cs="Times New Roman"/>
          <w:sz w:val="24"/>
          <w:szCs w:val="24"/>
          <w:lang w:val="fr-FR"/>
        </w:rPr>
        <w:t>revécus ; la mémoire devient réalité et présence. Ce qui s'est passé « à ce moment-là » se passe « à ce moment-</w:t>
      </w:r>
      <w:r w:rsidR="0039737E">
        <w:rPr>
          <w:rFonts w:ascii="Times New Roman" w:hAnsi="Times New Roman" w:cs="Times New Roman"/>
          <w:sz w:val="24"/>
          <w:szCs w:val="24"/>
          <w:lang w:val="fr-FR"/>
        </w:rPr>
        <w:t>ci</w:t>
      </w:r>
      <w:r w:rsidRPr="001A4878">
        <w:rPr>
          <w:rFonts w:ascii="Times New Roman" w:hAnsi="Times New Roman" w:cs="Times New Roman"/>
          <w:sz w:val="24"/>
          <w:szCs w:val="24"/>
          <w:lang w:val="fr-FR"/>
        </w:rPr>
        <w:t xml:space="preserve"> », « aujourd'hui » (</w:t>
      </w:r>
      <w:r w:rsidRPr="0039737E">
        <w:rPr>
          <w:rFonts w:ascii="Times New Roman" w:hAnsi="Times New Roman" w:cs="Times New Roman"/>
          <w:i/>
          <w:sz w:val="24"/>
          <w:szCs w:val="24"/>
          <w:lang w:val="fr-FR"/>
        </w:rPr>
        <w:t>hodie</w:t>
      </w:r>
      <w:r w:rsidRPr="001A4878">
        <w:rPr>
          <w:rFonts w:ascii="Times New Roman" w:hAnsi="Times New Roman" w:cs="Times New Roman"/>
          <w:sz w:val="24"/>
          <w:szCs w:val="24"/>
          <w:lang w:val="fr-FR"/>
        </w:rPr>
        <w:t xml:space="preserve">), comme aime à s'exprimer la liturgie. Nous ne sommes pas seulement des auditeurs de la </w:t>
      </w:r>
      <w:r w:rsidR="00BF69C8">
        <w:rPr>
          <w:rFonts w:ascii="Times New Roman" w:hAnsi="Times New Roman" w:cs="Times New Roman"/>
          <w:sz w:val="24"/>
          <w:szCs w:val="24"/>
          <w:lang w:val="fr-FR"/>
        </w:rPr>
        <w:t>P</w:t>
      </w:r>
      <w:r w:rsidRPr="001A4878">
        <w:rPr>
          <w:rFonts w:ascii="Times New Roman" w:hAnsi="Times New Roman" w:cs="Times New Roman"/>
          <w:sz w:val="24"/>
          <w:szCs w:val="24"/>
          <w:lang w:val="fr-FR"/>
        </w:rPr>
        <w:t xml:space="preserve">arole, mais des interlocuteurs et des acteurs de celle-ci. C'est à nous, présents là, que la </w:t>
      </w:r>
      <w:r w:rsidR="00BF69C8">
        <w:rPr>
          <w:rFonts w:ascii="Times New Roman" w:hAnsi="Times New Roman" w:cs="Times New Roman"/>
          <w:sz w:val="24"/>
          <w:szCs w:val="24"/>
          <w:lang w:val="fr-FR"/>
        </w:rPr>
        <w:t>P</w:t>
      </w:r>
      <w:r w:rsidRPr="001A4878">
        <w:rPr>
          <w:rFonts w:ascii="Times New Roman" w:hAnsi="Times New Roman" w:cs="Times New Roman"/>
          <w:sz w:val="24"/>
          <w:szCs w:val="24"/>
          <w:lang w:val="fr-FR"/>
        </w:rPr>
        <w:t>arole s'adresse ; nous sommes appelés à prendre la place des personnages évoqués.</w:t>
      </w:r>
    </w:p>
    <w:p w14:paraId="12DC62EC" w14:textId="77777777" w:rsidR="00237EB7" w:rsidRPr="001A4878" w:rsidRDefault="00237EB7"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lastRenderedPageBreak/>
        <w:t xml:space="preserve">Quelques exemples </w:t>
      </w:r>
      <w:r w:rsidR="00BF69C8">
        <w:rPr>
          <w:rFonts w:ascii="Times New Roman" w:hAnsi="Times New Roman" w:cs="Times New Roman"/>
          <w:sz w:val="24"/>
          <w:szCs w:val="24"/>
          <w:lang w:val="fr-FR"/>
        </w:rPr>
        <w:t xml:space="preserve">nous </w:t>
      </w:r>
      <w:r w:rsidRPr="001A4878">
        <w:rPr>
          <w:rFonts w:ascii="Times New Roman" w:hAnsi="Times New Roman" w:cs="Times New Roman"/>
          <w:sz w:val="24"/>
          <w:szCs w:val="24"/>
          <w:lang w:val="fr-FR"/>
        </w:rPr>
        <w:t>aideront à comprendre. Une fois on lit, en première lecture, l'épisode de Dieu parlant à Moïse du</w:t>
      </w:r>
      <w:r w:rsidR="00BF69C8">
        <w:rPr>
          <w:rFonts w:ascii="Times New Roman" w:hAnsi="Times New Roman" w:cs="Times New Roman"/>
          <w:sz w:val="24"/>
          <w:szCs w:val="24"/>
          <w:lang w:val="fr-FR"/>
        </w:rPr>
        <w:t xml:space="preserve"> milieu du</w:t>
      </w:r>
      <w:r w:rsidRPr="001A4878">
        <w:rPr>
          <w:rFonts w:ascii="Times New Roman" w:hAnsi="Times New Roman" w:cs="Times New Roman"/>
          <w:sz w:val="24"/>
          <w:szCs w:val="24"/>
          <w:lang w:val="fr-FR"/>
        </w:rPr>
        <w:t xml:space="preserve"> buisson ardent : nous sommes, à la messe, devant le vrai buisson ardent... Une autre fois on parle d'Isaïe recevant sur ses lèvres l'ardent charbon qu</w:t>
      </w:r>
      <w:r w:rsidR="0039737E">
        <w:rPr>
          <w:rFonts w:ascii="Times New Roman" w:hAnsi="Times New Roman" w:cs="Times New Roman"/>
          <w:sz w:val="24"/>
          <w:szCs w:val="24"/>
          <w:lang w:val="fr-FR"/>
        </w:rPr>
        <w:t xml:space="preserve">i </w:t>
      </w:r>
      <w:r w:rsidRPr="001A4878">
        <w:rPr>
          <w:rFonts w:ascii="Times New Roman" w:hAnsi="Times New Roman" w:cs="Times New Roman"/>
          <w:sz w:val="24"/>
          <w:szCs w:val="24"/>
          <w:lang w:val="fr-FR"/>
        </w:rPr>
        <w:t xml:space="preserve">le purifie pour la mission : nous sommes sur le point de recevoir le vrai charbon ardent sur nos lèvres, le feu que Jésus est venu apporter sur la terre... </w:t>
      </w:r>
      <w:r w:rsidR="00F9526A" w:rsidRPr="001A4878">
        <w:rPr>
          <w:rFonts w:ascii="Times New Roman" w:hAnsi="Times New Roman" w:cs="Times New Roman"/>
          <w:sz w:val="24"/>
          <w:szCs w:val="24"/>
          <w:lang w:val="fr-FR"/>
        </w:rPr>
        <w:t>Ézéchiel</w:t>
      </w:r>
      <w:r w:rsidRPr="001A4878">
        <w:rPr>
          <w:rFonts w:ascii="Times New Roman" w:hAnsi="Times New Roman" w:cs="Times New Roman"/>
          <w:sz w:val="24"/>
          <w:szCs w:val="24"/>
          <w:lang w:val="fr-FR"/>
        </w:rPr>
        <w:t xml:space="preserve"> est invité à manger le rouleau des oracles prophétiques : nous nous apprêtons à manger </w:t>
      </w:r>
      <w:r w:rsidR="00BF69C8">
        <w:rPr>
          <w:rFonts w:ascii="Times New Roman" w:hAnsi="Times New Roman" w:cs="Times New Roman"/>
          <w:sz w:val="24"/>
          <w:szCs w:val="24"/>
          <w:lang w:val="fr-FR"/>
        </w:rPr>
        <w:t>ce</w:t>
      </w:r>
      <w:r w:rsidRPr="001A4878">
        <w:rPr>
          <w:rFonts w:ascii="Times New Roman" w:hAnsi="Times New Roman" w:cs="Times New Roman"/>
          <w:sz w:val="24"/>
          <w:szCs w:val="24"/>
          <w:lang w:val="fr-FR"/>
        </w:rPr>
        <w:t>lui qui est la parole elle-même faite chair et faite pain.</w:t>
      </w:r>
    </w:p>
    <w:p w14:paraId="2BCBAB70" w14:textId="77777777" w:rsidR="00237EB7" w:rsidRPr="001A4878" w:rsidRDefault="00237EB7"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La chose devient encore plus claire si nous passons de l'Ancien Testament au Nouveau, de la première lecture au passage de l'</w:t>
      </w:r>
      <w:r w:rsidR="00F9526A" w:rsidRPr="001A4878">
        <w:rPr>
          <w:rFonts w:ascii="Times New Roman" w:hAnsi="Times New Roman" w:cs="Times New Roman"/>
          <w:sz w:val="24"/>
          <w:szCs w:val="24"/>
          <w:lang w:val="fr-FR"/>
        </w:rPr>
        <w:t>Évangile</w:t>
      </w:r>
      <w:r w:rsidRPr="001A4878">
        <w:rPr>
          <w:rFonts w:ascii="Times New Roman" w:hAnsi="Times New Roman" w:cs="Times New Roman"/>
          <w:sz w:val="24"/>
          <w:szCs w:val="24"/>
          <w:lang w:val="fr-FR"/>
        </w:rPr>
        <w:t>. La femme qui a souffert d'une hémorragie est sûre d'être guérie si elle peut toucher le bord du manteau de Jésus : et nous</w:t>
      </w:r>
      <w:r w:rsidR="00BF69C8">
        <w:rPr>
          <w:rFonts w:ascii="Times New Roman" w:hAnsi="Times New Roman" w:cs="Times New Roman"/>
          <w:sz w:val="24"/>
          <w:szCs w:val="24"/>
          <w:lang w:val="fr-FR"/>
        </w:rPr>
        <w:t>,</w:t>
      </w:r>
      <w:r w:rsidRPr="001A4878">
        <w:rPr>
          <w:rFonts w:ascii="Times New Roman" w:hAnsi="Times New Roman" w:cs="Times New Roman"/>
          <w:sz w:val="24"/>
          <w:szCs w:val="24"/>
          <w:lang w:val="fr-FR"/>
        </w:rPr>
        <w:t xml:space="preserve"> qui sommes sur le point de toucher plus que le bord de son manteau ? Une fois, </w:t>
      </w:r>
      <w:r w:rsidR="00BF69C8">
        <w:rPr>
          <w:rFonts w:ascii="Times New Roman" w:hAnsi="Times New Roman" w:cs="Times New Roman"/>
          <w:sz w:val="24"/>
          <w:szCs w:val="24"/>
          <w:lang w:val="fr-FR"/>
        </w:rPr>
        <w:t xml:space="preserve">alors que </w:t>
      </w:r>
      <w:r w:rsidRPr="001A4878">
        <w:rPr>
          <w:rFonts w:ascii="Times New Roman" w:hAnsi="Times New Roman" w:cs="Times New Roman"/>
          <w:sz w:val="24"/>
          <w:szCs w:val="24"/>
          <w:lang w:val="fr-FR"/>
        </w:rPr>
        <w:t>j'écout</w:t>
      </w:r>
      <w:r w:rsidR="0039737E">
        <w:rPr>
          <w:rFonts w:ascii="Times New Roman" w:hAnsi="Times New Roman" w:cs="Times New Roman"/>
          <w:sz w:val="24"/>
          <w:szCs w:val="24"/>
          <w:lang w:val="fr-FR"/>
        </w:rPr>
        <w:t>ai</w:t>
      </w:r>
      <w:r w:rsidR="00BF69C8">
        <w:rPr>
          <w:rFonts w:ascii="Times New Roman" w:hAnsi="Times New Roman" w:cs="Times New Roman"/>
          <w:sz w:val="24"/>
          <w:szCs w:val="24"/>
          <w:lang w:val="fr-FR"/>
        </w:rPr>
        <w:t>s</w:t>
      </w:r>
      <w:r w:rsidRPr="001A4878">
        <w:rPr>
          <w:rFonts w:ascii="Times New Roman" w:hAnsi="Times New Roman" w:cs="Times New Roman"/>
          <w:sz w:val="24"/>
          <w:szCs w:val="24"/>
          <w:lang w:val="fr-FR"/>
        </w:rPr>
        <w:t xml:space="preserve"> l'épisode de Zachée dans l'</w:t>
      </w:r>
      <w:r w:rsidR="0039737E" w:rsidRPr="001A4878">
        <w:rPr>
          <w:rFonts w:ascii="Times New Roman" w:hAnsi="Times New Roman" w:cs="Times New Roman"/>
          <w:sz w:val="24"/>
          <w:szCs w:val="24"/>
          <w:lang w:val="fr-FR"/>
        </w:rPr>
        <w:t>Évangile</w:t>
      </w:r>
      <w:r w:rsidR="00BF69C8">
        <w:rPr>
          <w:rFonts w:ascii="Times New Roman" w:hAnsi="Times New Roman" w:cs="Times New Roman"/>
          <w:sz w:val="24"/>
          <w:szCs w:val="24"/>
          <w:lang w:val="fr-FR"/>
        </w:rPr>
        <w:t>,</w:t>
      </w:r>
      <w:r w:rsidRPr="001A4878">
        <w:rPr>
          <w:rFonts w:ascii="Times New Roman" w:hAnsi="Times New Roman" w:cs="Times New Roman"/>
          <w:sz w:val="24"/>
          <w:szCs w:val="24"/>
          <w:lang w:val="fr-FR"/>
        </w:rPr>
        <w:t xml:space="preserve"> j'ai été frappé par sa </w:t>
      </w:r>
      <w:r w:rsidR="00BF69C8">
        <w:rPr>
          <w:rFonts w:ascii="Times New Roman" w:hAnsi="Times New Roman" w:cs="Times New Roman"/>
          <w:sz w:val="24"/>
          <w:szCs w:val="24"/>
          <w:lang w:val="fr-FR"/>
        </w:rPr>
        <w:t>« </w:t>
      </w:r>
      <w:r w:rsidRPr="001A4878">
        <w:rPr>
          <w:rFonts w:ascii="Times New Roman" w:hAnsi="Times New Roman" w:cs="Times New Roman"/>
          <w:sz w:val="24"/>
          <w:szCs w:val="24"/>
          <w:lang w:val="fr-FR"/>
        </w:rPr>
        <w:t>pertinence</w:t>
      </w:r>
      <w:r w:rsidR="00BF69C8">
        <w:rPr>
          <w:rFonts w:ascii="Times New Roman" w:hAnsi="Times New Roman" w:cs="Times New Roman"/>
          <w:sz w:val="24"/>
          <w:szCs w:val="24"/>
          <w:lang w:val="fr-FR"/>
        </w:rPr>
        <w:t> »</w:t>
      </w:r>
      <w:r w:rsidRPr="001A4878">
        <w:rPr>
          <w:rFonts w:ascii="Times New Roman" w:hAnsi="Times New Roman" w:cs="Times New Roman"/>
          <w:sz w:val="24"/>
          <w:szCs w:val="24"/>
          <w:lang w:val="fr-FR"/>
        </w:rPr>
        <w:t xml:space="preserve">. </w:t>
      </w:r>
      <w:r w:rsidR="0039737E">
        <w:rPr>
          <w:rFonts w:ascii="Times New Roman" w:hAnsi="Times New Roman" w:cs="Times New Roman"/>
          <w:sz w:val="24"/>
          <w:szCs w:val="24"/>
          <w:lang w:val="fr-FR"/>
        </w:rPr>
        <w:t>J</w:t>
      </w:r>
      <w:r w:rsidRPr="001A4878">
        <w:rPr>
          <w:rFonts w:ascii="Times New Roman" w:hAnsi="Times New Roman" w:cs="Times New Roman"/>
          <w:sz w:val="24"/>
          <w:szCs w:val="24"/>
          <w:lang w:val="fr-FR"/>
        </w:rPr>
        <w:t>'étais Zachée</w:t>
      </w:r>
      <w:r w:rsidR="00BF69C8">
        <w:rPr>
          <w:rFonts w:ascii="Times New Roman" w:hAnsi="Times New Roman" w:cs="Times New Roman"/>
          <w:sz w:val="24"/>
          <w:szCs w:val="24"/>
          <w:lang w:val="fr-FR"/>
        </w:rPr>
        <w:t>,</w:t>
      </w:r>
      <w:r w:rsidRPr="001A4878">
        <w:rPr>
          <w:rFonts w:ascii="Times New Roman" w:hAnsi="Times New Roman" w:cs="Times New Roman"/>
          <w:sz w:val="24"/>
          <w:szCs w:val="24"/>
          <w:lang w:val="fr-FR"/>
        </w:rPr>
        <w:t xml:space="preserve"> </w:t>
      </w:r>
      <w:r w:rsidR="0039737E">
        <w:rPr>
          <w:rFonts w:ascii="Times New Roman" w:hAnsi="Times New Roman" w:cs="Times New Roman"/>
          <w:sz w:val="24"/>
          <w:szCs w:val="24"/>
          <w:lang w:val="fr-FR"/>
        </w:rPr>
        <w:t>c’était à moi qu’était</w:t>
      </w:r>
      <w:r w:rsidRPr="001A4878">
        <w:rPr>
          <w:rFonts w:ascii="Times New Roman" w:hAnsi="Times New Roman" w:cs="Times New Roman"/>
          <w:sz w:val="24"/>
          <w:szCs w:val="24"/>
          <w:lang w:val="fr-FR"/>
        </w:rPr>
        <w:t xml:space="preserve"> adressé</w:t>
      </w:r>
      <w:r w:rsidR="00BF69C8">
        <w:rPr>
          <w:rFonts w:ascii="Times New Roman" w:hAnsi="Times New Roman" w:cs="Times New Roman"/>
          <w:sz w:val="24"/>
          <w:szCs w:val="24"/>
          <w:lang w:val="fr-FR"/>
        </w:rPr>
        <w:t>e</w:t>
      </w:r>
      <w:r w:rsidR="0039737E">
        <w:rPr>
          <w:rFonts w:ascii="Times New Roman" w:hAnsi="Times New Roman" w:cs="Times New Roman"/>
          <w:sz w:val="24"/>
          <w:szCs w:val="24"/>
          <w:lang w:val="fr-FR"/>
        </w:rPr>
        <w:t xml:space="preserve"> la parole</w:t>
      </w:r>
      <w:r w:rsidRPr="001A4878">
        <w:rPr>
          <w:rFonts w:ascii="Times New Roman" w:hAnsi="Times New Roman" w:cs="Times New Roman"/>
          <w:sz w:val="24"/>
          <w:szCs w:val="24"/>
          <w:lang w:val="fr-FR"/>
        </w:rPr>
        <w:t xml:space="preserve"> : </w:t>
      </w:r>
      <w:r w:rsidRPr="006211CD">
        <w:rPr>
          <w:rFonts w:ascii="Times New Roman" w:hAnsi="Times New Roman" w:cs="Times New Roman"/>
          <w:i/>
          <w:iCs/>
          <w:sz w:val="24"/>
          <w:szCs w:val="24"/>
          <w:lang w:val="fr-FR"/>
        </w:rPr>
        <w:t xml:space="preserve">« </w:t>
      </w:r>
      <w:r w:rsidR="006211CD" w:rsidRPr="006211CD">
        <w:rPr>
          <w:rFonts w:ascii="Times New Roman" w:hAnsi="Times New Roman" w:cs="Times New Roman"/>
          <w:i/>
          <w:iCs/>
          <w:sz w:val="24"/>
          <w:szCs w:val="24"/>
          <w:lang w:val="fr-FR"/>
        </w:rPr>
        <w:t xml:space="preserve">Aujourd'hui il faut que j'aille demeurer dans ta maison </w:t>
      </w:r>
      <w:r w:rsidRPr="006211CD">
        <w:rPr>
          <w:rFonts w:ascii="Times New Roman" w:hAnsi="Times New Roman" w:cs="Times New Roman"/>
          <w:i/>
          <w:iCs/>
          <w:sz w:val="24"/>
          <w:szCs w:val="24"/>
          <w:lang w:val="fr-FR"/>
        </w:rPr>
        <w:t>»</w:t>
      </w:r>
      <w:r w:rsidRPr="001A4878">
        <w:rPr>
          <w:rFonts w:ascii="Times New Roman" w:hAnsi="Times New Roman" w:cs="Times New Roman"/>
          <w:sz w:val="24"/>
          <w:szCs w:val="24"/>
          <w:lang w:val="fr-FR"/>
        </w:rPr>
        <w:t xml:space="preserve"> ; c'est de moi qu'on pouvait dire : </w:t>
      </w:r>
      <w:r w:rsidRPr="006211CD">
        <w:rPr>
          <w:rFonts w:ascii="Times New Roman" w:hAnsi="Times New Roman" w:cs="Times New Roman"/>
          <w:i/>
          <w:iCs/>
          <w:sz w:val="24"/>
          <w:szCs w:val="24"/>
          <w:lang w:val="fr-FR"/>
        </w:rPr>
        <w:t xml:space="preserve">« </w:t>
      </w:r>
      <w:r w:rsidR="006211CD" w:rsidRPr="006211CD">
        <w:rPr>
          <w:rFonts w:ascii="Times New Roman" w:hAnsi="Times New Roman" w:cs="Times New Roman"/>
          <w:i/>
          <w:iCs/>
          <w:sz w:val="24"/>
          <w:szCs w:val="24"/>
          <w:lang w:val="fr-FR"/>
        </w:rPr>
        <w:t xml:space="preserve">Il est allé loger chez un homme qui est un pécheur </w:t>
      </w:r>
      <w:r w:rsidRPr="006211CD">
        <w:rPr>
          <w:rFonts w:ascii="Times New Roman" w:hAnsi="Times New Roman" w:cs="Times New Roman"/>
          <w:i/>
          <w:iCs/>
          <w:sz w:val="24"/>
          <w:szCs w:val="24"/>
          <w:lang w:val="fr-FR"/>
        </w:rPr>
        <w:t>!</w:t>
      </w:r>
      <w:r w:rsidR="0039737E" w:rsidRPr="006211CD">
        <w:rPr>
          <w:rFonts w:ascii="Times New Roman" w:hAnsi="Times New Roman" w:cs="Times New Roman"/>
          <w:i/>
          <w:iCs/>
          <w:sz w:val="24"/>
          <w:szCs w:val="24"/>
          <w:lang w:val="fr-FR"/>
        </w:rPr>
        <w:t> »</w:t>
      </w:r>
      <w:r w:rsidRPr="001A4878">
        <w:rPr>
          <w:rFonts w:ascii="Times New Roman" w:hAnsi="Times New Roman" w:cs="Times New Roman"/>
          <w:sz w:val="24"/>
          <w:szCs w:val="24"/>
          <w:lang w:val="fr-FR"/>
        </w:rPr>
        <w:t xml:space="preserve"> et c'est à moi, après </w:t>
      </w:r>
      <w:r w:rsidR="00BF69C8">
        <w:rPr>
          <w:rFonts w:ascii="Times New Roman" w:hAnsi="Times New Roman" w:cs="Times New Roman"/>
          <w:sz w:val="24"/>
          <w:szCs w:val="24"/>
          <w:lang w:val="fr-FR"/>
        </w:rPr>
        <w:t>que je l’aie</w:t>
      </w:r>
      <w:r w:rsidRPr="001A4878">
        <w:rPr>
          <w:rFonts w:ascii="Times New Roman" w:hAnsi="Times New Roman" w:cs="Times New Roman"/>
          <w:sz w:val="24"/>
          <w:szCs w:val="24"/>
          <w:lang w:val="fr-FR"/>
        </w:rPr>
        <w:t xml:space="preserve"> reçu </w:t>
      </w:r>
      <w:r w:rsidR="00BF69C8">
        <w:rPr>
          <w:rFonts w:ascii="Times New Roman" w:hAnsi="Times New Roman" w:cs="Times New Roman"/>
          <w:sz w:val="24"/>
          <w:szCs w:val="24"/>
          <w:lang w:val="fr-FR"/>
        </w:rPr>
        <w:t>da</w:t>
      </w:r>
      <w:r w:rsidRPr="001A4878">
        <w:rPr>
          <w:rFonts w:ascii="Times New Roman" w:hAnsi="Times New Roman" w:cs="Times New Roman"/>
          <w:sz w:val="24"/>
          <w:szCs w:val="24"/>
          <w:lang w:val="fr-FR"/>
        </w:rPr>
        <w:t>n</w:t>
      </w:r>
      <w:r w:rsidR="00BF69C8">
        <w:rPr>
          <w:rFonts w:ascii="Times New Roman" w:hAnsi="Times New Roman" w:cs="Times New Roman"/>
          <w:sz w:val="24"/>
          <w:szCs w:val="24"/>
          <w:lang w:val="fr-FR"/>
        </w:rPr>
        <w:t>s la</w:t>
      </w:r>
      <w:r w:rsidRPr="001A4878">
        <w:rPr>
          <w:rFonts w:ascii="Times New Roman" w:hAnsi="Times New Roman" w:cs="Times New Roman"/>
          <w:sz w:val="24"/>
          <w:szCs w:val="24"/>
          <w:lang w:val="fr-FR"/>
        </w:rPr>
        <w:t xml:space="preserve"> communion, que Jésus </w:t>
      </w:r>
      <w:r w:rsidR="0039737E">
        <w:rPr>
          <w:rFonts w:ascii="Times New Roman" w:hAnsi="Times New Roman" w:cs="Times New Roman"/>
          <w:sz w:val="24"/>
          <w:szCs w:val="24"/>
          <w:lang w:val="fr-FR"/>
        </w:rPr>
        <w:t>disait</w:t>
      </w:r>
      <w:r w:rsidR="006211CD">
        <w:rPr>
          <w:rFonts w:ascii="Times New Roman" w:hAnsi="Times New Roman" w:cs="Times New Roman"/>
          <w:sz w:val="24"/>
          <w:szCs w:val="24"/>
          <w:lang w:val="fr-FR"/>
        </w:rPr>
        <w:t xml:space="preserve"> </w:t>
      </w:r>
      <w:r w:rsidRPr="001A4878">
        <w:rPr>
          <w:rFonts w:ascii="Times New Roman" w:hAnsi="Times New Roman" w:cs="Times New Roman"/>
          <w:sz w:val="24"/>
          <w:szCs w:val="24"/>
          <w:lang w:val="fr-FR"/>
        </w:rPr>
        <w:t xml:space="preserve">: </w:t>
      </w:r>
      <w:r w:rsidR="006211CD" w:rsidRPr="006211CD">
        <w:rPr>
          <w:rFonts w:ascii="Times New Roman" w:hAnsi="Times New Roman" w:cs="Times New Roman"/>
          <w:i/>
          <w:iCs/>
          <w:sz w:val="24"/>
          <w:szCs w:val="24"/>
          <w:lang w:val="fr-FR"/>
        </w:rPr>
        <w:t>« Aujourd'hui, le salut est arrivé pour cette maison »</w:t>
      </w:r>
      <w:r w:rsidRPr="001A4878">
        <w:rPr>
          <w:rFonts w:ascii="Times New Roman" w:hAnsi="Times New Roman" w:cs="Times New Roman"/>
          <w:sz w:val="24"/>
          <w:szCs w:val="24"/>
          <w:lang w:val="fr-FR"/>
        </w:rPr>
        <w:t xml:space="preserve"> (cf. Lc 19, </w:t>
      </w:r>
      <w:r w:rsidR="006211CD">
        <w:rPr>
          <w:rFonts w:ascii="Times New Roman" w:hAnsi="Times New Roman" w:cs="Times New Roman"/>
          <w:sz w:val="24"/>
          <w:szCs w:val="24"/>
          <w:lang w:val="fr-FR"/>
        </w:rPr>
        <w:t>5-</w:t>
      </w:r>
      <w:r w:rsidRPr="001A4878">
        <w:rPr>
          <w:rFonts w:ascii="Times New Roman" w:hAnsi="Times New Roman" w:cs="Times New Roman"/>
          <w:sz w:val="24"/>
          <w:szCs w:val="24"/>
          <w:lang w:val="fr-FR"/>
        </w:rPr>
        <w:t>9)</w:t>
      </w:r>
      <w:r w:rsidR="006211CD">
        <w:rPr>
          <w:rFonts w:ascii="Times New Roman" w:hAnsi="Times New Roman" w:cs="Times New Roman"/>
          <w:sz w:val="24"/>
          <w:szCs w:val="24"/>
          <w:lang w:val="fr-FR"/>
        </w:rPr>
        <w:t>.</w:t>
      </w:r>
    </w:p>
    <w:p w14:paraId="3F7CA7E7" w14:textId="77777777" w:rsidR="00237EB7" w:rsidRPr="001A4878" w:rsidRDefault="00237EB7"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Ainsi avec chaque épisode de l'</w:t>
      </w:r>
      <w:r w:rsidR="0039737E" w:rsidRPr="001A4878">
        <w:rPr>
          <w:rFonts w:ascii="Times New Roman" w:hAnsi="Times New Roman" w:cs="Times New Roman"/>
          <w:sz w:val="24"/>
          <w:szCs w:val="24"/>
          <w:lang w:val="fr-FR"/>
        </w:rPr>
        <w:t>Évangile</w:t>
      </w:r>
      <w:r w:rsidRPr="001A4878">
        <w:rPr>
          <w:rFonts w:ascii="Times New Roman" w:hAnsi="Times New Roman" w:cs="Times New Roman"/>
          <w:sz w:val="24"/>
          <w:szCs w:val="24"/>
          <w:lang w:val="fr-FR"/>
        </w:rPr>
        <w:t xml:space="preserve">. Comment ne pas s'identifier </w:t>
      </w:r>
      <w:r w:rsidR="00805A6E">
        <w:rPr>
          <w:rFonts w:ascii="Times New Roman" w:hAnsi="Times New Roman" w:cs="Times New Roman"/>
          <w:sz w:val="24"/>
          <w:szCs w:val="24"/>
          <w:lang w:val="fr-FR"/>
        </w:rPr>
        <w:t>au cours de</w:t>
      </w:r>
      <w:r w:rsidRPr="001A4878">
        <w:rPr>
          <w:rFonts w:ascii="Times New Roman" w:hAnsi="Times New Roman" w:cs="Times New Roman"/>
          <w:sz w:val="24"/>
          <w:szCs w:val="24"/>
          <w:lang w:val="fr-FR"/>
        </w:rPr>
        <w:t xml:space="preserve"> la messe au paralytique à qui Jésus dit : </w:t>
      </w:r>
      <w:r w:rsidRPr="00805A6E">
        <w:rPr>
          <w:rFonts w:ascii="Times New Roman" w:hAnsi="Times New Roman" w:cs="Times New Roman"/>
          <w:i/>
          <w:iCs/>
          <w:sz w:val="24"/>
          <w:szCs w:val="24"/>
          <w:lang w:val="fr-FR"/>
        </w:rPr>
        <w:t xml:space="preserve">« </w:t>
      </w:r>
      <w:r w:rsidR="00805A6E">
        <w:rPr>
          <w:rFonts w:ascii="Times New Roman" w:hAnsi="Times New Roman" w:cs="Times New Roman"/>
          <w:i/>
          <w:iCs/>
          <w:sz w:val="24"/>
          <w:szCs w:val="24"/>
          <w:lang w:val="fr-FR"/>
        </w:rPr>
        <w:t>Mon enfant, t</w:t>
      </w:r>
      <w:r w:rsidRPr="00805A6E">
        <w:rPr>
          <w:rFonts w:ascii="Times New Roman" w:hAnsi="Times New Roman" w:cs="Times New Roman"/>
          <w:i/>
          <w:iCs/>
          <w:sz w:val="24"/>
          <w:szCs w:val="24"/>
          <w:lang w:val="fr-FR"/>
        </w:rPr>
        <w:t>es péchés sont pardonnés »</w:t>
      </w:r>
      <w:r w:rsidRPr="001A4878">
        <w:rPr>
          <w:rFonts w:ascii="Times New Roman" w:hAnsi="Times New Roman" w:cs="Times New Roman"/>
          <w:sz w:val="24"/>
          <w:szCs w:val="24"/>
          <w:lang w:val="fr-FR"/>
        </w:rPr>
        <w:t xml:space="preserve"> et </w:t>
      </w:r>
      <w:r w:rsidRPr="00805A6E">
        <w:rPr>
          <w:rFonts w:ascii="Times New Roman" w:hAnsi="Times New Roman" w:cs="Times New Roman"/>
          <w:i/>
          <w:iCs/>
          <w:sz w:val="24"/>
          <w:szCs w:val="24"/>
          <w:lang w:val="fr-FR"/>
        </w:rPr>
        <w:t>« Lève-toi et marche »</w:t>
      </w:r>
      <w:r w:rsidRPr="001A4878">
        <w:rPr>
          <w:rFonts w:ascii="Times New Roman" w:hAnsi="Times New Roman" w:cs="Times New Roman"/>
          <w:sz w:val="24"/>
          <w:szCs w:val="24"/>
          <w:lang w:val="fr-FR"/>
        </w:rPr>
        <w:t xml:space="preserve"> (cf. Mc 2, 5,</w:t>
      </w:r>
      <w:r w:rsidR="00805A6E">
        <w:rPr>
          <w:rFonts w:ascii="Times New Roman" w:hAnsi="Times New Roman" w:cs="Times New Roman"/>
          <w:sz w:val="24"/>
          <w:szCs w:val="24"/>
          <w:lang w:val="fr-FR"/>
        </w:rPr>
        <w:t xml:space="preserve"> </w:t>
      </w:r>
      <w:r w:rsidRPr="001A4878">
        <w:rPr>
          <w:rFonts w:ascii="Times New Roman" w:hAnsi="Times New Roman" w:cs="Times New Roman"/>
          <w:sz w:val="24"/>
          <w:szCs w:val="24"/>
          <w:lang w:val="fr-FR"/>
        </w:rPr>
        <w:t xml:space="preserve">11) ; </w:t>
      </w:r>
      <w:r w:rsidR="00805A6E">
        <w:rPr>
          <w:rFonts w:ascii="Times New Roman" w:hAnsi="Times New Roman" w:cs="Times New Roman"/>
          <w:sz w:val="24"/>
          <w:szCs w:val="24"/>
          <w:lang w:val="fr-FR"/>
        </w:rPr>
        <w:t>à</w:t>
      </w:r>
      <w:r w:rsidRPr="001A4878">
        <w:rPr>
          <w:rFonts w:ascii="Times New Roman" w:hAnsi="Times New Roman" w:cs="Times New Roman"/>
          <w:sz w:val="24"/>
          <w:szCs w:val="24"/>
          <w:lang w:val="fr-FR"/>
        </w:rPr>
        <w:t xml:space="preserve"> Siméon tenant l'Enfant Jésus dans ses bras (cf. Lc 2, 27-28) ; </w:t>
      </w:r>
      <w:r w:rsidR="00805A6E">
        <w:rPr>
          <w:rFonts w:ascii="Times New Roman" w:hAnsi="Times New Roman" w:cs="Times New Roman"/>
          <w:sz w:val="24"/>
          <w:szCs w:val="24"/>
          <w:lang w:val="fr-FR"/>
        </w:rPr>
        <w:t>à</w:t>
      </w:r>
      <w:r w:rsidRPr="001A4878">
        <w:rPr>
          <w:rFonts w:ascii="Times New Roman" w:hAnsi="Times New Roman" w:cs="Times New Roman"/>
          <w:sz w:val="24"/>
          <w:szCs w:val="24"/>
          <w:lang w:val="fr-FR"/>
        </w:rPr>
        <w:t xml:space="preserve"> Thomas touchant ses plaies (Jn 20, 27-28) ? Le deuxième dimanche du Temps Ordinaire du cycle liturgique actuel, il y a le passage de l'</w:t>
      </w:r>
      <w:r w:rsidR="00F9526A" w:rsidRPr="001A4878">
        <w:rPr>
          <w:rFonts w:ascii="Times New Roman" w:hAnsi="Times New Roman" w:cs="Times New Roman"/>
          <w:sz w:val="24"/>
          <w:szCs w:val="24"/>
          <w:lang w:val="fr-FR"/>
        </w:rPr>
        <w:t>Évangile</w:t>
      </w:r>
      <w:r w:rsidRPr="001A4878">
        <w:rPr>
          <w:rFonts w:ascii="Times New Roman" w:hAnsi="Times New Roman" w:cs="Times New Roman"/>
          <w:sz w:val="24"/>
          <w:szCs w:val="24"/>
          <w:lang w:val="fr-FR"/>
        </w:rPr>
        <w:t xml:space="preserve"> dans lequel Jésus dit à l'homme à la main paralysée : </w:t>
      </w:r>
      <w:r w:rsidR="00805A6E" w:rsidRPr="00805A6E">
        <w:rPr>
          <w:rFonts w:ascii="Times New Roman" w:hAnsi="Times New Roman" w:cs="Times New Roman"/>
          <w:i/>
          <w:iCs/>
          <w:sz w:val="24"/>
          <w:szCs w:val="24"/>
          <w:lang w:val="fr-FR"/>
        </w:rPr>
        <w:t>« "Étends la main". Il l'étendit, et sa main redevint normale »</w:t>
      </w:r>
      <w:r w:rsidR="00805A6E" w:rsidRPr="00805A6E">
        <w:rPr>
          <w:rFonts w:ascii="Times New Roman" w:hAnsi="Times New Roman" w:cs="Times New Roman"/>
          <w:sz w:val="24"/>
          <w:szCs w:val="24"/>
          <w:lang w:val="fr-FR"/>
        </w:rPr>
        <w:t>.</w:t>
      </w:r>
      <w:r w:rsidRPr="001A4878">
        <w:rPr>
          <w:rFonts w:ascii="Times New Roman" w:hAnsi="Times New Roman" w:cs="Times New Roman"/>
          <w:sz w:val="24"/>
          <w:szCs w:val="24"/>
          <w:lang w:val="fr-FR"/>
        </w:rPr>
        <w:t xml:space="preserve"> (Mc 3,</w:t>
      </w:r>
      <w:r w:rsidR="00805A6E">
        <w:rPr>
          <w:rFonts w:ascii="Times New Roman" w:hAnsi="Times New Roman" w:cs="Times New Roman"/>
          <w:sz w:val="24"/>
          <w:szCs w:val="24"/>
          <w:lang w:val="fr-FR"/>
        </w:rPr>
        <w:t xml:space="preserve"> </w:t>
      </w:r>
      <w:r w:rsidRPr="001A4878">
        <w:rPr>
          <w:rFonts w:ascii="Times New Roman" w:hAnsi="Times New Roman" w:cs="Times New Roman"/>
          <w:sz w:val="24"/>
          <w:szCs w:val="24"/>
          <w:lang w:val="fr-FR"/>
        </w:rPr>
        <w:t xml:space="preserve">5) Nous n'avons pas la main paralysée ; cependant, nous avons tous, certains plus ou moins, des âmes paralysées, des cœurs flétris. C'est à l'auditeur que Jésus dit </w:t>
      </w:r>
      <w:r w:rsidR="00805A6E">
        <w:rPr>
          <w:rFonts w:ascii="Times New Roman" w:hAnsi="Times New Roman" w:cs="Times New Roman"/>
          <w:sz w:val="24"/>
          <w:szCs w:val="24"/>
          <w:lang w:val="fr-FR"/>
        </w:rPr>
        <w:t>à</w:t>
      </w:r>
      <w:r w:rsidRPr="001A4878">
        <w:rPr>
          <w:rFonts w:ascii="Times New Roman" w:hAnsi="Times New Roman" w:cs="Times New Roman"/>
          <w:sz w:val="24"/>
          <w:szCs w:val="24"/>
          <w:lang w:val="fr-FR"/>
        </w:rPr>
        <w:t xml:space="preserve"> ce moment</w:t>
      </w:r>
      <w:r w:rsidR="00805A6E">
        <w:rPr>
          <w:rFonts w:ascii="Times New Roman" w:hAnsi="Times New Roman" w:cs="Times New Roman"/>
          <w:sz w:val="24"/>
          <w:szCs w:val="24"/>
          <w:lang w:val="fr-FR"/>
        </w:rPr>
        <w:t>-là</w:t>
      </w:r>
      <w:r w:rsidRPr="001A4878">
        <w:rPr>
          <w:rFonts w:ascii="Times New Roman" w:hAnsi="Times New Roman" w:cs="Times New Roman"/>
          <w:sz w:val="24"/>
          <w:szCs w:val="24"/>
          <w:lang w:val="fr-FR"/>
        </w:rPr>
        <w:t xml:space="preserve"> : « Étends ta main ! Étendez votre cœur devant moi, avec la foi et la disponibilité de cet homme</w:t>
      </w:r>
      <w:r w:rsidR="00805A6E">
        <w:rPr>
          <w:rFonts w:ascii="Times New Roman" w:hAnsi="Times New Roman" w:cs="Times New Roman"/>
          <w:sz w:val="24"/>
          <w:szCs w:val="24"/>
          <w:lang w:val="fr-FR"/>
        </w:rPr>
        <w:t> »</w:t>
      </w:r>
      <w:r w:rsidRPr="001A4878">
        <w:rPr>
          <w:rFonts w:ascii="Times New Roman" w:hAnsi="Times New Roman" w:cs="Times New Roman"/>
          <w:sz w:val="24"/>
          <w:szCs w:val="24"/>
          <w:lang w:val="fr-FR"/>
        </w:rPr>
        <w:t>.</w:t>
      </w:r>
    </w:p>
    <w:p w14:paraId="2C4215F2" w14:textId="77777777" w:rsidR="00237EB7" w:rsidRPr="001A4878" w:rsidRDefault="00237EB7"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L'</w:t>
      </w:r>
      <w:r w:rsidR="00F9526A" w:rsidRPr="001A4878">
        <w:rPr>
          <w:rFonts w:ascii="Times New Roman" w:hAnsi="Times New Roman" w:cs="Times New Roman"/>
          <w:sz w:val="24"/>
          <w:szCs w:val="24"/>
          <w:lang w:val="fr-FR"/>
        </w:rPr>
        <w:t>Écriture</w:t>
      </w:r>
      <w:r w:rsidRPr="001A4878">
        <w:rPr>
          <w:rFonts w:ascii="Times New Roman" w:hAnsi="Times New Roman" w:cs="Times New Roman"/>
          <w:sz w:val="24"/>
          <w:szCs w:val="24"/>
          <w:lang w:val="fr-FR"/>
        </w:rPr>
        <w:t xml:space="preserve"> proclamée pendant la liturgie produit des effets qui dépassent toute explication humaine, à la manière des sacrements qui produisent ce qu'ils signifient. Les textes divinement inspirés ont aussi un pouvoir de guérison. Après la lecture du passage de l'</w:t>
      </w:r>
      <w:r w:rsidR="00F9526A" w:rsidRPr="001A4878">
        <w:rPr>
          <w:rFonts w:ascii="Times New Roman" w:hAnsi="Times New Roman" w:cs="Times New Roman"/>
          <w:sz w:val="24"/>
          <w:szCs w:val="24"/>
          <w:lang w:val="fr-FR"/>
        </w:rPr>
        <w:t>Évangile</w:t>
      </w:r>
      <w:r w:rsidRPr="001A4878">
        <w:rPr>
          <w:rFonts w:ascii="Times New Roman" w:hAnsi="Times New Roman" w:cs="Times New Roman"/>
          <w:sz w:val="24"/>
          <w:szCs w:val="24"/>
          <w:lang w:val="fr-FR"/>
        </w:rPr>
        <w:t xml:space="preserve"> </w:t>
      </w:r>
      <w:r w:rsidR="00805A6E">
        <w:rPr>
          <w:rFonts w:ascii="Times New Roman" w:hAnsi="Times New Roman" w:cs="Times New Roman"/>
          <w:sz w:val="24"/>
          <w:szCs w:val="24"/>
          <w:lang w:val="fr-FR"/>
        </w:rPr>
        <w:t xml:space="preserve">à </w:t>
      </w:r>
      <w:r w:rsidRPr="001A4878">
        <w:rPr>
          <w:rFonts w:ascii="Times New Roman" w:hAnsi="Times New Roman" w:cs="Times New Roman"/>
          <w:sz w:val="24"/>
          <w:szCs w:val="24"/>
          <w:lang w:val="fr-FR"/>
        </w:rPr>
        <w:t xml:space="preserve">la messe, la liturgie invitait </w:t>
      </w:r>
      <w:r w:rsidR="00805A6E">
        <w:rPr>
          <w:rFonts w:ascii="Times New Roman" w:hAnsi="Times New Roman" w:cs="Times New Roman"/>
          <w:sz w:val="24"/>
          <w:szCs w:val="24"/>
          <w:lang w:val="fr-FR"/>
        </w:rPr>
        <w:t>autref</w:t>
      </w:r>
      <w:r w:rsidRPr="001A4878">
        <w:rPr>
          <w:rFonts w:ascii="Times New Roman" w:hAnsi="Times New Roman" w:cs="Times New Roman"/>
          <w:sz w:val="24"/>
          <w:szCs w:val="24"/>
          <w:lang w:val="fr-FR"/>
        </w:rPr>
        <w:t>ois le ministre à embrasser le livre</w:t>
      </w:r>
      <w:r w:rsidR="00805A6E">
        <w:rPr>
          <w:rFonts w:ascii="Times New Roman" w:hAnsi="Times New Roman" w:cs="Times New Roman"/>
          <w:sz w:val="24"/>
          <w:szCs w:val="24"/>
          <w:lang w:val="fr-FR"/>
        </w:rPr>
        <w:t xml:space="preserve"> </w:t>
      </w:r>
      <w:r w:rsidRPr="001A4878">
        <w:rPr>
          <w:rFonts w:ascii="Times New Roman" w:hAnsi="Times New Roman" w:cs="Times New Roman"/>
          <w:sz w:val="24"/>
          <w:szCs w:val="24"/>
          <w:lang w:val="fr-FR"/>
        </w:rPr>
        <w:t>en disant : « Que les paroles de l'</w:t>
      </w:r>
      <w:r w:rsidR="00F9526A" w:rsidRPr="001A4878">
        <w:rPr>
          <w:rFonts w:ascii="Times New Roman" w:hAnsi="Times New Roman" w:cs="Times New Roman"/>
          <w:sz w:val="24"/>
          <w:szCs w:val="24"/>
          <w:lang w:val="fr-FR"/>
        </w:rPr>
        <w:t>Évangile</w:t>
      </w:r>
      <w:r w:rsidRPr="001A4878">
        <w:rPr>
          <w:rFonts w:ascii="Times New Roman" w:hAnsi="Times New Roman" w:cs="Times New Roman"/>
          <w:sz w:val="24"/>
          <w:szCs w:val="24"/>
          <w:lang w:val="fr-FR"/>
        </w:rPr>
        <w:t xml:space="preserve"> effacent nos péchés » (</w:t>
      </w:r>
      <w:r w:rsidRPr="0039737E">
        <w:rPr>
          <w:rFonts w:ascii="Times New Roman" w:hAnsi="Times New Roman" w:cs="Times New Roman"/>
          <w:i/>
          <w:sz w:val="24"/>
          <w:szCs w:val="24"/>
          <w:lang w:val="fr-FR"/>
        </w:rPr>
        <w:t>Per evangelica dicta deleantur nostra delicta</w:t>
      </w:r>
      <w:r w:rsidRPr="001A4878">
        <w:rPr>
          <w:rFonts w:ascii="Times New Roman" w:hAnsi="Times New Roman" w:cs="Times New Roman"/>
          <w:sz w:val="24"/>
          <w:szCs w:val="24"/>
          <w:lang w:val="fr-FR"/>
        </w:rPr>
        <w:t>).</w:t>
      </w:r>
    </w:p>
    <w:p w14:paraId="7E50B442" w14:textId="77777777" w:rsidR="00237EB7" w:rsidRPr="001A4878" w:rsidRDefault="00237EB7"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Tout au long de l'histoire de l'Église, des événements importants se sont produits à la suite de l'écoute de lectures bibliques pendant la messe. Un jour, un jeune homme entendit le passage de l'</w:t>
      </w:r>
      <w:r w:rsidR="00F9526A" w:rsidRPr="001A4878">
        <w:rPr>
          <w:rFonts w:ascii="Times New Roman" w:hAnsi="Times New Roman" w:cs="Times New Roman"/>
          <w:sz w:val="24"/>
          <w:szCs w:val="24"/>
          <w:lang w:val="fr-FR"/>
        </w:rPr>
        <w:t>Évangile</w:t>
      </w:r>
      <w:r w:rsidRPr="001A4878">
        <w:rPr>
          <w:rFonts w:ascii="Times New Roman" w:hAnsi="Times New Roman" w:cs="Times New Roman"/>
          <w:sz w:val="24"/>
          <w:szCs w:val="24"/>
          <w:lang w:val="fr-FR"/>
        </w:rPr>
        <w:t xml:space="preserve"> où Jésus dit à un jeune homme riche : </w:t>
      </w:r>
      <w:r w:rsidR="00805A6E" w:rsidRPr="00805A6E">
        <w:rPr>
          <w:rFonts w:ascii="Times New Roman" w:hAnsi="Times New Roman" w:cs="Times New Roman"/>
          <w:i/>
          <w:iCs/>
          <w:sz w:val="24"/>
          <w:szCs w:val="24"/>
          <w:lang w:val="fr-FR"/>
        </w:rPr>
        <w:t>« Si tu veux être parfait, va, vends ce que tu possèdes, donne-le aux pauvres, et tu auras un trésor dans les cieux. Puis viens, suis-moi. »</w:t>
      </w:r>
      <w:r w:rsidR="00805A6E" w:rsidRPr="00805A6E">
        <w:rPr>
          <w:rFonts w:ascii="Times New Roman" w:hAnsi="Times New Roman" w:cs="Times New Roman"/>
          <w:sz w:val="24"/>
          <w:szCs w:val="24"/>
          <w:lang w:val="fr-FR"/>
        </w:rPr>
        <w:t xml:space="preserve"> </w:t>
      </w:r>
      <w:r w:rsidRPr="001A4878">
        <w:rPr>
          <w:rFonts w:ascii="Times New Roman" w:hAnsi="Times New Roman" w:cs="Times New Roman"/>
          <w:sz w:val="24"/>
          <w:szCs w:val="24"/>
          <w:lang w:val="fr-FR"/>
        </w:rPr>
        <w:t>(Mt 19,</w:t>
      </w:r>
      <w:r w:rsidR="00805A6E">
        <w:rPr>
          <w:rFonts w:ascii="Times New Roman" w:hAnsi="Times New Roman" w:cs="Times New Roman"/>
          <w:sz w:val="24"/>
          <w:szCs w:val="24"/>
          <w:lang w:val="fr-FR"/>
        </w:rPr>
        <w:t xml:space="preserve"> </w:t>
      </w:r>
      <w:r w:rsidRPr="001A4878">
        <w:rPr>
          <w:rFonts w:ascii="Times New Roman" w:hAnsi="Times New Roman" w:cs="Times New Roman"/>
          <w:sz w:val="24"/>
          <w:szCs w:val="24"/>
          <w:lang w:val="fr-FR"/>
        </w:rPr>
        <w:t>21) Il compri</w:t>
      </w:r>
      <w:r w:rsidR="0039737E">
        <w:rPr>
          <w:rFonts w:ascii="Times New Roman" w:hAnsi="Times New Roman" w:cs="Times New Roman"/>
          <w:sz w:val="24"/>
          <w:szCs w:val="24"/>
          <w:lang w:val="fr-FR"/>
        </w:rPr>
        <w:t>t</w:t>
      </w:r>
      <w:r w:rsidRPr="001A4878">
        <w:rPr>
          <w:rFonts w:ascii="Times New Roman" w:hAnsi="Times New Roman" w:cs="Times New Roman"/>
          <w:sz w:val="24"/>
          <w:szCs w:val="24"/>
          <w:lang w:val="fr-FR"/>
        </w:rPr>
        <w:t xml:space="preserve"> que ce</w:t>
      </w:r>
      <w:r w:rsidR="0039737E">
        <w:rPr>
          <w:rFonts w:ascii="Times New Roman" w:hAnsi="Times New Roman" w:cs="Times New Roman"/>
          <w:sz w:val="24"/>
          <w:szCs w:val="24"/>
          <w:lang w:val="fr-FR"/>
        </w:rPr>
        <w:t>s</w:t>
      </w:r>
      <w:r w:rsidRPr="001A4878">
        <w:rPr>
          <w:rFonts w:ascii="Times New Roman" w:hAnsi="Times New Roman" w:cs="Times New Roman"/>
          <w:sz w:val="24"/>
          <w:szCs w:val="24"/>
          <w:lang w:val="fr-FR"/>
        </w:rPr>
        <w:t xml:space="preserve"> mot</w:t>
      </w:r>
      <w:r w:rsidR="0039737E">
        <w:rPr>
          <w:rFonts w:ascii="Times New Roman" w:hAnsi="Times New Roman" w:cs="Times New Roman"/>
          <w:sz w:val="24"/>
          <w:szCs w:val="24"/>
          <w:lang w:val="fr-FR"/>
        </w:rPr>
        <w:t>s</w:t>
      </w:r>
      <w:r w:rsidRPr="001A4878">
        <w:rPr>
          <w:rFonts w:ascii="Times New Roman" w:hAnsi="Times New Roman" w:cs="Times New Roman"/>
          <w:sz w:val="24"/>
          <w:szCs w:val="24"/>
          <w:lang w:val="fr-FR"/>
        </w:rPr>
        <w:t xml:space="preserve"> lui </w:t>
      </w:r>
      <w:r w:rsidR="00805A6E" w:rsidRPr="001A4878">
        <w:rPr>
          <w:rFonts w:ascii="Times New Roman" w:hAnsi="Times New Roman" w:cs="Times New Roman"/>
          <w:sz w:val="24"/>
          <w:szCs w:val="24"/>
          <w:lang w:val="fr-FR"/>
        </w:rPr>
        <w:t>étaient</w:t>
      </w:r>
      <w:r w:rsidRPr="001A4878">
        <w:rPr>
          <w:rFonts w:ascii="Times New Roman" w:hAnsi="Times New Roman" w:cs="Times New Roman"/>
          <w:sz w:val="24"/>
          <w:szCs w:val="24"/>
          <w:lang w:val="fr-FR"/>
        </w:rPr>
        <w:t xml:space="preserve"> adressé</w:t>
      </w:r>
      <w:r w:rsidR="0039737E">
        <w:rPr>
          <w:rFonts w:ascii="Times New Roman" w:hAnsi="Times New Roman" w:cs="Times New Roman"/>
          <w:sz w:val="24"/>
          <w:szCs w:val="24"/>
          <w:lang w:val="fr-FR"/>
        </w:rPr>
        <w:t>s</w:t>
      </w:r>
      <w:r w:rsidRPr="001A4878">
        <w:rPr>
          <w:rFonts w:ascii="Times New Roman" w:hAnsi="Times New Roman" w:cs="Times New Roman"/>
          <w:sz w:val="24"/>
          <w:szCs w:val="24"/>
          <w:lang w:val="fr-FR"/>
        </w:rPr>
        <w:t xml:space="preserve"> personnellement</w:t>
      </w:r>
      <w:r w:rsidR="00805A6E">
        <w:rPr>
          <w:rFonts w:ascii="Times New Roman" w:hAnsi="Times New Roman" w:cs="Times New Roman"/>
          <w:sz w:val="24"/>
          <w:szCs w:val="24"/>
          <w:lang w:val="fr-FR"/>
        </w:rPr>
        <w:t>. A</w:t>
      </w:r>
      <w:r w:rsidRPr="001A4878">
        <w:rPr>
          <w:rFonts w:ascii="Times New Roman" w:hAnsi="Times New Roman" w:cs="Times New Roman"/>
          <w:sz w:val="24"/>
          <w:szCs w:val="24"/>
          <w:lang w:val="fr-FR"/>
        </w:rPr>
        <w:t>lors il rentr</w:t>
      </w:r>
      <w:r w:rsidR="00805A6E">
        <w:rPr>
          <w:rFonts w:ascii="Times New Roman" w:hAnsi="Times New Roman" w:cs="Times New Roman"/>
          <w:sz w:val="24"/>
          <w:szCs w:val="24"/>
          <w:lang w:val="fr-FR"/>
        </w:rPr>
        <w:t>a</w:t>
      </w:r>
      <w:r w:rsidRPr="001A4878">
        <w:rPr>
          <w:rFonts w:ascii="Times New Roman" w:hAnsi="Times New Roman" w:cs="Times New Roman"/>
          <w:sz w:val="24"/>
          <w:szCs w:val="24"/>
          <w:lang w:val="fr-FR"/>
        </w:rPr>
        <w:t xml:space="preserve"> chez lui, vend</w:t>
      </w:r>
      <w:r w:rsidR="00805A6E">
        <w:rPr>
          <w:rFonts w:ascii="Times New Roman" w:hAnsi="Times New Roman" w:cs="Times New Roman"/>
          <w:sz w:val="24"/>
          <w:szCs w:val="24"/>
          <w:lang w:val="fr-FR"/>
        </w:rPr>
        <w:t>it</w:t>
      </w:r>
      <w:r w:rsidRPr="001A4878">
        <w:rPr>
          <w:rFonts w:ascii="Times New Roman" w:hAnsi="Times New Roman" w:cs="Times New Roman"/>
          <w:sz w:val="24"/>
          <w:szCs w:val="24"/>
          <w:lang w:val="fr-FR"/>
        </w:rPr>
        <w:t xml:space="preserve"> tout ce qu'il avait et se retir</w:t>
      </w:r>
      <w:r w:rsidR="00805A6E">
        <w:rPr>
          <w:rFonts w:ascii="Times New Roman" w:hAnsi="Times New Roman" w:cs="Times New Roman"/>
          <w:sz w:val="24"/>
          <w:szCs w:val="24"/>
          <w:lang w:val="fr-FR"/>
        </w:rPr>
        <w:t>a</w:t>
      </w:r>
      <w:r w:rsidRPr="001A4878">
        <w:rPr>
          <w:rFonts w:ascii="Times New Roman" w:hAnsi="Times New Roman" w:cs="Times New Roman"/>
          <w:sz w:val="24"/>
          <w:szCs w:val="24"/>
          <w:lang w:val="fr-FR"/>
        </w:rPr>
        <w:t xml:space="preserve"> dans le désert. Il s'appelait Anto</w:t>
      </w:r>
      <w:r w:rsidR="0039737E">
        <w:rPr>
          <w:rFonts w:ascii="Times New Roman" w:hAnsi="Times New Roman" w:cs="Times New Roman"/>
          <w:sz w:val="24"/>
          <w:szCs w:val="24"/>
          <w:lang w:val="fr-FR"/>
        </w:rPr>
        <w:t>ine</w:t>
      </w:r>
      <w:r w:rsidRPr="001A4878">
        <w:rPr>
          <w:rFonts w:ascii="Times New Roman" w:hAnsi="Times New Roman" w:cs="Times New Roman"/>
          <w:sz w:val="24"/>
          <w:szCs w:val="24"/>
          <w:lang w:val="fr-FR"/>
        </w:rPr>
        <w:t xml:space="preserve">, l'initiateur du monachisme. Plusieurs siècles plus tard </w:t>
      </w:r>
      <w:r w:rsidR="0039737E">
        <w:rPr>
          <w:rFonts w:ascii="Times New Roman" w:hAnsi="Times New Roman" w:cs="Times New Roman"/>
          <w:sz w:val="24"/>
          <w:szCs w:val="24"/>
          <w:lang w:val="fr-FR"/>
        </w:rPr>
        <w:t>dans la ville d’Assis</w:t>
      </w:r>
      <w:r w:rsidR="00805A6E">
        <w:rPr>
          <w:rFonts w:ascii="Times New Roman" w:hAnsi="Times New Roman" w:cs="Times New Roman"/>
          <w:sz w:val="24"/>
          <w:szCs w:val="24"/>
          <w:lang w:val="fr-FR"/>
        </w:rPr>
        <w:t>e</w:t>
      </w:r>
      <w:r w:rsidR="0039737E">
        <w:rPr>
          <w:rFonts w:ascii="Times New Roman" w:hAnsi="Times New Roman" w:cs="Times New Roman"/>
          <w:sz w:val="24"/>
          <w:szCs w:val="24"/>
          <w:lang w:val="fr-FR"/>
        </w:rPr>
        <w:t xml:space="preserve">, </w:t>
      </w:r>
      <w:r w:rsidRPr="001A4878">
        <w:rPr>
          <w:rFonts w:ascii="Times New Roman" w:hAnsi="Times New Roman" w:cs="Times New Roman"/>
          <w:sz w:val="24"/>
          <w:szCs w:val="24"/>
          <w:lang w:val="fr-FR"/>
        </w:rPr>
        <w:t>un autre jeune homme, récemment converti, entra dans une église avec un de ses compagnons. Dans l'</w:t>
      </w:r>
      <w:r w:rsidR="0039737E" w:rsidRPr="001A4878">
        <w:rPr>
          <w:rFonts w:ascii="Times New Roman" w:hAnsi="Times New Roman" w:cs="Times New Roman"/>
          <w:sz w:val="24"/>
          <w:szCs w:val="24"/>
          <w:lang w:val="fr-FR"/>
        </w:rPr>
        <w:t>Évangile</w:t>
      </w:r>
      <w:r w:rsidRPr="001A4878">
        <w:rPr>
          <w:rFonts w:ascii="Times New Roman" w:hAnsi="Times New Roman" w:cs="Times New Roman"/>
          <w:sz w:val="24"/>
          <w:szCs w:val="24"/>
          <w:lang w:val="fr-FR"/>
        </w:rPr>
        <w:t xml:space="preserve"> du jour, Jésus di</w:t>
      </w:r>
      <w:r w:rsidR="0039737E">
        <w:rPr>
          <w:rFonts w:ascii="Times New Roman" w:hAnsi="Times New Roman" w:cs="Times New Roman"/>
          <w:sz w:val="24"/>
          <w:szCs w:val="24"/>
          <w:lang w:val="fr-FR"/>
        </w:rPr>
        <w:t>sait</w:t>
      </w:r>
      <w:r w:rsidRPr="001A4878">
        <w:rPr>
          <w:rFonts w:ascii="Times New Roman" w:hAnsi="Times New Roman" w:cs="Times New Roman"/>
          <w:sz w:val="24"/>
          <w:szCs w:val="24"/>
          <w:lang w:val="fr-FR"/>
        </w:rPr>
        <w:t xml:space="preserve"> à ses disciples : </w:t>
      </w:r>
      <w:r w:rsidR="00805A6E" w:rsidRPr="00805A6E">
        <w:rPr>
          <w:rFonts w:ascii="Times New Roman" w:hAnsi="Times New Roman" w:cs="Times New Roman"/>
          <w:i/>
          <w:iCs/>
          <w:sz w:val="24"/>
          <w:szCs w:val="24"/>
          <w:lang w:val="fr-FR"/>
        </w:rPr>
        <w:t>« Ne prenez rien pour la route, ni bâton, ni sac, ni pain, ni argent ; n'ayez pas chacun une tunique de rechange ».</w:t>
      </w:r>
      <w:r w:rsidR="00805A6E" w:rsidRPr="00805A6E">
        <w:rPr>
          <w:rFonts w:ascii="Times New Roman" w:hAnsi="Times New Roman" w:cs="Times New Roman"/>
          <w:sz w:val="24"/>
          <w:szCs w:val="24"/>
          <w:lang w:val="fr-FR"/>
        </w:rPr>
        <w:t xml:space="preserve"> </w:t>
      </w:r>
      <w:r w:rsidRPr="001A4878">
        <w:rPr>
          <w:rFonts w:ascii="Times New Roman" w:hAnsi="Times New Roman" w:cs="Times New Roman"/>
          <w:sz w:val="24"/>
          <w:szCs w:val="24"/>
          <w:lang w:val="fr-FR"/>
        </w:rPr>
        <w:t xml:space="preserve">(Lc 9, 3) Le jeune homme se tourna vers son compagnon et lui dit : « As-tu entendu ? </w:t>
      </w:r>
      <w:r w:rsidR="00805A6E">
        <w:rPr>
          <w:rFonts w:ascii="Times New Roman" w:hAnsi="Times New Roman" w:cs="Times New Roman"/>
          <w:sz w:val="24"/>
          <w:szCs w:val="24"/>
          <w:lang w:val="fr-FR"/>
        </w:rPr>
        <w:t>Voilà</w:t>
      </w:r>
      <w:r w:rsidRPr="001A4878">
        <w:rPr>
          <w:rFonts w:ascii="Times New Roman" w:hAnsi="Times New Roman" w:cs="Times New Roman"/>
          <w:sz w:val="24"/>
          <w:szCs w:val="24"/>
          <w:lang w:val="fr-FR"/>
        </w:rPr>
        <w:t xml:space="preserve"> ce que le Seigneur veut que nous fassions</w:t>
      </w:r>
      <w:r w:rsidR="00805A6E">
        <w:rPr>
          <w:rFonts w:ascii="Times New Roman" w:hAnsi="Times New Roman" w:cs="Times New Roman"/>
          <w:sz w:val="24"/>
          <w:szCs w:val="24"/>
          <w:lang w:val="fr-FR"/>
        </w:rPr>
        <w:t>, nous</w:t>
      </w:r>
      <w:r w:rsidRPr="001A4878">
        <w:rPr>
          <w:rFonts w:ascii="Times New Roman" w:hAnsi="Times New Roman" w:cs="Times New Roman"/>
          <w:sz w:val="24"/>
          <w:szCs w:val="24"/>
          <w:lang w:val="fr-FR"/>
        </w:rPr>
        <w:t xml:space="preserve"> aussi ». Ainsi commença l'Ordre Franciscain.</w:t>
      </w:r>
    </w:p>
    <w:p w14:paraId="792055E3" w14:textId="77777777" w:rsidR="00237EB7" w:rsidRPr="001A4878" w:rsidRDefault="00237EB7"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 xml:space="preserve">La liturgie de la Parole est la meilleure ressource dont nous disposons pour faire </w:t>
      </w:r>
      <w:r w:rsidR="00805A6E">
        <w:rPr>
          <w:rFonts w:ascii="Times New Roman" w:hAnsi="Times New Roman" w:cs="Times New Roman"/>
          <w:sz w:val="24"/>
          <w:szCs w:val="24"/>
          <w:lang w:val="fr-FR"/>
        </w:rPr>
        <w:t xml:space="preserve">de la messe </w:t>
      </w:r>
      <w:r w:rsidRPr="001A4878">
        <w:rPr>
          <w:rFonts w:ascii="Times New Roman" w:hAnsi="Times New Roman" w:cs="Times New Roman"/>
          <w:sz w:val="24"/>
          <w:szCs w:val="24"/>
          <w:lang w:val="fr-FR"/>
        </w:rPr>
        <w:t xml:space="preserve">à chaque fois une célébration nouvelle et attrayante, évitant ainsi le grand danger d'une répétition monotone que les jeunes, en particulier, trouvent ennuyeuse. Pour </w:t>
      </w:r>
      <w:r w:rsidR="00805A6E">
        <w:rPr>
          <w:rFonts w:ascii="Times New Roman" w:hAnsi="Times New Roman" w:cs="Times New Roman"/>
          <w:sz w:val="24"/>
          <w:szCs w:val="24"/>
          <w:lang w:val="fr-FR"/>
        </w:rPr>
        <w:t>une telle célébration</w:t>
      </w:r>
      <w:r w:rsidRPr="001A4878">
        <w:rPr>
          <w:rFonts w:ascii="Times New Roman" w:hAnsi="Times New Roman" w:cs="Times New Roman"/>
          <w:sz w:val="24"/>
          <w:szCs w:val="24"/>
          <w:lang w:val="fr-FR"/>
        </w:rPr>
        <w:t xml:space="preserve">, nous devons investir plus de temps et de prière dans la préparation de l'homélie. </w:t>
      </w:r>
      <w:r w:rsidRPr="001A4878">
        <w:rPr>
          <w:rFonts w:ascii="Times New Roman" w:hAnsi="Times New Roman" w:cs="Times New Roman"/>
          <w:sz w:val="24"/>
          <w:szCs w:val="24"/>
          <w:lang w:val="fr-FR"/>
        </w:rPr>
        <w:lastRenderedPageBreak/>
        <w:t xml:space="preserve">Les fidèles doivent pouvoir comprendre que la </w:t>
      </w:r>
      <w:r w:rsidR="00805A6E">
        <w:rPr>
          <w:rFonts w:ascii="Times New Roman" w:hAnsi="Times New Roman" w:cs="Times New Roman"/>
          <w:sz w:val="24"/>
          <w:szCs w:val="24"/>
          <w:lang w:val="fr-FR"/>
        </w:rPr>
        <w:t>P</w:t>
      </w:r>
      <w:r w:rsidRPr="001A4878">
        <w:rPr>
          <w:rFonts w:ascii="Times New Roman" w:hAnsi="Times New Roman" w:cs="Times New Roman"/>
          <w:sz w:val="24"/>
          <w:szCs w:val="24"/>
          <w:lang w:val="fr-FR"/>
        </w:rPr>
        <w:t>arole de Dieu touche aux réalités de la vie et est la seule à avoir des réponses aux questions les plus sérieuses de l'existence.</w:t>
      </w:r>
    </w:p>
    <w:p w14:paraId="688BE6DD" w14:textId="77777777" w:rsidR="00237EB7" w:rsidRPr="001A4878" w:rsidRDefault="00237EB7"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 xml:space="preserve">Il y a deux manières de préparer une homélie. On peut s'asseoir à </w:t>
      </w:r>
      <w:r w:rsidR="0039737E">
        <w:rPr>
          <w:rFonts w:ascii="Times New Roman" w:hAnsi="Times New Roman" w:cs="Times New Roman"/>
          <w:sz w:val="24"/>
          <w:szCs w:val="24"/>
          <w:lang w:val="fr-FR"/>
        </w:rPr>
        <w:t>son bureau</w:t>
      </w:r>
      <w:r w:rsidRPr="001A4878">
        <w:rPr>
          <w:rFonts w:ascii="Times New Roman" w:hAnsi="Times New Roman" w:cs="Times New Roman"/>
          <w:sz w:val="24"/>
          <w:szCs w:val="24"/>
          <w:lang w:val="fr-FR"/>
        </w:rPr>
        <w:t xml:space="preserve"> et choisir le thème en fonction de ses expériences et de ses connaissances ; puis, une fois le texte préparé, </w:t>
      </w:r>
      <w:r w:rsidR="0039737E">
        <w:rPr>
          <w:rFonts w:ascii="Times New Roman" w:hAnsi="Times New Roman" w:cs="Times New Roman"/>
          <w:sz w:val="24"/>
          <w:szCs w:val="24"/>
          <w:lang w:val="fr-FR"/>
        </w:rPr>
        <w:t>se mettre</w:t>
      </w:r>
      <w:r w:rsidRPr="001A4878">
        <w:rPr>
          <w:rFonts w:ascii="Times New Roman" w:hAnsi="Times New Roman" w:cs="Times New Roman"/>
          <w:sz w:val="24"/>
          <w:szCs w:val="24"/>
          <w:lang w:val="fr-FR"/>
        </w:rPr>
        <w:t xml:space="preserve"> à genoux et demande</w:t>
      </w:r>
      <w:r w:rsidR="0039737E">
        <w:rPr>
          <w:rFonts w:ascii="Times New Roman" w:hAnsi="Times New Roman" w:cs="Times New Roman"/>
          <w:sz w:val="24"/>
          <w:szCs w:val="24"/>
          <w:lang w:val="fr-FR"/>
        </w:rPr>
        <w:t>r</w:t>
      </w:r>
      <w:r w:rsidRPr="001A4878">
        <w:rPr>
          <w:rFonts w:ascii="Times New Roman" w:hAnsi="Times New Roman" w:cs="Times New Roman"/>
          <w:sz w:val="24"/>
          <w:szCs w:val="24"/>
          <w:lang w:val="fr-FR"/>
        </w:rPr>
        <w:t xml:space="preserve"> à Dieu d'infuser l'Esprit dans </w:t>
      </w:r>
      <w:r w:rsidR="005549CA">
        <w:rPr>
          <w:rFonts w:ascii="Times New Roman" w:hAnsi="Times New Roman" w:cs="Times New Roman"/>
          <w:sz w:val="24"/>
          <w:szCs w:val="24"/>
          <w:lang w:val="fr-FR"/>
        </w:rPr>
        <w:t>no</w:t>
      </w:r>
      <w:r w:rsidRPr="001A4878">
        <w:rPr>
          <w:rFonts w:ascii="Times New Roman" w:hAnsi="Times New Roman" w:cs="Times New Roman"/>
          <w:sz w:val="24"/>
          <w:szCs w:val="24"/>
          <w:lang w:val="fr-FR"/>
        </w:rPr>
        <w:t>s paroles. C'est une bonne chose, mais ce n'est pas une voie prophétique. Pour être prophétique, il faudrait suivre le chemin inverse : se mettre d'abord à genoux et demander à Dieu quelle est la parole qu'il veut faire résonner pour son peuple.</w:t>
      </w:r>
    </w:p>
    <w:p w14:paraId="5A24A0CC" w14:textId="77777777" w:rsidR="00237EB7" w:rsidRPr="001A4878" w:rsidRDefault="00237EB7"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 xml:space="preserve">En effet, Dieu a </w:t>
      </w:r>
      <w:r w:rsidR="005549CA">
        <w:rPr>
          <w:rFonts w:ascii="Times New Roman" w:hAnsi="Times New Roman" w:cs="Times New Roman"/>
          <w:sz w:val="24"/>
          <w:szCs w:val="24"/>
          <w:lang w:val="fr-FR"/>
        </w:rPr>
        <w:t>une</w:t>
      </w:r>
      <w:r w:rsidRPr="001A4878">
        <w:rPr>
          <w:rFonts w:ascii="Times New Roman" w:hAnsi="Times New Roman" w:cs="Times New Roman"/>
          <w:sz w:val="24"/>
          <w:szCs w:val="24"/>
          <w:lang w:val="fr-FR"/>
        </w:rPr>
        <w:t xml:space="preserve"> parole pour chaque occasion et ne manque pas de la révéler à son ministre qui la lui demande humblement et avec insistance. Au début, ce ne sera qu'un petit mouvement du cœur, une lumière qui s'allume dans l'esprit, une parole de l'</w:t>
      </w:r>
      <w:r w:rsidR="00F9526A" w:rsidRPr="001A4878">
        <w:rPr>
          <w:rFonts w:ascii="Times New Roman" w:hAnsi="Times New Roman" w:cs="Times New Roman"/>
          <w:sz w:val="24"/>
          <w:szCs w:val="24"/>
          <w:lang w:val="fr-FR"/>
        </w:rPr>
        <w:t>Écriture</w:t>
      </w:r>
      <w:r w:rsidRPr="001A4878">
        <w:rPr>
          <w:rFonts w:ascii="Times New Roman" w:hAnsi="Times New Roman" w:cs="Times New Roman"/>
          <w:sz w:val="24"/>
          <w:szCs w:val="24"/>
          <w:lang w:val="fr-FR"/>
        </w:rPr>
        <w:t xml:space="preserve"> qui attire l'attention et éclaire une situation vécue. Apparemment, ce n'est qu'une petite graine, mais elle contient ce que les gens ont besoin d'entendre à ce moment-là.</w:t>
      </w:r>
    </w:p>
    <w:p w14:paraId="4A399D42" w14:textId="77777777" w:rsidR="00237EB7" w:rsidRPr="001A4878" w:rsidRDefault="00237EB7"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 xml:space="preserve">Après cela, on peut s'asseoir à une table, ouvrir ses livres, consulter </w:t>
      </w:r>
      <w:r w:rsidR="0039737E">
        <w:rPr>
          <w:rFonts w:ascii="Times New Roman" w:hAnsi="Times New Roman" w:cs="Times New Roman"/>
          <w:sz w:val="24"/>
          <w:szCs w:val="24"/>
          <w:lang w:val="fr-FR"/>
        </w:rPr>
        <w:t>s</w:t>
      </w:r>
      <w:r w:rsidRPr="001A4878">
        <w:rPr>
          <w:rFonts w:ascii="Times New Roman" w:hAnsi="Times New Roman" w:cs="Times New Roman"/>
          <w:sz w:val="24"/>
          <w:szCs w:val="24"/>
          <w:lang w:val="fr-FR"/>
        </w:rPr>
        <w:t>es notes, recueillir et organiser ses pensées, consulter les Pères de l'Église, les maîtres, parfois les poètes ; mais maintenant</w:t>
      </w:r>
      <w:r w:rsidR="005549CA">
        <w:rPr>
          <w:rFonts w:ascii="Times New Roman" w:hAnsi="Times New Roman" w:cs="Times New Roman"/>
          <w:sz w:val="24"/>
          <w:szCs w:val="24"/>
          <w:lang w:val="fr-FR"/>
        </w:rPr>
        <w:t>,</w:t>
      </w:r>
      <w:r w:rsidRPr="001A4878">
        <w:rPr>
          <w:rFonts w:ascii="Times New Roman" w:hAnsi="Times New Roman" w:cs="Times New Roman"/>
          <w:sz w:val="24"/>
          <w:szCs w:val="24"/>
          <w:lang w:val="fr-FR"/>
        </w:rPr>
        <w:t xml:space="preserve"> ce n'est plus la parole de Dieu qui est au service de </w:t>
      </w:r>
      <w:r w:rsidR="005549CA">
        <w:rPr>
          <w:rFonts w:ascii="Times New Roman" w:hAnsi="Times New Roman" w:cs="Times New Roman"/>
          <w:sz w:val="24"/>
          <w:szCs w:val="24"/>
          <w:lang w:val="fr-FR"/>
        </w:rPr>
        <w:t>n</w:t>
      </w:r>
      <w:r w:rsidRPr="001A4878">
        <w:rPr>
          <w:rFonts w:ascii="Times New Roman" w:hAnsi="Times New Roman" w:cs="Times New Roman"/>
          <w:sz w:val="24"/>
          <w:szCs w:val="24"/>
          <w:lang w:val="fr-FR"/>
        </w:rPr>
        <w:t xml:space="preserve">otre culture, mais </w:t>
      </w:r>
      <w:r w:rsidR="005549CA">
        <w:rPr>
          <w:rFonts w:ascii="Times New Roman" w:hAnsi="Times New Roman" w:cs="Times New Roman"/>
          <w:sz w:val="24"/>
          <w:szCs w:val="24"/>
          <w:lang w:val="fr-FR"/>
        </w:rPr>
        <w:t>n</w:t>
      </w:r>
      <w:r w:rsidRPr="001A4878">
        <w:rPr>
          <w:rFonts w:ascii="Times New Roman" w:hAnsi="Times New Roman" w:cs="Times New Roman"/>
          <w:sz w:val="24"/>
          <w:szCs w:val="24"/>
          <w:lang w:val="fr-FR"/>
        </w:rPr>
        <w:t>otre culture au service de la parole de Dieu C'est seulement ainsi que la Parole manifeste sa puissance intrinsèque.</w:t>
      </w:r>
    </w:p>
    <w:p w14:paraId="1F52BD14" w14:textId="77777777" w:rsidR="00237EB7" w:rsidRPr="00B02A9B" w:rsidRDefault="00B02A9B" w:rsidP="00C85EC3">
      <w:pPr>
        <w:spacing w:line="240" w:lineRule="auto"/>
        <w:jc w:val="both"/>
        <w:rPr>
          <w:rFonts w:ascii="Times New Roman" w:hAnsi="Times New Roman" w:cs="Times New Roman"/>
          <w:i/>
          <w:sz w:val="24"/>
          <w:szCs w:val="24"/>
          <w:lang w:val="fr-FR"/>
        </w:rPr>
      </w:pPr>
      <w:r w:rsidRPr="00B02A9B">
        <w:rPr>
          <w:rFonts w:ascii="Times New Roman" w:hAnsi="Times New Roman" w:cs="Times New Roman"/>
          <w:i/>
          <w:sz w:val="24"/>
          <w:szCs w:val="24"/>
          <w:lang w:val="fr-FR"/>
        </w:rPr>
        <w:t>Par le</w:t>
      </w:r>
      <w:r w:rsidR="00237EB7" w:rsidRPr="00B02A9B">
        <w:rPr>
          <w:rFonts w:ascii="Times New Roman" w:hAnsi="Times New Roman" w:cs="Times New Roman"/>
          <w:i/>
          <w:sz w:val="24"/>
          <w:szCs w:val="24"/>
          <w:lang w:val="fr-FR"/>
        </w:rPr>
        <w:t xml:space="preserve"> Saint-Esprit</w:t>
      </w:r>
    </w:p>
    <w:p w14:paraId="442C6269" w14:textId="77777777" w:rsidR="00237EB7" w:rsidRDefault="00237EB7"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 xml:space="preserve">Mais il faut ajouter une chose : toute l'attention portée à la parole de Dieu ne suffit pas. </w:t>
      </w:r>
      <w:r w:rsidR="005549CA">
        <w:rPr>
          <w:rFonts w:ascii="Times New Roman" w:hAnsi="Times New Roman" w:cs="Times New Roman"/>
          <w:sz w:val="24"/>
          <w:szCs w:val="24"/>
          <w:lang w:val="fr-FR"/>
        </w:rPr>
        <w:t>« </w:t>
      </w:r>
      <w:r w:rsidRPr="001A4878">
        <w:rPr>
          <w:rFonts w:ascii="Times New Roman" w:hAnsi="Times New Roman" w:cs="Times New Roman"/>
          <w:sz w:val="24"/>
          <w:szCs w:val="24"/>
          <w:lang w:val="fr-FR"/>
        </w:rPr>
        <w:t>La force d'en haut</w:t>
      </w:r>
      <w:r w:rsidR="005549CA">
        <w:rPr>
          <w:rFonts w:ascii="Times New Roman" w:hAnsi="Times New Roman" w:cs="Times New Roman"/>
          <w:sz w:val="24"/>
          <w:szCs w:val="24"/>
          <w:lang w:val="fr-FR"/>
        </w:rPr>
        <w:t> »</w:t>
      </w:r>
      <w:r w:rsidRPr="001A4878">
        <w:rPr>
          <w:rFonts w:ascii="Times New Roman" w:hAnsi="Times New Roman" w:cs="Times New Roman"/>
          <w:sz w:val="24"/>
          <w:szCs w:val="24"/>
          <w:lang w:val="fr-FR"/>
        </w:rPr>
        <w:t xml:space="preserve"> doit descendre sur elle. Dans l'Eucharistie, l'action de l'Esprit Saint ne se limite pas seulement au moment de la consécration, à l'épiclèse qui est récitée avant elle. Sa présence est également indispensable </w:t>
      </w:r>
      <w:r w:rsidR="0039737E">
        <w:rPr>
          <w:rFonts w:ascii="Times New Roman" w:hAnsi="Times New Roman" w:cs="Times New Roman"/>
          <w:sz w:val="24"/>
          <w:szCs w:val="24"/>
          <w:lang w:val="fr-FR"/>
        </w:rPr>
        <w:t>dans</w:t>
      </w:r>
      <w:r w:rsidRPr="001A4878">
        <w:rPr>
          <w:rFonts w:ascii="Times New Roman" w:hAnsi="Times New Roman" w:cs="Times New Roman"/>
          <w:sz w:val="24"/>
          <w:szCs w:val="24"/>
          <w:lang w:val="fr-FR"/>
        </w:rPr>
        <w:t xml:space="preserve"> la liturgie de la </w:t>
      </w:r>
      <w:r w:rsidR="005549CA">
        <w:rPr>
          <w:rFonts w:ascii="Times New Roman" w:hAnsi="Times New Roman" w:cs="Times New Roman"/>
          <w:sz w:val="24"/>
          <w:szCs w:val="24"/>
          <w:lang w:val="fr-FR"/>
        </w:rPr>
        <w:t>P</w:t>
      </w:r>
      <w:r w:rsidRPr="001A4878">
        <w:rPr>
          <w:rFonts w:ascii="Times New Roman" w:hAnsi="Times New Roman" w:cs="Times New Roman"/>
          <w:sz w:val="24"/>
          <w:szCs w:val="24"/>
          <w:lang w:val="fr-FR"/>
        </w:rPr>
        <w:t>arole et</w:t>
      </w:r>
      <w:r w:rsidR="0039737E">
        <w:rPr>
          <w:rFonts w:ascii="Times New Roman" w:hAnsi="Times New Roman" w:cs="Times New Roman"/>
          <w:sz w:val="24"/>
          <w:szCs w:val="24"/>
          <w:lang w:val="fr-FR"/>
        </w:rPr>
        <w:t xml:space="preserve"> dans</w:t>
      </w:r>
      <w:r w:rsidRPr="001A4878">
        <w:rPr>
          <w:rFonts w:ascii="Times New Roman" w:hAnsi="Times New Roman" w:cs="Times New Roman"/>
          <w:sz w:val="24"/>
          <w:szCs w:val="24"/>
          <w:lang w:val="fr-FR"/>
        </w:rPr>
        <w:t xml:space="preserve"> la communion</w:t>
      </w:r>
      <w:r w:rsidR="005549CA">
        <w:rPr>
          <w:rFonts w:ascii="Times New Roman" w:hAnsi="Times New Roman" w:cs="Times New Roman"/>
          <w:sz w:val="24"/>
          <w:szCs w:val="24"/>
          <w:lang w:val="fr-FR"/>
        </w:rPr>
        <w:t>.</w:t>
      </w:r>
    </w:p>
    <w:p w14:paraId="75C82E2F" w14:textId="77777777" w:rsidR="00237EB7" w:rsidRDefault="00237EB7"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 xml:space="preserve">L'Esprit Saint poursuit dans l'Église l'action du Ressuscité qui, après Pâques, </w:t>
      </w:r>
      <w:r w:rsidR="005549CA">
        <w:rPr>
          <w:rFonts w:ascii="Times New Roman" w:hAnsi="Times New Roman" w:cs="Times New Roman"/>
          <w:sz w:val="24"/>
          <w:szCs w:val="24"/>
          <w:lang w:val="fr-FR"/>
        </w:rPr>
        <w:t>« </w:t>
      </w:r>
      <w:r w:rsidRPr="001A4878">
        <w:rPr>
          <w:rFonts w:ascii="Times New Roman" w:hAnsi="Times New Roman" w:cs="Times New Roman"/>
          <w:sz w:val="24"/>
          <w:szCs w:val="24"/>
          <w:lang w:val="fr-FR"/>
        </w:rPr>
        <w:t>a ouvert l'</w:t>
      </w:r>
      <w:r w:rsidR="005549CA">
        <w:rPr>
          <w:rFonts w:ascii="Times New Roman" w:hAnsi="Times New Roman" w:cs="Times New Roman"/>
          <w:sz w:val="24"/>
          <w:szCs w:val="24"/>
          <w:lang w:val="fr-FR"/>
        </w:rPr>
        <w:t>intelligence</w:t>
      </w:r>
      <w:r w:rsidRPr="001A4878">
        <w:rPr>
          <w:rFonts w:ascii="Times New Roman" w:hAnsi="Times New Roman" w:cs="Times New Roman"/>
          <w:sz w:val="24"/>
          <w:szCs w:val="24"/>
          <w:lang w:val="fr-FR"/>
        </w:rPr>
        <w:t xml:space="preserve"> des disciples à la compréhension des Écritures</w:t>
      </w:r>
      <w:r w:rsidR="005549CA">
        <w:rPr>
          <w:rFonts w:ascii="Times New Roman" w:hAnsi="Times New Roman" w:cs="Times New Roman"/>
          <w:sz w:val="24"/>
          <w:szCs w:val="24"/>
          <w:lang w:val="fr-FR"/>
        </w:rPr>
        <w:t> »</w:t>
      </w:r>
      <w:r w:rsidRPr="001A4878">
        <w:rPr>
          <w:rFonts w:ascii="Times New Roman" w:hAnsi="Times New Roman" w:cs="Times New Roman"/>
          <w:sz w:val="24"/>
          <w:szCs w:val="24"/>
          <w:lang w:val="fr-FR"/>
        </w:rPr>
        <w:t xml:space="preserve"> (cf. Lc 24, 45). </w:t>
      </w:r>
      <w:r w:rsidR="005549CA">
        <w:rPr>
          <w:rFonts w:ascii="Times New Roman" w:hAnsi="Times New Roman" w:cs="Times New Roman"/>
          <w:sz w:val="24"/>
          <w:szCs w:val="24"/>
          <w:lang w:val="fr-FR"/>
        </w:rPr>
        <w:t>« </w:t>
      </w:r>
      <w:r w:rsidRPr="001A4878">
        <w:rPr>
          <w:rFonts w:ascii="Times New Roman" w:hAnsi="Times New Roman" w:cs="Times New Roman"/>
          <w:sz w:val="24"/>
          <w:szCs w:val="24"/>
          <w:lang w:val="fr-FR"/>
        </w:rPr>
        <w:t>L</w:t>
      </w:r>
      <w:r w:rsidR="005549CA">
        <w:rPr>
          <w:rFonts w:ascii="Times New Roman" w:hAnsi="Times New Roman" w:cs="Times New Roman"/>
          <w:sz w:val="24"/>
          <w:szCs w:val="24"/>
          <w:lang w:val="fr-FR"/>
        </w:rPr>
        <w:t xml:space="preserve">a Sainte </w:t>
      </w:r>
      <w:r w:rsidR="00B02A9B" w:rsidRPr="001A4878">
        <w:rPr>
          <w:rFonts w:ascii="Times New Roman" w:hAnsi="Times New Roman" w:cs="Times New Roman"/>
          <w:sz w:val="24"/>
          <w:szCs w:val="24"/>
          <w:lang w:val="fr-FR"/>
        </w:rPr>
        <w:t>Écriture</w:t>
      </w:r>
      <w:r w:rsidR="005549CA">
        <w:rPr>
          <w:rFonts w:ascii="Times New Roman" w:hAnsi="Times New Roman" w:cs="Times New Roman"/>
          <w:sz w:val="24"/>
          <w:szCs w:val="24"/>
          <w:lang w:val="fr-FR"/>
        </w:rPr>
        <w:t> »</w:t>
      </w:r>
      <w:r w:rsidRPr="001A4878">
        <w:rPr>
          <w:rFonts w:ascii="Times New Roman" w:hAnsi="Times New Roman" w:cs="Times New Roman"/>
          <w:sz w:val="24"/>
          <w:szCs w:val="24"/>
          <w:lang w:val="fr-FR"/>
        </w:rPr>
        <w:t xml:space="preserve">, dit </w:t>
      </w:r>
      <w:r w:rsidRPr="00B02A9B">
        <w:rPr>
          <w:rFonts w:ascii="Times New Roman" w:hAnsi="Times New Roman" w:cs="Times New Roman"/>
          <w:i/>
          <w:sz w:val="24"/>
          <w:szCs w:val="24"/>
          <w:lang w:val="fr-FR"/>
        </w:rPr>
        <w:t>Dei Verbum</w:t>
      </w:r>
      <w:r w:rsidRPr="001A4878">
        <w:rPr>
          <w:rFonts w:ascii="Times New Roman" w:hAnsi="Times New Roman" w:cs="Times New Roman"/>
          <w:sz w:val="24"/>
          <w:szCs w:val="24"/>
          <w:lang w:val="fr-FR"/>
        </w:rPr>
        <w:t xml:space="preserve"> du Concile Vatican II, </w:t>
      </w:r>
      <w:r w:rsidR="005549CA">
        <w:rPr>
          <w:rFonts w:ascii="Times New Roman" w:hAnsi="Times New Roman" w:cs="Times New Roman"/>
          <w:sz w:val="24"/>
          <w:szCs w:val="24"/>
          <w:lang w:val="fr-FR"/>
        </w:rPr>
        <w:t>« </w:t>
      </w:r>
      <w:r w:rsidR="005549CA" w:rsidRPr="005549CA">
        <w:rPr>
          <w:rFonts w:ascii="Times New Roman" w:hAnsi="Times New Roman" w:cs="Times New Roman"/>
          <w:sz w:val="24"/>
          <w:szCs w:val="24"/>
          <w:lang w:val="fr-FR"/>
        </w:rPr>
        <w:t>doit être lue et interprétée à la lumière du même Esprit que celui qui la fit rédiger</w:t>
      </w:r>
      <w:r w:rsidR="00B02A9B">
        <w:rPr>
          <w:rStyle w:val="Rimandonotaapidipagina"/>
          <w:rFonts w:ascii="Times New Roman" w:hAnsi="Times New Roman" w:cs="Times New Roman"/>
          <w:sz w:val="24"/>
          <w:szCs w:val="24"/>
          <w:lang w:val="fr-FR"/>
        </w:rPr>
        <w:footnoteReference w:id="5"/>
      </w:r>
      <w:r w:rsidR="005549CA">
        <w:rPr>
          <w:rFonts w:ascii="Times New Roman" w:hAnsi="Times New Roman" w:cs="Times New Roman"/>
          <w:sz w:val="24"/>
          <w:szCs w:val="24"/>
          <w:lang w:val="fr-FR"/>
        </w:rPr>
        <w:t>. »</w:t>
      </w:r>
      <w:r w:rsidR="00B02A9B">
        <w:rPr>
          <w:rFonts w:ascii="Times New Roman" w:hAnsi="Times New Roman" w:cs="Times New Roman"/>
          <w:sz w:val="24"/>
          <w:szCs w:val="24"/>
          <w:lang w:val="fr-FR"/>
        </w:rPr>
        <w:t xml:space="preserve"> </w:t>
      </w:r>
      <w:r w:rsidRPr="001A4878">
        <w:rPr>
          <w:rFonts w:ascii="Times New Roman" w:hAnsi="Times New Roman" w:cs="Times New Roman"/>
          <w:sz w:val="24"/>
          <w:szCs w:val="24"/>
          <w:lang w:val="fr-FR"/>
        </w:rPr>
        <w:t xml:space="preserve">Dans la liturgie de la </w:t>
      </w:r>
      <w:r w:rsidR="005549CA">
        <w:rPr>
          <w:rFonts w:ascii="Times New Roman" w:hAnsi="Times New Roman" w:cs="Times New Roman"/>
          <w:sz w:val="24"/>
          <w:szCs w:val="24"/>
          <w:lang w:val="fr-FR"/>
        </w:rPr>
        <w:t>P</w:t>
      </w:r>
      <w:r w:rsidRPr="001A4878">
        <w:rPr>
          <w:rFonts w:ascii="Times New Roman" w:hAnsi="Times New Roman" w:cs="Times New Roman"/>
          <w:sz w:val="24"/>
          <w:szCs w:val="24"/>
          <w:lang w:val="fr-FR"/>
        </w:rPr>
        <w:t xml:space="preserve">arole, l'action de l'Esprit Saint s'exerce par l'onction spirituelle présente chez celui qui parle et </w:t>
      </w:r>
      <w:r w:rsidR="00534E57">
        <w:rPr>
          <w:rFonts w:ascii="Times New Roman" w:hAnsi="Times New Roman" w:cs="Times New Roman"/>
          <w:sz w:val="24"/>
          <w:szCs w:val="24"/>
          <w:lang w:val="fr-FR"/>
        </w:rPr>
        <w:t xml:space="preserve">celui </w:t>
      </w:r>
      <w:r w:rsidRPr="001A4878">
        <w:rPr>
          <w:rFonts w:ascii="Times New Roman" w:hAnsi="Times New Roman" w:cs="Times New Roman"/>
          <w:sz w:val="24"/>
          <w:szCs w:val="24"/>
          <w:lang w:val="fr-FR"/>
        </w:rPr>
        <w:t>qui écoute.</w:t>
      </w:r>
    </w:p>
    <w:p w14:paraId="1BA0AB53" w14:textId="77777777" w:rsidR="00225782" w:rsidRPr="005549CA" w:rsidRDefault="00225782" w:rsidP="00C85EC3">
      <w:pPr>
        <w:spacing w:after="0" w:line="240" w:lineRule="auto"/>
        <w:ind w:left="709"/>
        <w:jc w:val="both"/>
        <w:rPr>
          <w:rFonts w:ascii="Times New Roman" w:hAnsi="Times New Roman" w:cs="Times New Roman"/>
          <w:i/>
          <w:iCs/>
          <w:sz w:val="24"/>
          <w:szCs w:val="24"/>
          <w:lang w:val="fr-FR"/>
        </w:rPr>
      </w:pPr>
      <w:r w:rsidRPr="005549CA">
        <w:rPr>
          <w:rFonts w:ascii="Times New Roman" w:hAnsi="Times New Roman" w:cs="Times New Roman"/>
          <w:i/>
          <w:iCs/>
          <w:sz w:val="24"/>
          <w:szCs w:val="24"/>
          <w:lang w:val="fr-FR"/>
        </w:rPr>
        <w:t>L’Esprit du Seigneur est sur moi,</w:t>
      </w:r>
    </w:p>
    <w:p w14:paraId="7DD95881" w14:textId="77777777" w:rsidR="00225782" w:rsidRPr="005549CA" w:rsidRDefault="00225782" w:rsidP="00C85EC3">
      <w:pPr>
        <w:spacing w:after="0" w:line="240" w:lineRule="auto"/>
        <w:ind w:left="709"/>
        <w:jc w:val="both"/>
        <w:rPr>
          <w:rFonts w:ascii="Times New Roman" w:hAnsi="Times New Roman" w:cs="Times New Roman"/>
          <w:i/>
          <w:iCs/>
          <w:sz w:val="24"/>
          <w:szCs w:val="24"/>
          <w:lang w:val="fr-FR"/>
        </w:rPr>
      </w:pPr>
      <w:r w:rsidRPr="005549CA">
        <w:rPr>
          <w:rFonts w:ascii="Times New Roman" w:hAnsi="Times New Roman" w:cs="Times New Roman"/>
          <w:i/>
          <w:iCs/>
          <w:sz w:val="24"/>
          <w:szCs w:val="24"/>
          <w:lang w:val="fr-FR"/>
        </w:rPr>
        <w:t>Parce qu</w:t>
      </w:r>
      <w:r w:rsidR="005549CA" w:rsidRPr="005549CA">
        <w:rPr>
          <w:rFonts w:ascii="Times New Roman" w:hAnsi="Times New Roman" w:cs="Times New Roman"/>
          <w:i/>
          <w:iCs/>
          <w:sz w:val="24"/>
          <w:szCs w:val="24"/>
          <w:lang w:val="fr-FR"/>
        </w:rPr>
        <w:t>e le Seigneur</w:t>
      </w:r>
      <w:r w:rsidRPr="005549CA">
        <w:rPr>
          <w:rFonts w:ascii="Times New Roman" w:hAnsi="Times New Roman" w:cs="Times New Roman"/>
          <w:i/>
          <w:iCs/>
          <w:sz w:val="24"/>
          <w:szCs w:val="24"/>
          <w:lang w:val="fr-FR"/>
        </w:rPr>
        <w:t xml:space="preserve"> m’a consacré par l’onction</w:t>
      </w:r>
      <w:r w:rsidR="005549CA" w:rsidRPr="005549CA">
        <w:rPr>
          <w:rFonts w:ascii="Times New Roman" w:hAnsi="Times New Roman" w:cs="Times New Roman"/>
          <w:i/>
          <w:iCs/>
          <w:sz w:val="24"/>
          <w:szCs w:val="24"/>
          <w:lang w:val="fr-FR"/>
        </w:rPr>
        <w:t>.</w:t>
      </w:r>
    </w:p>
    <w:p w14:paraId="16254666" w14:textId="77777777" w:rsidR="00225782" w:rsidRPr="005549CA" w:rsidRDefault="005549CA" w:rsidP="00C85EC3">
      <w:pPr>
        <w:spacing w:after="0" w:line="240" w:lineRule="auto"/>
        <w:ind w:left="709"/>
        <w:jc w:val="both"/>
        <w:rPr>
          <w:rFonts w:ascii="Times New Roman" w:hAnsi="Times New Roman" w:cs="Times New Roman"/>
          <w:i/>
          <w:iCs/>
          <w:sz w:val="24"/>
          <w:szCs w:val="24"/>
          <w:lang w:val="fr-FR"/>
        </w:rPr>
      </w:pPr>
      <w:r w:rsidRPr="005549CA">
        <w:rPr>
          <w:rFonts w:ascii="Times New Roman" w:hAnsi="Times New Roman" w:cs="Times New Roman"/>
          <w:i/>
          <w:iCs/>
          <w:sz w:val="24"/>
          <w:szCs w:val="24"/>
          <w:lang w:val="fr-FR"/>
        </w:rPr>
        <w:t>Il m’a envoyé</w:t>
      </w:r>
      <w:r w:rsidR="00225782" w:rsidRPr="005549CA">
        <w:rPr>
          <w:rFonts w:ascii="Times New Roman" w:hAnsi="Times New Roman" w:cs="Times New Roman"/>
          <w:i/>
          <w:iCs/>
          <w:sz w:val="24"/>
          <w:szCs w:val="24"/>
          <w:lang w:val="fr-FR"/>
        </w:rPr>
        <w:t xml:space="preserve"> porter la </w:t>
      </w:r>
      <w:r w:rsidRPr="005549CA">
        <w:rPr>
          <w:rFonts w:ascii="Times New Roman" w:hAnsi="Times New Roman" w:cs="Times New Roman"/>
          <w:i/>
          <w:iCs/>
          <w:sz w:val="24"/>
          <w:szCs w:val="24"/>
          <w:lang w:val="fr-FR"/>
        </w:rPr>
        <w:t>B</w:t>
      </w:r>
      <w:r w:rsidR="00225782" w:rsidRPr="005549CA">
        <w:rPr>
          <w:rFonts w:ascii="Times New Roman" w:hAnsi="Times New Roman" w:cs="Times New Roman"/>
          <w:i/>
          <w:iCs/>
          <w:sz w:val="24"/>
          <w:szCs w:val="24"/>
          <w:lang w:val="fr-FR"/>
        </w:rPr>
        <w:t xml:space="preserve">onne </w:t>
      </w:r>
      <w:r w:rsidRPr="005549CA">
        <w:rPr>
          <w:rFonts w:ascii="Times New Roman" w:hAnsi="Times New Roman" w:cs="Times New Roman"/>
          <w:i/>
          <w:iCs/>
          <w:sz w:val="24"/>
          <w:szCs w:val="24"/>
          <w:lang w:val="fr-FR"/>
        </w:rPr>
        <w:t>N</w:t>
      </w:r>
      <w:r w:rsidR="00225782" w:rsidRPr="005549CA">
        <w:rPr>
          <w:rFonts w:ascii="Times New Roman" w:hAnsi="Times New Roman" w:cs="Times New Roman"/>
          <w:i/>
          <w:iCs/>
          <w:sz w:val="24"/>
          <w:szCs w:val="24"/>
          <w:lang w:val="fr-FR"/>
        </w:rPr>
        <w:t>ouvelle aux pauvres</w:t>
      </w:r>
    </w:p>
    <w:p w14:paraId="2F0A8282" w14:textId="77777777" w:rsidR="00237EB7" w:rsidRPr="00B02A9B" w:rsidRDefault="00237EB7" w:rsidP="00C85EC3">
      <w:pPr>
        <w:spacing w:after="0" w:line="240" w:lineRule="auto"/>
        <w:ind w:left="709"/>
        <w:jc w:val="both"/>
        <w:rPr>
          <w:rFonts w:ascii="Times New Roman" w:hAnsi="Times New Roman" w:cs="Times New Roman"/>
          <w:sz w:val="24"/>
          <w:szCs w:val="24"/>
          <w:lang w:val="fr-FR"/>
        </w:rPr>
      </w:pPr>
      <w:r w:rsidRPr="00B02A9B">
        <w:rPr>
          <w:rFonts w:ascii="Times New Roman" w:hAnsi="Times New Roman" w:cs="Times New Roman"/>
          <w:sz w:val="24"/>
          <w:szCs w:val="24"/>
          <w:lang w:val="fr-FR"/>
        </w:rPr>
        <w:t>(Lc 4, 1</w:t>
      </w:r>
      <w:r w:rsidR="00B02A9B" w:rsidRPr="00B02A9B">
        <w:rPr>
          <w:rFonts w:ascii="Times New Roman" w:hAnsi="Times New Roman" w:cs="Times New Roman"/>
          <w:sz w:val="24"/>
          <w:szCs w:val="24"/>
          <w:lang w:val="fr-FR"/>
        </w:rPr>
        <w:t>8)</w:t>
      </w:r>
    </w:p>
    <w:p w14:paraId="413D8BB2" w14:textId="77777777" w:rsidR="001A4878" w:rsidRPr="001A4878" w:rsidRDefault="001A4878" w:rsidP="00C85EC3">
      <w:pPr>
        <w:spacing w:after="0" w:line="240" w:lineRule="auto"/>
        <w:ind w:left="709"/>
        <w:jc w:val="both"/>
        <w:rPr>
          <w:rFonts w:ascii="Times New Roman" w:hAnsi="Times New Roman" w:cs="Times New Roman"/>
          <w:sz w:val="24"/>
          <w:szCs w:val="24"/>
          <w:lang w:val="fr-FR"/>
        </w:rPr>
      </w:pPr>
    </w:p>
    <w:p w14:paraId="7124F6AA" w14:textId="77777777" w:rsidR="00237EB7" w:rsidRPr="001A4878" w:rsidRDefault="00237EB7"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Ainsi</w:t>
      </w:r>
      <w:r w:rsidR="005549CA">
        <w:rPr>
          <w:rFonts w:ascii="Times New Roman" w:hAnsi="Times New Roman" w:cs="Times New Roman"/>
          <w:sz w:val="24"/>
          <w:szCs w:val="24"/>
          <w:lang w:val="fr-FR"/>
        </w:rPr>
        <w:t>,</w:t>
      </w:r>
      <w:r w:rsidRPr="001A4878">
        <w:rPr>
          <w:rFonts w:ascii="Times New Roman" w:hAnsi="Times New Roman" w:cs="Times New Roman"/>
          <w:sz w:val="24"/>
          <w:szCs w:val="24"/>
          <w:lang w:val="fr-FR"/>
        </w:rPr>
        <w:t xml:space="preserve"> Jésus a indiqué où la parole annoncée puise sa force. Ce serait une erreur de se fier uniquement à l'onction sacramentelle que nous avons </w:t>
      </w:r>
      <w:r w:rsidR="00D11D87" w:rsidRPr="001A4878">
        <w:rPr>
          <w:rFonts w:ascii="Times New Roman" w:hAnsi="Times New Roman" w:cs="Times New Roman"/>
          <w:sz w:val="24"/>
          <w:szCs w:val="24"/>
          <w:lang w:val="fr-FR"/>
        </w:rPr>
        <w:t>reçu</w:t>
      </w:r>
      <w:r w:rsidRPr="001A4878">
        <w:rPr>
          <w:rFonts w:ascii="Times New Roman" w:hAnsi="Times New Roman" w:cs="Times New Roman"/>
          <w:sz w:val="24"/>
          <w:szCs w:val="24"/>
          <w:lang w:val="fr-FR"/>
        </w:rPr>
        <w:t xml:space="preserve"> une fois pour toutes dans l'ordination sacerdotale ou épiscopale. Cela nous permet d'accomplir certaines actions sacrées, telles que gouverner, prêcher et administrer les sacrements. Cela nous donne, pour ainsi dire, </w:t>
      </w:r>
      <w:r w:rsidRPr="00225782">
        <w:rPr>
          <w:rFonts w:ascii="Times New Roman" w:hAnsi="Times New Roman" w:cs="Times New Roman"/>
          <w:sz w:val="24"/>
          <w:szCs w:val="24"/>
          <w:lang w:val="fr-FR"/>
        </w:rPr>
        <w:t>l'</w:t>
      </w:r>
      <w:r w:rsidRPr="00225782">
        <w:rPr>
          <w:rFonts w:ascii="Times New Roman" w:hAnsi="Times New Roman" w:cs="Times New Roman"/>
          <w:i/>
          <w:sz w:val="24"/>
          <w:szCs w:val="24"/>
          <w:lang w:val="fr-FR"/>
        </w:rPr>
        <w:t>autorisation</w:t>
      </w:r>
      <w:r w:rsidRPr="001A4878">
        <w:rPr>
          <w:rFonts w:ascii="Times New Roman" w:hAnsi="Times New Roman" w:cs="Times New Roman"/>
          <w:sz w:val="24"/>
          <w:szCs w:val="24"/>
          <w:lang w:val="fr-FR"/>
        </w:rPr>
        <w:t xml:space="preserve"> de faire certaines choses, pas nécessairement </w:t>
      </w:r>
      <w:r w:rsidR="00225782">
        <w:rPr>
          <w:rFonts w:ascii="Times New Roman" w:hAnsi="Times New Roman" w:cs="Times New Roman"/>
          <w:sz w:val="24"/>
          <w:szCs w:val="24"/>
          <w:lang w:val="fr-FR"/>
        </w:rPr>
        <w:t xml:space="preserve">cette </w:t>
      </w:r>
      <w:r w:rsidR="00225782" w:rsidRPr="00225782">
        <w:rPr>
          <w:rFonts w:ascii="Times New Roman" w:hAnsi="Times New Roman" w:cs="Times New Roman"/>
          <w:i/>
          <w:sz w:val="24"/>
          <w:szCs w:val="24"/>
          <w:lang w:val="fr-FR"/>
        </w:rPr>
        <w:t>autorité</w:t>
      </w:r>
      <w:r w:rsidR="00225782">
        <w:rPr>
          <w:rFonts w:ascii="Times New Roman" w:hAnsi="Times New Roman" w:cs="Times New Roman"/>
          <w:sz w:val="24"/>
          <w:szCs w:val="24"/>
          <w:lang w:val="fr-FR"/>
        </w:rPr>
        <w:t xml:space="preserve"> que les gens percevaient lorsque </w:t>
      </w:r>
      <w:r w:rsidR="005549CA">
        <w:rPr>
          <w:rFonts w:ascii="Times New Roman" w:hAnsi="Times New Roman" w:cs="Times New Roman"/>
          <w:sz w:val="24"/>
          <w:szCs w:val="24"/>
          <w:lang w:val="fr-FR"/>
        </w:rPr>
        <w:t>Jésus</w:t>
      </w:r>
      <w:r w:rsidR="00225782">
        <w:rPr>
          <w:rFonts w:ascii="Times New Roman" w:hAnsi="Times New Roman" w:cs="Times New Roman"/>
          <w:sz w:val="24"/>
          <w:szCs w:val="24"/>
          <w:lang w:val="fr-FR"/>
        </w:rPr>
        <w:t xml:space="preserve"> parlait</w:t>
      </w:r>
      <w:r w:rsidR="005549CA">
        <w:rPr>
          <w:rFonts w:ascii="Times New Roman" w:hAnsi="Times New Roman" w:cs="Times New Roman"/>
          <w:sz w:val="24"/>
          <w:szCs w:val="24"/>
          <w:lang w:val="fr-FR"/>
        </w:rPr>
        <w:t xml:space="preserve"> </w:t>
      </w:r>
      <w:r w:rsidRPr="001A4878">
        <w:rPr>
          <w:rFonts w:ascii="Times New Roman" w:hAnsi="Times New Roman" w:cs="Times New Roman"/>
          <w:sz w:val="24"/>
          <w:szCs w:val="24"/>
          <w:lang w:val="fr-FR"/>
        </w:rPr>
        <w:t>; il assure la succession apostolique, pas nécessairement le succès apostolique !</w:t>
      </w:r>
    </w:p>
    <w:p w14:paraId="3217D125" w14:textId="77777777" w:rsidR="00237EB7" w:rsidRPr="001A4878" w:rsidRDefault="001A4878"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 xml:space="preserve">Mais si l'onction est donnée par la présence de l'Esprit et est </w:t>
      </w:r>
      <w:r w:rsidR="005549CA">
        <w:rPr>
          <w:rFonts w:ascii="Times New Roman" w:hAnsi="Times New Roman" w:cs="Times New Roman"/>
          <w:sz w:val="24"/>
          <w:szCs w:val="24"/>
          <w:lang w:val="fr-FR"/>
        </w:rPr>
        <w:t>un</w:t>
      </w:r>
      <w:r w:rsidRPr="001A4878">
        <w:rPr>
          <w:rFonts w:ascii="Times New Roman" w:hAnsi="Times New Roman" w:cs="Times New Roman"/>
          <w:sz w:val="24"/>
          <w:szCs w:val="24"/>
          <w:lang w:val="fr-FR"/>
        </w:rPr>
        <w:t xml:space="preserve"> don, que pouvons-nous faire pour l'avoir ? Il faut d'abord partir d'une certitude : </w:t>
      </w:r>
      <w:r w:rsidRPr="005549CA">
        <w:rPr>
          <w:rFonts w:ascii="Times New Roman" w:hAnsi="Times New Roman" w:cs="Times New Roman"/>
          <w:i/>
          <w:iCs/>
          <w:sz w:val="24"/>
          <w:szCs w:val="24"/>
          <w:lang w:val="fr-FR"/>
        </w:rPr>
        <w:t xml:space="preserve">« </w:t>
      </w:r>
      <w:r w:rsidR="005549CA" w:rsidRPr="005549CA">
        <w:rPr>
          <w:rFonts w:ascii="Times New Roman" w:hAnsi="Times New Roman" w:cs="Times New Roman"/>
          <w:i/>
          <w:iCs/>
          <w:sz w:val="24"/>
          <w:szCs w:val="24"/>
          <w:lang w:val="fr-FR"/>
        </w:rPr>
        <w:t>C'est de celui qui est saint que vous tenez l'onction</w:t>
      </w:r>
      <w:r w:rsidR="005549CA">
        <w:rPr>
          <w:rFonts w:ascii="Times New Roman" w:hAnsi="Times New Roman" w:cs="Times New Roman"/>
          <w:sz w:val="24"/>
          <w:szCs w:val="24"/>
          <w:lang w:val="fr-FR"/>
        </w:rPr>
        <w:t xml:space="preserve"> </w:t>
      </w:r>
      <w:r w:rsidRPr="005549CA">
        <w:rPr>
          <w:rFonts w:ascii="Times New Roman" w:hAnsi="Times New Roman" w:cs="Times New Roman"/>
          <w:i/>
          <w:iCs/>
          <w:sz w:val="24"/>
          <w:szCs w:val="24"/>
          <w:lang w:val="fr-FR"/>
        </w:rPr>
        <w:t>»</w:t>
      </w:r>
      <w:r w:rsidRPr="001A4878">
        <w:rPr>
          <w:rFonts w:ascii="Times New Roman" w:hAnsi="Times New Roman" w:cs="Times New Roman"/>
          <w:sz w:val="24"/>
          <w:szCs w:val="24"/>
          <w:lang w:val="fr-FR"/>
        </w:rPr>
        <w:t xml:space="preserve">, nous assure saint Jean (1 Jn 2, 20). C'est-à-dire que grâce au baptême et à la </w:t>
      </w:r>
      <w:r w:rsidRPr="001A4878">
        <w:rPr>
          <w:rFonts w:ascii="Times New Roman" w:hAnsi="Times New Roman" w:cs="Times New Roman"/>
          <w:sz w:val="24"/>
          <w:szCs w:val="24"/>
          <w:lang w:val="fr-FR"/>
        </w:rPr>
        <w:lastRenderedPageBreak/>
        <w:t xml:space="preserve">confirmation - et, pour certains, à l'ordination presbytérale ou épiscopale - nous avons déjà l'onction. En effet, selon la doctrine catholique, elle a imprimé dans notre âme un caractère indélébile, comme une marque ou un sceau : </w:t>
      </w:r>
      <w:r w:rsidR="007A04AD" w:rsidRPr="007A04AD">
        <w:rPr>
          <w:i/>
          <w:iCs/>
          <w:lang w:val="fr-FR"/>
        </w:rPr>
        <w:t>« </w:t>
      </w:r>
      <w:r w:rsidR="007A04AD" w:rsidRPr="007A04AD">
        <w:rPr>
          <w:rFonts w:ascii="Times New Roman" w:hAnsi="Times New Roman" w:cs="Times New Roman"/>
          <w:i/>
          <w:iCs/>
          <w:sz w:val="24"/>
          <w:szCs w:val="24"/>
          <w:lang w:val="fr-FR"/>
        </w:rPr>
        <w:t>Celui qui nous a consacrés, c'est Dieu »</w:t>
      </w:r>
      <w:r w:rsidR="007A04AD">
        <w:rPr>
          <w:rFonts w:ascii="Times New Roman" w:hAnsi="Times New Roman" w:cs="Times New Roman"/>
          <w:sz w:val="24"/>
          <w:szCs w:val="24"/>
          <w:lang w:val="fr-FR"/>
        </w:rPr>
        <w:t xml:space="preserve"> écrit l’Apôtre </w:t>
      </w:r>
      <w:r w:rsidR="007A04AD" w:rsidRPr="007A04AD">
        <w:rPr>
          <w:rFonts w:ascii="Times New Roman" w:hAnsi="Times New Roman" w:cs="Times New Roman"/>
          <w:i/>
          <w:iCs/>
          <w:sz w:val="24"/>
          <w:szCs w:val="24"/>
          <w:lang w:val="fr-FR"/>
        </w:rPr>
        <w:t>« il nous a marqués de son sceau, et il a mis dans nos cœurs l'Esprit, première avance sur ses dons ».</w:t>
      </w:r>
      <w:r w:rsidR="007A04AD">
        <w:rPr>
          <w:rFonts w:ascii="Times New Roman" w:hAnsi="Times New Roman" w:cs="Times New Roman"/>
          <w:sz w:val="24"/>
          <w:szCs w:val="24"/>
          <w:lang w:val="fr-FR"/>
        </w:rPr>
        <w:t xml:space="preserve"> </w:t>
      </w:r>
      <w:r w:rsidR="007A04AD" w:rsidRPr="007A04AD">
        <w:rPr>
          <w:rFonts w:ascii="Times New Roman" w:hAnsi="Times New Roman" w:cs="Times New Roman"/>
          <w:sz w:val="24"/>
          <w:szCs w:val="24"/>
          <w:lang w:val="fr-FR"/>
        </w:rPr>
        <w:t>(2 Co 1, 21-22)</w:t>
      </w:r>
    </w:p>
    <w:p w14:paraId="56BF35CE" w14:textId="77777777" w:rsidR="001A4878" w:rsidRPr="001A4878" w:rsidRDefault="001A4878"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 xml:space="preserve">Cette onction, cependant, est comme un </w:t>
      </w:r>
      <w:r w:rsidR="001A3AFF" w:rsidRPr="001A4878">
        <w:rPr>
          <w:rFonts w:ascii="Times New Roman" w:hAnsi="Times New Roman" w:cs="Times New Roman"/>
          <w:sz w:val="24"/>
          <w:szCs w:val="24"/>
          <w:lang w:val="fr-FR"/>
        </w:rPr>
        <w:t>onguent</w:t>
      </w:r>
      <w:r w:rsidRPr="001A4878">
        <w:rPr>
          <w:rFonts w:ascii="Times New Roman" w:hAnsi="Times New Roman" w:cs="Times New Roman"/>
          <w:sz w:val="24"/>
          <w:szCs w:val="24"/>
          <w:lang w:val="fr-FR"/>
        </w:rPr>
        <w:t xml:space="preserve"> parfumé enfermé dans un pot</w:t>
      </w:r>
      <w:r w:rsidR="007A04AD">
        <w:rPr>
          <w:rFonts w:ascii="Times New Roman" w:hAnsi="Times New Roman" w:cs="Times New Roman"/>
          <w:sz w:val="24"/>
          <w:szCs w:val="24"/>
          <w:lang w:val="fr-FR"/>
        </w:rPr>
        <w:t> ;</w:t>
      </w:r>
      <w:r w:rsidRPr="001A4878">
        <w:rPr>
          <w:rFonts w:ascii="Times New Roman" w:hAnsi="Times New Roman" w:cs="Times New Roman"/>
          <w:sz w:val="24"/>
          <w:szCs w:val="24"/>
          <w:lang w:val="fr-FR"/>
        </w:rPr>
        <w:t xml:space="preserve"> elle reste inerte et ne libère aucun parfum si l</w:t>
      </w:r>
      <w:r w:rsidR="009170F2">
        <w:rPr>
          <w:rFonts w:ascii="Times New Roman" w:hAnsi="Times New Roman" w:cs="Times New Roman"/>
          <w:sz w:val="24"/>
          <w:szCs w:val="24"/>
          <w:lang w:val="fr-FR"/>
        </w:rPr>
        <w:t>’on n’ouvr</w:t>
      </w:r>
      <w:r w:rsidRPr="001A4878">
        <w:rPr>
          <w:rFonts w:ascii="Times New Roman" w:hAnsi="Times New Roman" w:cs="Times New Roman"/>
          <w:sz w:val="24"/>
          <w:szCs w:val="24"/>
          <w:lang w:val="fr-FR"/>
        </w:rPr>
        <w:t xml:space="preserve">e </w:t>
      </w:r>
      <w:r w:rsidR="009170F2">
        <w:rPr>
          <w:rFonts w:ascii="Times New Roman" w:hAnsi="Times New Roman" w:cs="Times New Roman"/>
          <w:sz w:val="24"/>
          <w:szCs w:val="24"/>
          <w:lang w:val="fr-FR"/>
        </w:rPr>
        <w:t xml:space="preserve">pas le </w:t>
      </w:r>
      <w:r w:rsidRPr="001A4878">
        <w:rPr>
          <w:rFonts w:ascii="Times New Roman" w:hAnsi="Times New Roman" w:cs="Times New Roman"/>
          <w:sz w:val="24"/>
          <w:szCs w:val="24"/>
          <w:lang w:val="fr-FR"/>
        </w:rPr>
        <w:t>pot. C'est ce qui arriva à la jarre d'albâtre brisée par la femme de l'</w:t>
      </w:r>
      <w:r w:rsidR="001A3AFF" w:rsidRPr="001A4878">
        <w:rPr>
          <w:rFonts w:ascii="Times New Roman" w:hAnsi="Times New Roman" w:cs="Times New Roman"/>
          <w:sz w:val="24"/>
          <w:szCs w:val="24"/>
          <w:lang w:val="fr-FR"/>
        </w:rPr>
        <w:t>Évangile</w:t>
      </w:r>
      <w:r w:rsidRPr="001A4878">
        <w:rPr>
          <w:rFonts w:ascii="Times New Roman" w:hAnsi="Times New Roman" w:cs="Times New Roman"/>
          <w:sz w:val="24"/>
          <w:szCs w:val="24"/>
          <w:lang w:val="fr-FR"/>
        </w:rPr>
        <w:t xml:space="preserve">, dont le parfum emplit toute la maison (Mc 14, 3). C'est là qu'intervient notre partie sur l'onction. </w:t>
      </w:r>
      <w:r w:rsidR="001A3AFF">
        <w:rPr>
          <w:rFonts w:ascii="Times New Roman" w:hAnsi="Times New Roman" w:cs="Times New Roman"/>
          <w:sz w:val="24"/>
          <w:szCs w:val="24"/>
          <w:lang w:val="fr-FR"/>
        </w:rPr>
        <w:t>Il ne dépend pas de nous de produire l’onction, mais il</w:t>
      </w:r>
      <w:r w:rsidRPr="001A4878">
        <w:rPr>
          <w:rFonts w:ascii="Times New Roman" w:hAnsi="Times New Roman" w:cs="Times New Roman"/>
          <w:sz w:val="24"/>
          <w:szCs w:val="24"/>
          <w:lang w:val="fr-FR"/>
        </w:rPr>
        <w:t xml:space="preserve"> dépend de nous </w:t>
      </w:r>
      <w:r w:rsidR="007A04AD">
        <w:rPr>
          <w:rFonts w:ascii="Times New Roman" w:hAnsi="Times New Roman" w:cs="Times New Roman"/>
          <w:sz w:val="24"/>
          <w:szCs w:val="24"/>
          <w:lang w:val="fr-FR"/>
        </w:rPr>
        <w:t>d’ôter</w:t>
      </w:r>
      <w:r w:rsidRPr="001A4878">
        <w:rPr>
          <w:rFonts w:ascii="Times New Roman" w:hAnsi="Times New Roman" w:cs="Times New Roman"/>
          <w:sz w:val="24"/>
          <w:szCs w:val="24"/>
          <w:lang w:val="fr-FR"/>
        </w:rPr>
        <w:t xml:space="preserve"> les obstacles qui empêchent son rayonnement. Il n'est pas difficile de comprendre ce que cela signifie pour nous </w:t>
      </w:r>
      <w:r w:rsidR="00A630A7">
        <w:rPr>
          <w:rFonts w:ascii="Times New Roman" w:hAnsi="Times New Roman" w:cs="Times New Roman"/>
          <w:sz w:val="24"/>
          <w:szCs w:val="24"/>
          <w:lang w:val="fr-FR"/>
        </w:rPr>
        <w:t xml:space="preserve">que </w:t>
      </w:r>
      <w:r w:rsidRPr="001A4878">
        <w:rPr>
          <w:rFonts w:ascii="Times New Roman" w:hAnsi="Times New Roman" w:cs="Times New Roman"/>
          <w:sz w:val="24"/>
          <w:szCs w:val="24"/>
          <w:lang w:val="fr-FR"/>
        </w:rPr>
        <w:t>de briser le vase d'albâtre. Le vase est notre humanité, notre moi, parfois notre aride</w:t>
      </w:r>
      <w:r w:rsidR="00A630A7" w:rsidRPr="00A630A7">
        <w:rPr>
          <w:rFonts w:ascii="Times New Roman" w:hAnsi="Times New Roman" w:cs="Times New Roman"/>
          <w:sz w:val="24"/>
          <w:szCs w:val="24"/>
          <w:lang w:val="fr-FR"/>
        </w:rPr>
        <w:t xml:space="preserve"> </w:t>
      </w:r>
      <w:r w:rsidR="00A630A7" w:rsidRPr="001A4878">
        <w:rPr>
          <w:rFonts w:ascii="Times New Roman" w:hAnsi="Times New Roman" w:cs="Times New Roman"/>
          <w:sz w:val="24"/>
          <w:szCs w:val="24"/>
          <w:lang w:val="fr-FR"/>
        </w:rPr>
        <w:t>intellectu</w:t>
      </w:r>
      <w:r w:rsidR="00A630A7">
        <w:rPr>
          <w:rFonts w:ascii="Times New Roman" w:hAnsi="Times New Roman" w:cs="Times New Roman"/>
          <w:sz w:val="24"/>
          <w:szCs w:val="24"/>
          <w:lang w:val="fr-FR"/>
        </w:rPr>
        <w:t>alisme</w:t>
      </w:r>
      <w:r w:rsidRPr="001A4878">
        <w:rPr>
          <w:rFonts w:ascii="Times New Roman" w:hAnsi="Times New Roman" w:cs="Times New Roman"/>
          <w:sz w:val="24"/>
          <w:szCs w:val="24"/>
          <w:lang w:val="fr-FR"/>
        </w:rPr>
        <w:t xml:space="preserve">. Le briser signifie se mettre dans un état d'abandon à Dieu et de résistance </w:t>
      </w:r>
      <w:r w:rsidR="00A630A7">
        <w:rPr>
          <w:rFonts w:ascii="Times New Roman" w:hAnsi="Times New Roman" w:cs="Times New Roman"/>
          <w:sz w:val="24"/>
          <w:szCs w:val="24"/>
          <w:lang w:val="fr-FR"/>
        </w:rPr>
        <w:t xml:space="preserve">à soi-même et </w:t>
      </w:r>
      <w:r w:rsidRPr="001A4878">
        <w:rPr>
          <w:rFonts w:ascii="Times New Roman" w:hAnsi="Times New Roman" w:cs="Times New Roman"/>
          <w:sz w:val="24"/>
          <w:szCs w:val="24"/>
          <w:lang w:val="fr-FR"/>
        </w:rPr>
        <w:t>au monde.</w:t>
      </w:r>
    </w:p>
    <w:p w14:paraId="008016FA" w14:textId="77777777" w:rsidR="001A4878" w:rsidRPr="001A4878" w:rsidRDefault="001A4878"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 xml:space="preserve">Heureusement pour nous, tout n'est pas </w:t>
      </w:r>
      <w:r w:rsidR="007A04AD">
        <w:rPr>
          <w:rFonts w:ascii="Times New Roman" w:hAnsi="Times New Roman" w:cs="Times New Roman"/>
          <w:sz w:val="24"/>
          <w:szCs w:val="24"/>
          <w:lang w:val="fr-FR"/>
        </w:rPr>
        <w:t>de l’ordre d’un</w:t>
      </w:r>
      <w:r w:rsidRPr="001A4878">
        <w:rPr>
          <w:rFonts w:ascii="Times New Roman" w:hAnsi="Times New Roman" w:cs="Times New Roman"/>
          <w:sz w:val="24"/>
          <w:szCs w:val="24"/>
          <w:lang w:val="fr-FR"/>
        </w:rPr>
        <w:t xml:space="preserve"> effort ascétique. Dans ce cas, la foi, la prière et l'humble imploration peuvent faire beaucoup. Par conséquent</w:t>
      </w:r>
      <w:r w:rsidR="009170F2">
        <w:rPr>
          <w:rFonts w:ascii="Times New Roman" w:hAnsi="Times New Roman" w:cs="Times New Roman"/>
          <w:sz w:val="24"/>
          <w:szCs w:val="24"/>
          <w:lang w:val="fr-FR"/>
        </w:rPr>
        <w:t>,</w:t>
      </w:r>
      <w:r w:rsidR="00A630A7">
        <w:rPr>
          <w:rFonts w:ascii="Times New Roman" w:hAnsi="Times New Roman" w:cs="Times New Roman"/>
          <w:sz w:val="24"/>
          <w:szCs w:val="24"/>
          <w:lang w:val="fr-FR"/>
        </w:rPr>
        <w:t xml:space="preserve"> il </w:t>
      </w:r>
      <w:r w:rsidR="009170F2">
        <w:rPr>
          <w:rFonts w:ascii="Times New Roman" w:hAnsi="Times New Roman" w:cs="Times New Roman"/>
          <w:sz w:val="24"/>
          <w:szCs w:val="24"/>
          <w:lang w:val="fr-FR"/>
        </w:rPr>
        <w:t xml:space="preserve">nous </w:t>
      </w:r>
      <w:r w:rsidR="00A630A7">
        <w:rPr>
          <w:rFonts w:ascii="Times New Roman" w:hAnsi="Times New Roman" w:cs="Times New Roman"/>
          <w:sz w:val="24"/>
          <w:szCs w:val="24"/>
          <w:lang w:val="fr-FR"/>
        </w:rPr>
        <w:t xml:space="preserve">faut </w:t>
      </w:r>
      <w:r w:rsidRPr="001A4878">
        <w:rPr>
          <w:rFonts w:ascii="Times New Roman" w:hAnsi="Times New Roman" w:cs="Times New Roman"/>
          <w:sz w:val="24"/>
          <w:szCs w:val="24"/>
          <w:lang w:val="fr-FR"/>
        </w:rPr>
        <w:t>demande</w:t>
      </w:r>
      <w:r w:rsidR="00A630A7">
        <w:rPr>
          <w:rFonts w:ascii="Times New Roman" w:hAnsi="Times New Roman" w:cs="Times New Roman"/>
          <w:sz w:val="24"/>
          <w:szCs w:val="24"/>
          <w:lang w:val="fr-FR"/>
        </w:rPr>
        <w:t>r</w:t>
      </w:r>
      <w:r w:rsidRPr="001A4878">
        <w:rPr>
          <w:rFonts w:ascii="Times New Roman" w:hAnsi="Times New Roman" w:cs="Times New Roman"/>
          <w:sz w:val="24"/>
          <w:szCs w:val="24"/>
          <w:lang w:val="fr-FR"/>
        </w:rPr>
        <w:t xml:space="preserve"> l'onction avant d</w:t>
      </w:r>
      <w:r w:rsidR="009170F2">
        <w:rPr>
          <w:rFonts w:ascii="Times New Roman" w:hAnsi="Times New Roman" w:cs="Times New Roman"/>
          <w:sz w:val="24"/>
          <w:szCs w:val="24"/>
          <w:lang w:val="fr-FR"/>
        </w:rPr>
        <w:t>’</w:t>
      </w:r>
      <w:r w:rsidR="00A630A7">
        <w:rPr>
          <w:rFonts w:ascii="Times New Roman" w:hAnsi="Times New Roman" w:cs="Times New Roman"/>
          <w:sz w:val="24"/>
          <w:szCs w:val="24"/>
          <w:lang w:val="fr-FR"/>
        </w:rPr>
        <w:t>entreprendre</w:t>
      </w:r>
      <w:r w:rsidRPr="001A4878">
        <w:rPr>
          <w:rFonts w:ascii="Times New Roman" w:hAnsi="Times New Roman" w:cs="Times New Roman"/>
          <w:sz w:val="24"/>
          <w:szCs w:val="24"/>
          <w:lang w:val="fr-FR"/>
        </w:rPr>
        <w:t xml:space="preserve"> une prédication ou une action importante au service du Royaume. Alors que nous nous préparons à la lecture de l'</w:t>
      </w:r>
      <w:r w:rsidR="009170F2">
        <w:rPr>
          <w:rFonts w:ascii="Times New Roman" w:hAnsi="Times New Roman" w:cs="Times New Roman"/>
          <w:sz w:val="24"/>
          <w:szCs w:val="24"/>
          <w:lang w:val="fr-FR"/>
        </w:rPr>
        <w:t>É</w:t>
      </w:r>
      <w:r w:rsidRPr="001A4878">
        <w:rPr>
          <w:rFonts w:ascii="Times New Roman" w:hAnsi="Times New Roman" w:cs="Times New Roman"/>
          <w:sz w:val="24"/>
          <w:szCs w:val="24"/>
          <w:lang w:val="fr-FR"/>
        </w:rPr>
        <w:t>vangile et à l'homélie, la liturgie nous fait demander au Seigneur de purifier nos cœurs et nos lèvres afin de pouvoir annoncer dignement l'</w:t>
      </w:r>
      <w:r w:rsidR="009170F2">
        <w:rPr>
          <w:rFonts w:ascii="Times New Roman" w:hAnsi="Times New Roman" w:cs="Times New Roman"/>
          <w:sz w:val="24"/>
          <w:szCs w:val="24"/>
          <w:lang w:val="fr-FR"/>
        </w:rPr>
        <w:t>É</w:t>
      </w:r>
      <w:r w:rsidRPr="001A4878">
        <w:rPr>
          <w:rFonts w:ascii="Times New Roman" w:hAnsi="Times New Roman" w:cs="Times New Roman"/>
          <w:sz w:val="24"/>
          <w:szCs w:val="24"/>
          <w:lang w:val="fr-FR"/>
        </w:rPr>
        <w:t xml:space="preserve">vangile. Pourquoi ne pas dire parfois (ou du moins penser en </w:t>
      </w:r>
      <w:r w:rsidR="00F9526A">
        <w:rPr>
          <w:rFonts w:ascii="Times New Roman" w:hAnsi="Times New Roman" w:cs="Times New Roman"/>
          <w:sz w:val="24"/>
          <w:szCs w:val="24"/>
          <w:lang w:val="fr-FR"/>
        </w:rPr>
        <w:t>n</w:t>
      </w:r>
      <w:r w:rsidR="00F9526A" w:rsidRPr="001A4878">
        <w:rPr>
          <w:rFonts w:ascii="Times New Roman" w:hAnsi="Times New Roman" w:cs="Times New Roman"/>
          <w:sz w:val="24"/>
          <w:szCs w:val="24"/>
          <w:lang w:val="fr-FR"/>
        </w:rPr>
        <w:t>ous-mêmes</w:t>
      </w:r>
      <w:r w:rsidRPr="001A4878">
        <w:rPr>
          <w:rFonts w:ascii="Times New Roman" w:hAnsi="Times New Roman" w:cs="Times New Roman"/>
          <w:sz w:val="24"/>
          <w:szCs w:val="24"/>
          <w:lang w:val="fr-FR"/>
        </w:rPr>
        <w:t xml:space="preserve">) : « Oins mon cœur et mon esprit, Dieu tout-puissant, afin que je proclame ta </w:t>
      </w:r>
      <w:r w:rsidR="009170F2">
        <w:rPr>
          <w:rFonts w:ascii="Times New Roman" w:hAnsi="Times New Roman" w:cs="Times New Roman"/>
          <w:sz w:val="24"/>
          <w:szCs w:val="24"/>
          <w:lang w:val="fr-FR"/>
        </w:rPr>
        <w:t>P</w:t>
      </w:r>
      <w:r w:rsidRPr="001A4878">
        <w:rPr>
          <w:rFonts w:ascii="Times New Roman" w:hAnsi="Times New Roman" w:cs="Times New Roman"/>
          <w:sz w:val="24"/>
          <w:szCs w:val="24"/>
          <w:lang w:val="fr-FR"/>
        </w:rPr>
        <w:t>arole avec la douceur et la puissance de l'Esprit » ?</w:t>
      </w:r>
    </w:p>
    <w:p w14:paraId="4CFE20F4" w14:textId="77777777" w:rsidR="001A4878" w:rsidRPr="001A4878" w:rsidRDefault="001A4878"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 xml:space="preserve">L'onction n'est pas seulement nécessaire pour que les prédicateurs proclament efficacement la </w:t>
      </w:r>
      <w:r w:rsidR="009170F2">
        <w:rPr>
          <w:rFonts w:ascii="Times New Roman" w:hAnsi="Times New Roman" w:cs="Times New Roman"/>
          <w:sz w:val="24"/>
          <w:szCs w:val="24"/>
          <w:lang w:val="fr-FR"/>
        </w:rPr>
        <w:t>P</w:t>
      </w:r>
      <w:r w:rsidRPr="001A4878">
        <w:rPr>
          <w:rFonts w:ascii="Times New Roman" w:hAnsi="Times New Roman" w:cs="Times New Roman"/>
          <w:sz w:val="24"/>
          <w:szCs w:val="24"/>
          <w:lang w:val="fr-FR"/>
        </w:rPr>
        <w:t xml:space="preserve">arole, elle est également nécessaire pour que les auditeurs l'accueillent. L'évangéliste Jean écrit à sa communauté : </w:t>
      </w:r>
      <w:r w:rsidRPr="009170F2">
        <w:rPr>
          <w:rFonts w:ascii="Times New Roman" w:hAnsi="Times New Roman" w:cs="Times New Roman"/>
          <w:i/>
          <w:iCs/>
          <w:sz w:val="24"/>
          <w:szCs w:val="24"/>
          <w:lang w:val="fr-FR"/>
        </w:rPr>
        <w:t xml:space="preserve">« </w:t>
      </w:r>
      <w:r w:rsidR="009170F2" w:rsidRPr="009170F2">
        <w:rPr>
          <w:rFonts w:ascii="Times New Roman" w:hAnsi="Times New Roman" w:cs="Times New Roman"/>
          <w:i/>
          <w:iCs/>
          <w:sz w:val="24"/>
          <w:szCs w:val="24"/>
          <w:lang w:val="fr-FR"/>
        </w:rPr>
        <w:t xml:space="preserve">C'est de celui qui est saint que vous tenez l'onction, et vous avez tous la connaissance. […] L'onction que vous avez reçue de lui demeure en vous, et vous n'avez pas besoin d'enseignement. </w:t>
      </w:r>
      <w:r w:rsidRPr="009170F2">
        <w:rPr>
          <w:rFonts w:ascii="Times New Roman" w:hAnsi="Times New Roman" w:cs="Times New Roman"/>
          <w:i/>
          <w:iCs/>
          <w:sz w:val="24"/>
          <w:szCs w:val="24"/>
          <w:lang w:val="fr-FR"/>
        </w:rPr>
        <w:t>»</w:t>
      </w:r>
      <w:r w:rsidRPr="001A4878">
        <w:rPr>
          <w:rFonts w:ascii="Times New Roman" w:hAnsi="Times New Roman" w:cs="Times New Roman"/>
          <w:sz w:val="24"/>
          <w:szCs w:val="24"/>
          <w:lang w:val="fr-FR"/>
        </w:rPr>
        <w:t xml:space="preserve"> (1 Jn 2, 20.27) Non pas que tout</w:t>
      </w:r>
      <w:r w:rsidR="00B40425">
        <w:rPr>
          <w:rFonts w:ascii="Times New Roman" w:hAnsi="Times New Roman" w:cs="Times New Roman"/>
          <w:sz w:val="24"/>
          <w:szCs w:val="24"/>
          <w:lang w:val="fr-FR"/>
        </w:rPr>
        <w:t xml:space="preserve"> enseignement de l’extérieur</w:t>
      </w:r>
      <w:r w:rsidRPr="001A4878">
        <w:rPr>
          <w:rFonts w:ascii="Times New Roman" w:hAnsi="Times New Roman" w:cs="Times New Roman"/>
          <w:sz w:val="24"/>
          <w:szCs w:val="24"/>
          <w:lang w:val="fr-FR"/>
        </w:rPr>
        <w:t xml:space="preserve"> </w:t>
      </w:r>
      <w:r w:rsidR="00B40425">
        <w:rPr>
          <w:rFonts w:ascii="Times New Roman" w:hAnsi="Times New Roman" w:cs="Times New Roman"/>
          <w:sz w:val="24"/>
          <w:szCs w:val="24"/>
          <w:lang w:val="fr-FR"/>
        </w:rPr>
        <w:t xml:space="preserve"> </w:t>
      </w:r>
      <w:r w:rsidRPr="001A4878">
        <w:rPr>
          <w:rFonts w:ascii="Times New Roman" w:hAnsi="Times New Roman" w:cs="Times New Roman"/>
          <w:sz w:val="24"/>
          <w:szCs w:val="24"/>
          <w:lang w:val="fr-FR"/>
        </w:rPr>
        <w:t>soit inutile</w:t>
      </w:r>
      <w:r w:rsidR="00B40425">
        <w:rPr>
          <w:rFonts w:ascii="Times New Roman" w:hAnsi="Times New Roman" w:cs="Times New Roman"/>
          <w:sz w:val="24"/>
          <w:szCs w:val="24"/>
          <w:lang w:val="fr-FR"/>
        </w:rPr>
        <w:t>, mais il ne suffit pas.</w:t>
      </w:r>
      <w:r w:rsidRPr="001A4878">
        <w:rPr>
          <w:rFonts w:ascii="Times New Roman" w:hAnsi="Times New Roman" w:cs="Times New Roman"/>
          <w:sz w:val="24"/>
          <w:szCs w:val="24"/>
          <w:lang w:val="fr-FR"/>
        </w:rPr>
        <w:t xml:space="preserve"> « </w:t>
      </w:r>
      <w:r w:rsidR="00336032" w:rsidRPr="00336032">
        <w:rPr>
          <w:rFonts w:ascii="Times New Roman" w:hAnsi="Times New Roman" w:cs="Times New Roman"/>
          <w:sz w:val="24"/>
          <w:szCs w:val="24"/>
          <w:lang w:val="fr-FR"/>
        </w:rPr>
        <w:t xml:space="preserve">Il y a, à l'intérieur, un maître qui instruit : c'est le Christ, c'est son inspiration. Là, où son inspiration et son onction font défaut, les paroles </w:t>
      </w:r>
      <w:r w:rsidR="00476F97">
        <w:rPr>
          <w:rFonts w:ascii="Times New Roman" w:hAnsi="Times New Roman" w:cs="Times New Roman"/>
          <w:sz w:val="24"/>
          <w:szCs w:val="24"/>
          <w:lang w:val="fr-FR"/>
        </w:rPr>
        <w:t>humaines ne</w:t>
      </w:r>
      <w:r w:rsidR="00336032" w:rsidRPr="00336032">
        <w:rPr>
          <w:rFonts w:ascii="Times New Roman" w:hAnsi="Times New Roman" w:cs="Times New Roman"/>
          <w:sz w:val="24"/>
          <w:szCs w:val="24"/>
          <w:lang w:val="fr-FR"/>
        </w:rPr>
        <w:t xml:space="preserve"> font</w:t>
      </w:r>
      <w:r w:rsidR="00476F97">
        <w:rPr>
          <w:rFonts w:ascii="Times New Roman" w:hAnsi="Times New Roman" w:cs="Times New Roman"/>
          <w:sz w:val="24"/>
          <w:szCs w:val="24"/>
          <w:lang w:val="fr-FR"/>
        </w:rPr>
        <w:t xml:space="preserve"> qu’un bruit inutile</w:t>
      </w:r>
      <w:r w:rsidR="009170F2">
        <w:rPr>
          <w:rStyle w:val="Rimandonotaapidipagina"/>
          <w:rFonts w:ascii="Times New Roman" w:hAnsi="Times New Roman" w:cs="Times New Roman"/>
          <w:sz w:val="24"/>
          <w:szCs w:val="24"/>
          <w:lang w:val="fr-FR"/>
        </w:rPr>
        <w:footnoteReference w:id="6"/>
      </w:r>
      <w:r w:rsidR="009170F2">
        <w:rPr>
          <w:rFonts w:ascii="Times New Roman" w:hAnsi="Times New Roman" w:cs="Times New Roman"/>
          <w:sz w:val="24"/>
          <w:szCs w:val="24"/>
          <w:lang w:val="fr-FR"/>
        </w:rPr>
        <w:t xml:space="preserve"> </w:t>
      </w:r>
      <w:r w:rsidRPr="001A4878">
        <w:rPr>
          <w:rFonts w:ascii="Times New Roman" w:hAnsi="Times New Roman" w:cs="Times New Roman"/>
          <w:sz w:val="24"/>
          <w:szCs w:val="24"/>
          <w:lang w:val="fr-FR"/>
        </w:rPr>
        <w:t>».</w:t>
      </w:r>
    </w:p>
    <w:p w14:paraId="4C4309F5" w14:textId="77777777" w:rsidR="001A4878" w:rsidRDefault="001A4878" w:rsidP="00C85EC3">
      <w:pPr>
        <w:spacing w:line="240" w:lineRule="auto"/>
        <w:jc w:val="both"/>
        <w:rPr>
          <w:rFonts w:ascii="Times New Roman" w:hAnsi="Times New Roman" w:cs="Times New Roman"/>
          <w:sz w:val="24"/>
          <w:szCs w:val="24"/>
          <w:lang w:val="fr-FR"/>
        </w:rPr>
      </w:pPr>
      <w:r w:rsidRPr="001A4878">
        <w:rPr>
          <w:rFonts w:ascii="Times New Roman" w:hAnsi="Times New Roman" w:cs="Times New Roman"/>
          <w:sz w:val="24"/>
          <w:szCs w:val="24"/>
          <w:lang w:val="fr-FR"/>
        </w:rPr>
        <w:t>Nous espérons qu'aujourd'hui encore le Christ nous a</w:t>
      </w:r>
      <w:r w:rsidR="00336032">
        <w:rPr>
          <w:rFonts w:ascii="Times New Roman" w:hAnsi="Times New Roman" w:cs="Times New Roman"/>
          <w:sz w:val="24"/>
          <w:szCs w:val="24"/>
          <w:lang w:val="fr-FR"/>
        </w:rPr>
        <w:t>ura</w:t>
      </w:r>
      <w:r w:rsidRPr="001A4878">
        <w:rPr>
          <w:rFonts w:ascii="Times New Roman" w:hAnsi="Times New Roman" w:cs="Times New Roman"/>
          <w:sz w:val="24"/>
          <w:szCs w:val="24"/>
          <w:lang w:val="fr-FR"/>
        </w:rPr>
        <w:t xml:space="preserve"> instruits de son inspiration intérieure et que mes paroles n'</w:t>
      </w:r>
      <w:r w:rsidR="00336032">
        <w:rPr>
          <w:rFonts w:ascii="Times New Roman" w:hAnsi="Times New Roman" w:cs="Times New Roman"/>
          <w:sz w:val="24"/>
          <w:szCs w:val="24"/>
          <w:lang w:val="fr-FR"/>
        </w:rPr>
        <w:t>aur</w:t>
      </w:r>
      <w:r w:rsidRPr="001A4878">
        <w:rPr>
          <w:rFonts w:ascii="Times New Roman" w:hAnsi="Times New Roman" w:cs="Times New Roman"/>
          <w:sz w:val="24"/>
          <w:szCs w:val="24"/>
          <w:lang w:val="fr-FR"/>
        </w:rPr>
        <w:t xml:space="preserve">ont pas été </w:t>
      </w:r>
      <w:r w:rsidR="00336032">
        <w:rPr>
          <w:rFonts w:ascii="Times New Roman" w:hAnsi="Times New Roman" w:cs="Times New Roman"/>
          <w:sz w:val="24"/>
          <w:szCs w:val="24"/>
          <w:lang w:val="fr-FR"/>
        </w:rPr>
        <w:t>« </w:t>
      </w:r>
      <w:r w:rsidRPr="001A4878">
        <w:rPr>
          <w:rFonts w:ascii="Times New Roman" w:hAnsi="Times New Roman" w:cs="Times New Roman"/>
          <w:sz w:val="24"/>
          <w:szCs w:val="24"/>
          <w:lang w:val="fr-FR"/>
        </w:rPr>
        <w:t>un bruit inutile</w:t>
      </w:r>
      <w:r w:rsidR="00336032">
        <w:rPr>
          <w:rFonts w:ascii="Times New Roman" w:hAnsi="Times New Roman" w:cs="Times New Roman"/>
          <w:sz w:val="24"/>
          <w:szCs w:val="24"/>
          <w:lang w:val="fr-FR"/>
        </w:rPr>
        <w:t> »</w:t>
      </w:r>
      <w:r w:rsidRPr="001A4878">
        <w:rPr>
          <w:rFonts w:ascii="Times New Roman" w:hAnsi="Times New Roman" w:cs="Times New Roman"/>
          <w:sz w:val="24"/>
          <w:szCs w:val="24"/>
          <w:lang w:val="fr-FR"/>
        </w:rPr>
        <w:t>.</w:t>
      </w:r>
    </w:p>
    <w:p w14:paraId="42E1CEBA" w14:textId="77777777" w:rsidR="00336032" w:rsidRDefault="004A2FB5" w:rsidP="00C85EC3">
      <w:pPr>
        <w:spacing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_____________________________________</w:t>
      </w:r>
    </w:p>
    <w:p w14:paraId="6BC47D6D" w14:textId="77777777" w:rsidR="00237EB7" w:rsidRPr="004A2FB5" w:rsidRDefault="004A2FB5" w:rsidP="00C85EC3">
      <w:pPr>
        <w:spacing w:line="240" w:lineRule="auto"/>
        <w:jc w:val="both"/>
        <w:rPr>
          <w:rFonts w:ascii="Times New Roman" w:hAnsi="Times New Roman" w:cs="Times New Roman"/>
          <w:lang w:val="fr-FR"/>
        </w:rPr>
      </w:pPr>
      <w:r w:rsidRPr="004A2FB5">
        <w:rPr>
          <w:rFonts w:ascii="Times New Roman" w:hAnsi="Times New Roman" w:cs="Times New Roman"/>
          <w:lang w:val="fr-FR"/>
        </w:rPr>
        <w:t>Traduit en Français par Cathy Brenti de la Communauté des Béatitudes</w:t>
      </w:r>
    </w:p>
    <w:p w14:paraId="471AD0F1" w14:textId="77777777" w:rsidR="006850EC" w:rsidRPr="003E1EDA" w:rsidRDefault="006850EC" w:rsidP="006850EC">
      <w:pPr>
        <w:spacing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br w:type="column"/>
      </w:r>
      <w:r w:rsidRPr="003E1EDA">
        <w:rPr>
          <w:rFonts w:ascii="Times New Roman" w:hAnsi="Times New Roman" w:cs="Times New Roman"/>
          <w:sz w:val="24"/>
          <w:szCs w:val="24"/>
          <w:lang w:val="fr-FR"/>
        </w:rPr>
        <w:lastRenderedPageBreak/>
        <w:t>P. Raniero Card. Cantalamessa ofmcap</w:t>
      </w:r>
    </w:p>
    <w:p w14:paraId="6ACE7C13" w14:textId="77777777" w:rsidR="006850EC" w:rsidRPr="003E1EDA" w:rsidRDefault="006850EC" w:rsidP="006850EC">
      <w:pPr>
        <w:spacing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 </w:t>
      </w:r>
      <w:r w:rsidRPr="003E1EDA">
        <w:rPr>
          <w:rFonts w:ascii="Times New Roman" w:hAnsi="Times New Roman" w:cs="Times New Roman"/>
          <w:sz w:val="24"/>
          <w:szCs w:val="24"/>
          <w:lang w:val="fr-FR"/>
        </w:rPr>
        <w:t>PRENEZ, MANGEZ</w:t>
      </w:r>
      <w:r>
        <w:rPr>
          <w:rFonts w:ascii="Times New Roman" w:hAnsi="Times New Roman" w:cs="Times New Roman"/>
          <w:sz w:val="24"/>
          <w:szCs w:val="24"/>
          <w:lang w:val="fr-FR"/>
        </w:rPr>
        <w:t xml:space="preserve"> </w:t>
      </w:r>
      <w:r w:rsidRPr="003E1EDA">
        <w:rPr>
          <w:rFonts w:ascii="Times New Roman" w:hAnsi="Times New Roman" w:cs="Times New Roman"/>
          <w:sz w:val="24"/>
          <w:szCs w:val="24"/>
          <w:lang w:val="fr-FR"/>
        </w:rPr>
        <w:t>: CECI EST MON CORPS</w:t>
      </w:r>
      <w:r>
        <w:rPr>
          <w:rFonts w:ascii="Times New Roman" w:hAnsi="Times New Roman" w:cs="Times New Roman"/>
          <w:sz w:val="24"/>
          <w:szCs w:val="24"/>
          <w:lang w:val="fr-FR"/>
        </w:rPr>
        <w:t> »</w:t>
      </w:r>
    </w:p>
    <w:p w14:paraId="0E7ACC88" w14:textId="77777777" w:rsidR="006850EC" w:rsidRDefault="006850EC" w:rsidP="006850EC">
      <w:pPr>
        <w:spacing w:line="240" w:lineRule="auto"/>
        <w:jc w:val="center"/>
        <w:rPr>
          <w:rFonts w:ascii="Times New Roman" w:hAnsi="Times New Roman" w:cs="Times New Roman"/>
          <w:sz w:val="24"/>
          <w:szCs w:val="24"/>
          <w:lang w:val="fr-FR"/>
        </w:rPr>
      </w:pPr>
      <w:r w:rsidRPr="003E1EDA">
        <w:rPr>
          <w:rFonts w:ascii="Times New Roman" w:hAnsi="Times New Roman" w:cs="Times New Roman"/>
          <w:sz w:val="24"/>
          <w:szCs w:val="24"/>
          <w:lang w:val="fr-FR"/>
        </w:rPr>
        <w:t>Deuxième Prédication, Carême 2022</w:t>
      </w:r>
    </w:p>
    <w:p w14:paraId="180538FA" w14:textId="77777777" w:rsidR="006850EC" w:rsidRDefault="006850EC" w:rsidP="006850EC">
      <w:pPr>
        <w:spacing w:line="240" w:lineRule="auto"/>
        <w:jc w:val="center"/>
        <w:rPr>
          <w:rFonts w:ascii="Times New Roman" w:hAnsi="Times New Roman" w:cs="Times New Roman"/>
          <w:sz w:val="24"/>
          <w:szCs w:val="24"/>
          <w:lang w:val="fr-FR"/>
        </w:rPr>
      </w:pPr>
    </w:p>
    <w:p w14:paraId="1B6791CF" w14:textId="77777777" w:rsidR="006850EC" w:rsidRPr="003E1EDA" w:rsidRDefault="006850EC" w:rsidP="006850EC">
      <w:pPr>
        <w:spacing w:line="240" w:lineRule="auto"/>
        <w:jc w:val="center"/>
        <w:rPr>
          <w:rFonts w:ascii="Times New Roman" w:hAnsi="Times New Roman" w:cs="Times New Roman"/>
          <w:sz w:val="24"/>
          <w:szCs w:val="24"/>
          <w:lang w:val="fr-FR"/>
        </w:rPr>
      </w:pPr>
    </w:p>
    <w:p w14:paraId="6F517482" w14:textId="77777777" w:rsidR="006850EC" w:rsidRPr="003E1EDA" w:rsidRDefault="006850EC" w:rsidP="006850EC">
      <w:pPr>
        <w:spacing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Poursuivons nos réflexions sur le mystère del l’Eucharistie. </w:t>
      </w:r>
      <w:r w:rsidRPr="003E1EDA">
        <w:rPr>
          <w:rFonts w:ascii="Times New Roman" w:hAnsi="Times New Roman" w:cs="Times New Roman"/>
          <w:sz w:val="24"/>
          <w:szCs w:val="24"/>
          <w:lang w:val="fr-FR"/>
        </w:rPr>
        <w:t xml:space="preserve">L'objet de </w:t>
      </w:r>
      <w:r>
        <w:rPr>
          <w:rFonts w:ascii="Times New Roman" w:hAnsi="Times New Roman" w:cs="Times New Roman"/>
          <w:sz w:val="24"/>
          <w:szCs w:val="24"/>
          <w:lang w:val="fr-FR"/>
        </w:rPr>
        <w:t>la</w:t>
      </w:r>
      <w:r w:rsidRPr="003E1EDA">
        <w:rPr>
          <w:rFonts w:ascii="Times New Roman" w:hAnsi="Times New Roman" w:cs="Times New Roman"/>
          <w:sz w:val="24"/>
          <w:szCs w:val="24"/>
          <w:lang w:val="fr-FR"/>
        </w:rPr>
        <w:t xml:space="preserve"> catéchèse mystagogique aujourd'hui est la partie centrale de la messe, la prière eucharistique, ou </w:t>
      </w:r>
      <w:r>
        <w:rPr>
          <w:rFonts w:ascii="Times New Roman" w:hAnsi="Times New Roman" w:cs="Times New Roman"/>
          <w:sz w:val="24"/>
          <w:szCs w:val="24"/>
          <w:lang w:val="fr-FR"/>
        </w:rPr>
        <w:t>le Canon</w:t>
      </w:r>
      <w:r w:rsidRPr="003E1EDA">
        <w:rPr>
          <w:rFonts w:ascii="Times New Roman" w:hAnsi="Times New Roman" w:cs="Times New Roman"/>
          <w:sz w:val="24"/>
          <w:szCs w:val="24"/>
          <w:lang w:val="fr-FR"/>
        </w:rPr>
        <w:t>, qui a la consécration en son centre. Nous f</w:t>
      </w:r>
      <w:r>
        <w:rPr>
          <w:rFonts w:ascii="Times New Roman" w:hAnsi="Times New Roman" w:cs="Times New Roman"/>
          <w:sz w:val="24"/>
          <w:szCs w:val="24"/>
          <w:lang w:val="fr-FR"/>
        </w:rPr>
        <w:t>er</w:t>
      </w:r>
      <w:r w:rsidRPr="003E1EDA">
        <w:rPr>
          <w:rFonts w:ascii="Times New Roman" w:hAnsi="Times New Roman" w:cs="Times New Roman"/>
          <w:sz w:val="24"/>
          <w:szCs w:val="24"/>
          <w:lang w:val="fr-FR"/>
        </w:rPr>
        <w:t>ons deux types de considérations : l'une liturgique et rituelle, l'autre théologique et existentielle.</w:t>
      </w:r>
    </w:p>
    <w:p w14:paraId="22EF95EA" w14:textId="77777777" w:rsidR="006850EC" w:rsidRPr="003E1EDA"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 xml:space="preserve">D'un point de vue rituel et liturgique, nous avons aujourd'hui une nouvelle ressource que les Pères de l'Église et les docteurs médiévaux n'avaient pas. La nouvelle ressource dont nous disposons est le rapprochement entre </w:t>
      </w:r>
      <w:r>
        <w:rPr>
          <w:rFonts w:ascii="Times New Roman" w:hAnsi="Times New Roman" w:cs="Times New Roman"/>
          <w:sz w:val="24"/>
          <w:szCs w:val="24"/>
          <w:lang w:val="fr-FR"/>
        </w:rPr>
        <w:t>C</w:t>
      </w:r>
      <w:r w:rsidRPr="003E1EDA">
        <w:rPr>
          <w:rFonts w:ascii="Times New Roman" w:hAnsi="Times New Roman" w:cs="Times New Roman"/>
          <w:sz w:val="24"/>
          <w:szCs w:val="24"/>
          <w:lang w:val="fr-FR"/>
        </w:rPr>
        <w:t xml:space="preserve">hrétiens et </w:t>
      </w:r>
      <w:r>
        <w:rPr>
          <w:rFonts w:ascii="Times New Roman" w:hAnsi="Times New Roman" w:cs="Times New Roman"/>
          <w:sz w:val="24"/>
          <w:szCs w:val="24"/>
          <w:lang w:val="fr-FR"/>
        </w:rPr>
        <w:t>J</w:t>
      </w:r>
      <w:r w:rsidRPr="003E1EDA">
        <w:rPr>
          <w:rFonts w:ascii="Times New Roman" w:hAnsi="Times New Roman" w:cs="Times New Roman"/>
          <w:sz w:val="24"/>
          <w:szCs w:val="24"/>
          <w:lang w:val="fr-FR"/>
        </w:rPr>
        <w:t>uifs. Dès les premiers jours de l'Église, divers facteurs historiques ont conduit à accentuer la différence entre christianisme et judaïsme, au point de les opposer, comme le fait déjà Ignace d'Antioche</w:t>
      </w:r>
      <w:r>
        <w:rPr>
          <w:rStyle w:val="Rimandonotaapidipagina"/>
          <w:rFonts w:ascii="Times New Roman" w:hAnsi="Times New Roman" w:cs="Times New Roman"/>
          <w:sz w:val="24"/>
          <w:szCs w:val="24"/>
          <w:lang w:val="fr-FR"/>
        </w:rPr>
        <w:footnoteReference w:id="7"/>
      </w:r>
      <w:r w:rsidRPr="003E1EDA">
        <w:rPr>
          <w:rFonts w:ascii="Times New Roman" w:hAnsi="Times New Roman" w:cs="Times New Roman"/>
          <w:sz w:val="24"/>
          <w:szCs w:val="24"/>
          <w:lang w:val="fr-FR"/>
        </w:rPr>
        <w:t xml:space="preserve">. Se distinguer des Juifs - </w:t>
      </w:r>
      <w:r>
        <w:rPr>
          <w:rFonts w:ascii="Times New Roman" w:hAnsi="Times New Roman" w:cs="Times New Roman"/>
          <w:sz w:val="24"/>
          <w:szCs w:val="24"/>
          <w:lang w:val="fr-FR"/>
        </w:rPr>
        <w:t>dans</w:t>
      </w:r>
      <w:r w:rsidRPr="003E1EDA">
        <w:rPr>
          <w:rFonts w:ascii="Times New Roman" w:hAnsi="Times New Roman" w:cs="Times New Roman"/>
          <w:sz w:val="24"/>
          <w:szCs w:val="24"/>
          <w:lang w:val="fr-FR"/>
        </w:rPr>
        <w:t xml:space="preserve"> la date de Pâques, les jours de jeûne, et bien d'autres choses - devient une sorte de mot de passe. Une accusation souvent portée contre adversaires et hérétiques est celle de «</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judaïser ».</w:t>
      </w:r>
    </w:p>
    <w:p w14:paraId="5C57010E" w14:textId="77777777" w:rsidR="006850EC" w:rsidRPr="003E1EDA"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La tragédie du peuple juif et le nouveau climat de dialogue avec le judaïsme, initié par le Concile Vatican II, ont permis une meilleure compréhension de la matrice juive de l'Eucharistie. De même qu</w:t>
      </w:r>
      <w:r>
        <w:rPr>
          <w:rFonts w:ascii="Times New Roman" w:hAnsi="Times New Roman" w:cs="Times New Roman"/>
          <w:sz w:val="24"/>
          <w:szCs w:val="24"/>
          <w:lang w:val="fr-FR"/>
        </w:rPr>
        <w:t>’on n</w:t>
      </w:r>
      <w:r w:rsidRPr="003E1EDA">
        <w:rPr>
          <w:rFonts w:ascii="Times New Roman" w:hAnsi="Times New Roman" w:cs="Times New Roman"/>
          <w:sz w:val="24"/>
          <w:szCs w:val="24"/>
          <w:lang w:val="fr-FR"/>
        </w:rPr>
        <w:t xml:space="preserve">e </w:t>
      </w:r>
      <w:r>
        <w:rPr>
          <w:rFonts w:ascii="Times New Roman" w:hAnsi="Times New Roman" w:cs="Times New Roman"/>
          <w:sz w:val="24"/>
          <w:szCs w:val="24"/>
          <w:lang w:val="fr-FR"/>
        </w:rPr>
        <w:t xml:space="preserve">peut comprendre </w:t>
      </w:r>
      <w:r w:rsidRPr="003E1EDA">
        <w:rPr>
          <w:rFonts w:ascii="Times New Roman" w:hAnsi="Times New Roman" w:cs="Times New Roman"/>
          <w:sz w:val="24"/>
          <w:szCs w:val="24"/>
          <w:lang w:val="fr-FR"/>
        </w:rPr>
        <w:t xml:space="preserve">la Pâque chrétienne si </w:t>
      </w:r>
      <w:r>
        <w:rPr>
          <w:rFonts w:ascii="Times New Roman" w:hAnsi="Times New Roman" w:cs="Times New Roman"/>
          <w:sz w:val="24"/>
          <w:szCs w:val="24"/>
          <w:lang w:val="fr-FR"/>
        </w:rPr>
        <w:t>on</w:t>
      </w:r>
      <w:r w:rsidRPr="003E1EDA">
        <w:rPr>
          <w:rFonts w:ascii="Times New Roman" w:hAnsi="Times New Roman" w:cs="Times New Roman"/>
          <w:sz w:val="24"/>
          <w:szCs w:val="24"/>
          <w:lang w:val="fr-FR"/>
        </w:rPr>
        <w:t xml:space="preserve"> ne</w:t>
      </w:r>
      <w:r>
        <w:rPr>
          <w:rFonts w:ascii="Times New Roman" w:hAnsi="Times New Roman" w:cs="Times New Roman"/>
          <w:sz w:val="24"/>
          <w:szCs w:val="24"/>
          <w:lang w:val="fr-FR"/>
        </w:rPr>
        <w:t xml:space="preserve"> la considère</w:t>
      </w:r>
      <w:r w:rsidRPr="003E1EDA">
        <w:rPr>
          <w:rFonts w:ascii="Times New Roman" w:hAnsi="Times New Roman" w:cs="Times New Roman"/>
          <w:sz w:val="24"/>
          <w:szCs w:val="24"/>
          <w:lang w:val="fr-FR"/>
        </w:rPr>
        <w:t xml:space="preserve"> pas comme l'accomplissement de ce que la Pâque juive </w:t>
      </w:r>
      <w:r>
        <w:rPr>
          <w:rFonts w:ascii="Times New Roman" w:hAnsi="Times New Roman" w:cs="Times New Roman"/>
          <w:sz w:val="24"/>
          <w:szCs w:val="24"/>
          <w:lang w:val="fr-FR"/>
        </w:rPr>
        <w:t>préfigurait</w:t>
      </w:r>
      <w:r w:rsidRPr="003E1EDA">
        <w:rPr>
          <w:rFonts w:ascii="Times New Roman" w:hAnsi="Times New Roman" w:cs="Times New Roman"/>
          <w:sz w:val="24"/>
          <w:szCs w:val="24"/>
          <w:lang w:val="fr-FR"/>
        </w:rPr>
        <w:t xml:space="preserve">, de même </w:t>
      </w:r>
      <w:r>
        <w:rPr>
          <w:rFonts w:ascii="Times New Roman" w:hAnsi="Times New Roman" w:cs="Times New Roman"/>
          <w:sz w:val="24"/>
          <w:szCs w:val="24"/>
          <w:lang w:val="fr-FR"/>
        </w:rPr>
        <w:t xml:space="preserve">on ne peut pleinement comprendre </w:t>
      </w:r>
      <w:r w:rsidRPr="003E1EDA">
        <w:rPr>
          <w:rFonts w:ascii="Times New Roman" w:hAnsi="Times New Roman" w:cs="Times New Roman"/>
          <w:sz w:val="24"/>
          <w:szCs w:val="24"/>
          <w:lang w:val="fr-FR"/>
        </w:rPr>
        <w:t xml:space="preserve">l'Eucharistie si </w:t>
      </w:r>
      <w:r>
        <w:rPr>
          <w:rFonts w:ascii="Times New Roman" w:hAnsi="Times New Roman" w:cs="Times New Roman"/>
          <w:sz w:val="24"/>
          <w:szCs w:val="24"/>
          <w:lang w:val="fr-FR"/>
        </w:rPr>
        <w:t>on</w:t>
      </w:r>
      <w:r w:rsidRPr="003E1EDA">
        <w:rPr>
          <w:rFonts w:ascii="Times New Roman" w:hAnsi="Times New Roman" w:cs="Times New Roman"/>
          <w:sz w:val="24"/>
          <w:szCs w:val="24"/>
          <w:lang w:val="fr-FR"/>
        </w:rPr>
        <w:t xml:space="preserve"> ne </w:t>
      </w:r>
      <w:r>
        <w:rPr>
          <w:rFonts w:ascii="Times New Roman" w:hAnsi="Times New Roman" w:cs="Times New Roman"/>
          <w:sz w:val="24"/>
          <w:szCs w:val="24"/>
          <w:lang w:val="fr-FR"/>
        </w:rPr>
        <w:t xml:space="preserve">la considère </w:t>
      </w:r>
      <w:r w:rsidRPr="003E1EDA">
        <w:rPr>
          <w:rFonts w:ascii="Times New Roman" w:hAnsi="Times New Roman" w:cs="Times New Roman"/>
          <w:sz w:val="24"/>
          <w:szCs w:val="24"/>
          <w:lang w:val="fr-FR"/>
        </w:rPr>
        <w:t xml:space="preserve">pas comme l'accomplissement de ce que les Juifs </w:t>
      </w:r>
      <w:r>
        <w:rPr>
          <w:rFonts w:ascii="Times New Roman" w:hAnsi="Times New Roman" w:cs="Times New Roman"/>
          <w:sz w:val="24"/>
          <w:szCs w:val="24"/>
          <w:lang w:val="fr-FR"/>
        </w:rPr>
        <w:t>faisaient et disaient</w:t>
      </w:r>
      <w:r w:rsidRPr="003E1EDA">
        <w:rPr>
          <w:rFonts w:ascii="Times New Roman" w:hAnsi="Times New Roman" w:cs="Times New Roman"/>
          <w:sz w:val="24"/>
          <w:szCs w:val="24"/>
          <w:lang w:val="fr-FR"/>
        </w:rPr>
        <w:t xml:space="preserve"> au cours de leur repas rituel. Un premier résultat important de ce tournant </w:t>
      </w:r>
      <w:r>
        <w:rPr>
          <w:rFonts w:ascii="Times New Roman" w:hAnsi="Times New Roman" w:cs="Times New Roman"/>
          <w:sz w:val="24"/>
          <w:szCs w:val="24"/>
          <w:lang w:val="fr-FR"/>
        </w:rPr>
        <w:t xml:space="preserve">est </w:t>
      </w:r>
      <w:r w:rsidRPr="003E1EDA">
        <w:rPr>
          <w:rFonts w:ascii="Times New Roman" w:hAnsi="Times New Roman" w:cs="Times New Roman"/>
          <w:sz w:val="24"/>
          <w:szCs w:val="24"/>
          <w:lang w:val="fr-FR"/>
        </w:rPr>
        <w:t>qu'aujourd'hui aucun érudit sérieux n'avance l'hypothèse que l'Eucharistie chrétienne s'explique à la lumière du dîner en vogue chez certains cultes à mystères de l'hellénisme, comme on</w:t>
      </w:r>
      <w:r>
        <w:rPr>
          <w:rFonts w:ascii="Times New Roman" w:hAnsi="Times New Roman" w:cs="Times New Roman"/>
          <w:sz w:val="24"/>
          <w:szCs w:val="24"/>
          <w:lang w:val="fr-FR"/>
        </w:rPr>
        <w:t xml:space="preserve"> a essayé de le faire pendant</w:t>
      </w:r>
      <w:r w:rsidRPr="003E1EDA">
        <w:rPr>
          <w:rFonts w:ascii="Times New Roman" w:hAnsi="Times New Roman" w:cs="Times New Roman"/>
          <w:sz w:val="24"/>
          <w:szCs w:val="24"/>
          <w:lang w:val="fr-FR"/>
        </w:rPr>
        <w:t xml:space="preserve"> plus d'un siècle.</w:t>
      </w:r>
    </w:p>
    <w:p w14:paraId="10D06821" w14:textId="77777777" w:rsidR="006850EC" w:rsidRPr="003E1EDA"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 xml:space="preserve">Les Pères de l'Église ont conservé les Écritures du peuple juif, mais pas leur liturgie, à laquelle ils n'avaient plus accès après la séparation de l'Église de la Synagogue. Ils ont donc utilisé les figures contenues dans les Écritures - l'agneau pascal, le sacrifice d'Isaac, celui de Melchisédek, la manne - mais pas le contexte liturgique concret dans lequel le peuple juif célébrait tous ces souvenirs, c'est-à-dire le repas rituel célébré </w:t>
      </w:r>
      <w:r>
        <w:rPr>
          <w:rFonts w:ascii="Times New Roman" w:hAnsi="Times New Roman" w:cs="Times New Roman"/>
          <w:sz w:val="24"/>
          <w:szCs w:val="24"/>
          <w:lang w:val="fr-FR"/>
        </w:rPr>
        <w:t>chaque année</w:t>
      </w:r>
      <w:r w:rsidRPr="003E1EDA">
        <w:rPr>
          <w:rFonts w:ascii="Times New Roman" w:hAnsi="Times New Roman" w:cs="Times New Roman"/>
          <w:sz w:val="24"/>
          <w:szCs w:val="24"/>
          <w:lang w:val="fr-FR"/>
        </w:rPr>
        <w:t xml:space="preserve"> </w:t>
      </w:r>
      <w:r>
        <w:rPr>
          <w:rFonts w:ascii="Times New Roman" w:hAnsi="Times New Roman" w:cs="Times New Roman"/>
          <w:sz w:val="24"/>
          <w:szCs w:val="24"/>
          <w:lang w:val="fr-FR"/>
        </w:rPr>
        <w:t>au cours</w:t>
      </w:r>
      <w:r w:rsidRPr="003E1EDA">
        <w:rPr>
          <w:rFonts w:ascii="Times New Roman" w:hAnsi="Times New Roman" w:cs="Times New Roman"/>
          <w:sz w:val="24"/>
          <w:szCs w:val="24"/>
          <w:lang w:val="fr-FR"/>
        </w:rPr>
        <w:t xml:space="preserve"> de la Pâque (le </w:t>
      </w:r>
      <w:r w:rsidRPr="003417E4">
        <w:rPr>
          <w:rFonts w:ascii="Times New Roman" w:hAnsi="Times New Roman" w:cs="Times New Roman"/>
          <w:i/>
          <w:sz w:val="24"/>
          <w:szCs w:val="24"/>
          <w:lang w:val="fr-FR"/>
        </w:rPr>
        <w:t>Seder</w:t>
      </w:r>
      <w:r w:rsidRPr="003E1EDA">
        <w:rPr>
          <w:rFonts w:ascii="Times New Roman" w:hAnsi="Times New Roman" w:cs="Times New Roman"/>
          <w:sz w:val="24"/>
          <w:szCs w:val="24"/>
          <w:lang w:val="fr-FR"/>
        </w:rPr>
        <w:t xml:space="preserve">) et </w:t>
      </w:r>
      <w:r>
        <w:rPr>
          <w:rFonts w:ascii="Times New Roman" w:hAnsi="Times New Roman" w:cs="Times New Roman"/>
          <w:sz w:val="24"/>
          <w:szCs w:val="24"/>
          <w:lang w:val="fr-FR"/>
        </w:rPr>
        <w:t>chaque semaine</w:t>
      </w:r>
      <w:r w:rsidRPr="003E1EDA">
        <w:rPr>
          <w:rFonts w:ascii="Times New Roman" w:hAnsi="Times New Roman" w:cs="Times New Roman"/>
          <w:sz w:val="24"/>
          <w:szCs w:val="24"/>
          <w:lang w:val="fr-FR"/>
        </w:rPr>
        <w:t xml:space="preserve"> dans le culte de la synagogue. Le premier nom </w:t>
      </w:r>
      <w:r>
        <w:rPr>
          <w:rFonts w:ascii="Times New Roman" w:hAnsi="Times New Roman" w:cs="Times New Roman"/>
          <w:sz w:val="24"/>
          <w:szCs w:val="24"/>
          <w:lang w:val="fr-FR"/>
        </w:rPr>
        <w:t>par</w:t>
      </w:r>
      <w:r w:rsidRPr="003E1EDA">
        <w:rPr>
          <w:rFonts w:ascii="Times New Roman" w:hAnsi="Times New Roman" w:cs="Times New Roman"/>
          <w:sz w:val="24"/>
          <w:szCs w:val="24"/>
          <w:lang w:val="fr-FR"/>
        </w:rPr>
        <w:t xml:space="preserve"> lequel l'Eucharistie est désignée dans le Nouveau Testament par Paul est celui de </w:t>
      </w:r>
      <w:r w:rsidRPr="00CE4D78">
        <w:rPr>
          <w:rFonts w:ascii="Times New Roman" w:hAnsi="Times New Roman" w:cs="Times New Roman"/>
          <w:i/>
          <w:iCs/>
          <w:sz w:val="24"/>
          <w:szCs w:val="24"/>
          <w:lang w:val="fr-FR"/>
        </w:rPr>
        <w:t>« repas du Seigneur »</w:t>
      </w:r>
      <w:r w:rsidRPr="003E1EDA">
        <w:rPr>
          <w:rFonts w:ascii="Times New Roman" w:hAnsi="Times New Roman" w:cs="Times New Roman"/>
          <w:sz w:val="24"/>
          <w:szCs w:val="24"/>
          <w:lang w:val="fr-FR"/>
        </w:rPr>
        <w:t xml:space="preserve"> (</w:t>
      </w:r>
      <w:r w:rsidRPr="003417E4">
        <w:rPr>
          <w:rFonts w:ascii="Times New Roman" w:hAnsi="Times New Roman" w:cs="Times New Roman"/>
          <w:i/>
          <w:sz w:val="24"/>
          <w:szCs w:val="24"/>
          <w:lang w:val="fr-FR"/>
        </w:rPr>
        <w:t>kuriakon deipnon</w:t>
      </w:r>
      <w:r w:rsidRPr="003E1EDA">
        <w:rPr>
          <w:rFonts w:ascii="Times New Roman" w:hAnsi="Times New Roman" w:cs="Times New Roman"/>
          <w:sz w:val="24"/>
          <w:szCs w:val="24"/>
          <w:lang w:val="fr-FR"/>
        </w:rPr>
        <w:t>) (1 Co 11, 20), avec une référence évidente au repas juif dont il se distingue maintenant p</w:t>
      </w:r>
      <w:r>
        <w:rPr>
          <w:rFonts w:ascii="Times New Roman" w:hAnsi="Times New Roman" w:cs="Times New Roman"/>
          <w:sz w:val="24"/>
          <w:szCs w:val="24"/>
          <w:lang w:val="fr-FR"/>
        </w:rPr>
        <w:t>ar</w:t>
      </w:r>
      <w:r w:rsidRPr="003E1EDA">
        <w:rPr>
          <w:rFonts w:ascii="Times New Roman" w:hAnsi="Times New Roman" w:cs="Times New Roman"/>
          <w:sz w:val="24"/>
          <w:szCs w:val="24"/>
          <w:lang w:val="fr-FR"/>
        </w:rPr>
        <w:t xml:space="preserve"> l</w:t>
      </w:r>
      <w:r>
        <w:rPr>
          <w:rFonts w:ascii="Times New Roman" w:hAnsi="Times New Roman" w:cs="Times New Roman"/>
          <w:sz w:val="24"/>
          <w:szCs w:val="24"/>
          <w:lang w:val="fr-FR"/>
        </w:rPr>
        <w:t>a</w:t>
      </w:r>
      <w:r w:rsidRPr="003E1EDA">
        <w:rPr>
          <w:rFonts w:ascii="Times New Roman" w:hAnsi="Times New Roman" w:cs="Times New Roman"/>
          <w:sz w:val="24"/>
          <w:szCs w:val="24"/>
          <w:lang w:val="fr-FR"/>
        </w:rPr>
        <w:t xml:space="preserve"> foi en Jésus</w:t>
      </w:r>
      <w:r>
        <w:rPr>
          <w:rFonts w:ascii="Times New Roman" w:hAnsi="Times New Roman" w:cs="Times New Roman"/>
          <w:sz w:val="24"/>
          <w:szCs w:val="24"/>
          <w:lang w:val="fr-FR"/>
        </w:rPr>
        <w:t>.</w:t>
      </w:r>
      <w:r w:rsidRPr="003E1EDA">
        <w:rPr>
          <w:rFonts w:ascii="Times New Roman" w:hAnsi="Times New Roman" w:cs="Times New Roman"/>
          <w:sz w:val="24"/>
          <w:szCs w:val="24"/>
          <w:lang w:val="fr-FR"/>
        </w:rPr>
        <w:t xml:space="preserve"> L'Eucharistie est le sacrement de la continuité entre l'Ancien et le Nouveau Testament, entre le judaïsme et le christianisme.</w:t>
      </w:r>
    </w:p>
    <w:p w14:paraId="26377F00" w14:textId="77777777" w:rsidR="006850EC" w:rsidRPr="003E1EDA" w:rsidRDefault="006850EC" w:rsidP="006850EC">
      <w:pPr>
        <w:spacing w:line="240" w:lineRule="auto"/>
        <w:jc w:val="both"/>
        <w:rPr>
          <w:rFonts w:ascii="Times New Roman" w:hAnsi="Times New Roman" w:cs="Times New Roman"/>
          <w:i/>
          <w:sz w:val="24"/>
          <w:szCs w:val="24"/>
          <w:lang w:val="fr-FR"/>
        </w:rPr>
      </w:pPr>
      <w:r w:rsidRPr="003E1EDA">
        <w:rPr>
          <w:rFonts w:ascii="Times New Roman" w:hAnsi="Times New Roman" w:cs="Times New Roman"/>
          <w:i/>
          <w:sz w:val="24"/>
          <w:szCs w:val="24"/>
          <w:lang w:val="fr-FR"/>
        </w:rPr>
        <w:t>L'Eucharistie et la Beraka</w:t>
      </w:r>
      <w:r>
        <w:rPr>
          <w:rFonts w:ascii="Times New Roman" w:hAnsi="Times New Roman" w:cs="Times New Roman"/>
          <w:i/>
          <w:sz w:val="24"/>
          <w:szCs w:val="24"/>
          <w:lang w:val="fr-FR"/>
        </w:rPr>
        <w:t>h</w:t>
      </w:r>
      <w:r w:rsidRPr="003E1EDA">
        <w:rPr>
          <w:rFonts w:ascii="Times New Roman" w:hAnsi="Times New Roman" w:cs="Times New Roman"/>
          <w:i/>
          <w:sz w:val="24"/>
          <w:szCs w:val="24"/>
          <w:lang w:val="fr-FR"/>
        </w:rPr>
        <w:t xml:space="preserve"> juive</w:t>
      </w:r>
    </w:p>
    <w:p w14:paraId="3A0FE1A4" w14:textId="77777777" w:rsidR="006850EC" w:rsidRPr="003E1EDA"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C'est dans cette perspective que se place Benoît XVI dans le chapitre consacré à l'institution de l'Eucharistie dans son deuxième volume sur Jésus de Nazareth. Suivant l'opinion désormais dominante des érudits, il accepte la chronologie johannique selon laquelle l</w:t>
      </w:r>
      <w:r>
        <w:rPr>
          <w:rFonts w:ascii="Times New Roman" w:hAnsi="Times New Roman" w:cs="Times New Roman"/>
          <w:sz w:val="24"/>
          <w:szCs w:val="24"/>
          <w:lang w:val="fr-FR"/>
        </w:rPr>
        <w:t>e repas</w:t>
      </w:r>
      <w:r w:rsidRPr="003E1EDA">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dont parle le Quatrième Evangile </w:t>
      </w:r>
      <w:r w:rsidRPr="003E1EDA">
        <w:rPr>
          <w:rFonts w:ascii="Times New Roman" w:hAnsi="Times New Roman" w:cs="Times New Roman"/>
          <w:sz w:val="24"/>
          <w:szCs w:val="24"/>
          <w:lang w:val="fr-FR"/>
        </w:rPr>
        <w:t>n'</w:t>
      </w:r>
      <w:r>
        <w:rPr>
          <w:rFonts w:ascii="Times New Roman" w:hAnsi="Times New Roman" w:cs="Times New Roman"/>
          <w:sz w:val="24"/>
          <w:szCs w:val="24"/>
          <w:lang w:val="fr-FR"/>
        </w:rPr>
        <w:t>est</w:t>
      </w:r>
      <w:r w:rsidRPr="003E1EDA">
        <w:rPr>
          <w:rFonts w:ascii="Times New Roman" w:hAnsi="Times New Roman" w:cs="Times New Roman"/>
          <w:sz w:val="24"/>
          <w:szCs w:val="24"/>
          <w:lang w:val="fr-FR"/>
        </w:rPr>
        <w:t xml:space="preserve"> pas une cène pascale, mais un solennel repas d'adieu (la « </w:t>
      </w:r>
      <w:r w:rsidRPr="003E1EDA">
        <w:rPr>
          <w:rFonts w:ascii="Times New Roman" w:hAnsi="Times New Roman" w:cs="Times New Roman"/>
          <w:sz w:val="24"/>
          <w:szCs w:val="24"/>
          <w:lang w:val="fr-FR"/>
        </w:rPr>
        <w:lastRenderedPageBreak/>
        <w:t xml:space="preserve">dernière </w:t>
      </w:r>
      <w:r>
        <w:rPr>
          <w:rFonts w:ascii="Times New Roman" w:hAnsi="Times New Roman" w:cs="Times New Roman"/>
          <w:sz w:val="24"/>
          <w:szCs w:val="24"/>
          <w:lang w:val="fr-FR"/>
        </w:rPr>
        <w:t>C</w:t>
      </w:r>
      <w:r w:rsidRPr="003E1EDA">
        <w:rPr>
          <w:rFonts w:ascii="Times New Roman" w:hAnsi="Times New Roman" w:cs="Times New Roman"/>
          <w:sz w:val="24"/>
          <w:szCs w:val="24"/>
          <w:lang w:val="fr-FR"/>
        </w:rPr>
        <w:t xml:space="preserve">ène » !) et croit qu'il est possible de « retracer le développement de l'Eucharistie chrétienne, c'est-à-dire du canon, à partir de la </w:t>
      </w:r>
      <w:r w:rsidRPr="00D91626">
        <w:rPr>
          <w:rFonts w:ascii="Times New Roman" w:hAnsi="Times New Roman" w:cs="Times New Roman"/>
          <w:i/>
          <w:sz w:val="24"/>
          <w:szCs w:val="24"/>
          <w:lang w:val="fr-FR"/>
        </w:rPr>
        <w:t>berakah</w:t>
      </w:r>
      <w:r w:rsidRPr="003E1EDA">
        <w:rPr>
          <w:rFonts w:ascii="Times New Roman" w:hAnsi="Times New Roman" w:cs="Times New Roman"/>
          <w:sz w:val="24"/>
          <w:szCs w:val="24"/>
          <w:lang w:val="fr-FR"/>
        </w:rPr>
        <w:t xml:space="preserve"> juive</w:t>
      </w:r>
      <w:r>
        <w:rPr>
          <w:rStyle w:val="Rimandonotaapidipagina"/>
          <w:rFonts w:ascii="Times New Roman" w:hAnsi="Times New Roman" w:cs="Times New Roman"/>
          <w:sz w:val="24"/>
          <w:szCs w:val="24"/>
          <w:lang w:val="fr-FR"/>
        </w:rPr>
        <w:footnoteReference w:id="8"/>
      </w:r>
      <w:r>
        <w:rPr>
          <w:rFonts w:ascii="Times New Roman" w:hAnsi="Times New Roman" w:cs="Times New Roman"/>
          <w:sz w:val="24"/>
          <w:szCs w:val="24"/>
          <w:lang w:val="fr-FR"/>
        </w:rPr>
        <w:t> ».</w:t>
      </w:r>
    </w:p>
    <w:p w14:paraId="0E5024BA" w14:textId="77777777" w:rsidR="006850EC" w:rsidRPr="003E1EDA"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Pour diverses raisons culturelles et historiques</w:t>
      </w:r>
      <w:r w:rsidRPr="0062243D">
        <w:rPr>
          <w:rFonts w:ascii="Times New Roman" w:hAnsi="Times New Roman" w:cs="Times New Roman"/>
          <w:sz w:val="24"/>
          <w:szCs w:val="24"/>
          <w:lang w:val="fr-FR"/>
        </w:rPr>
        <w:t>, à partir de la Scholastique,</w:t>
      </w:r>
      <w:r w:rsidRPr="003E1EDA">
        <w:rPr>
          <w:rFonts w:ascii="Times New Roman" w:hAnsi="Times New Roman" w:cs="Times New Roman"/>
          <w:sz w:val="24"/>
          <w:szCs w:val="24"/>
          <w:lang w:val="fr-FR"/>
        </w:rPr>
        <w:t xml:space="preserve"> on a tenté d'expliquer l'Eucharistie à la lumière de la philosophie, en particulier des notions aristotéliciennes de substance et d'accidents. C'était aussi mettre au service de la foi les nouvelles connaissances du moment et, par conséquent, imiter la méthode des Pères. De nos jours, nous devons faire de même avec la nouvelle connaissance de l'ordre, cette fois</w:t>
      </w:r>
      <w:r>
        <w:rPr>
          <w:rFonts w:ascii="Times New Roman" w:hAnsi="Times New Roman" w:cs="Times New Roman"/>
          <w:sz w:val="24"/>
          <w:szCs w:val="24"/>
          <w:lang w:val="fr-FR"/>
        </w:rPr>
        <w:t>,</w:t>
      </w:r>
      <w:r w:rsidRPr="003E1EDA">
        <w:rPr>
          <w:rFonts w:ascii="Times New Roman" w:hAnsi="Times New Roman" w:cs="Times New Roman"/>
          <w:sz w:val="24"/>
          <w:szCs w:val="24"/>
          <w:lang w:val="fr-FR"/>
        </w:rPr>
        <w:t xml:space="preserve"> historique et liturgique plutôt que philosophique. Elles ont l'avantage d'être les catégories avec lesquelles Jésus pensait et parlait, qui n'étaient certes pas les concepts aristotéliciens de matière et forme, de substance et accidents, mais ceux de signe et de réalité et de mémorial.</w:t>
      </w:r>
    </w:p>
    <w:p w14:paraId="339DA65F" w14:textId="77777777" w:rsidR="006850EC" w:rsidRPr="003E1EDA"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Sur la base de quelques études récentes, notamment celle de L</w:t>
      </w:r>
      <w:r>
        <w:rPr>
          <w:rFonts w:ascii="Times New Roman" w:hAnsi="Times New Roman" w:cs="Times New Roman"/>
          <w:sz w:val="24"/>
          <w:szCs w:val="24"/>
          <w:lang w:val="fr-FR"/>
        </w:rPr>
        <w:t>ouis</w:t>
      </w:r>
      <w:r w:rsidRPr="003E1EDA">
        <w:rPr>
          <w:rFonts w:ascii="Times New Roman" w:hAnsi="Times New Roman" w:cs="Times New Roman"/>
          <w:sz w:val="24"/>
          <w:szCs w:val="24"/>
          <w:lang w:val="fr-FR"/>
        </w:rPr>
        <w:t xml:space="preserve"> Bouyer, je voudrais essayer de montrer la vive lumière qui tombe sur l'Eucharistie chrétienne lorsque l'on replace les récits évangéliques de l'institution sur le fond de ce que l'on sait </w:t>
      </w:r>
      <w:r>
        <w:rPr>
          <w:rFonts w:ascii="Times New Roman" w:hAnsi="Times New Roman" w:cs="Times New Roman"/>
          <w:sz w:val="24"/>
          <w:szCs w:val="24"/>
          <w:lang w:val="fr-FR"/>
        </w:rPr>
        <w:t xml:space="preserve">du </w:t>
      </w:r>
      <w:r w:rsidRPr="003E1EDA">
        <w:rPr>
          <w:rFonts w:ascii="Times New Roman" w:hAnsi="Times New Roman" w:cs="Times New Roman"/>
          <w:sz w:val="24"/>
          <w:szCs w:val="24"/>
          <w:lang w:val="fr-FR"/>
        </w:rPr>
        <w:t>repas rituel de la communauté juive. La nouveauté du geste de Jésus ne sera pas diminuée, mais exaltée au maximum.</w:t>
      </w:r>
    </w:p>
    <w:p w14:paraId="42046A32" w14:textId="77777777" w:rsidR="006850EC" w:rsidRPr="003E1EDA"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 xml:space="preserve">Le lien entre l'ancien et le nouveau rite est donné par la </w:t>
      </w:r>
      <w:r w:rsidRPr="00B76C5F">
        <w:rPr>
          <w:rFonts w:ascii="Times New Roman" w:hAnsi="Times New Roman" w:cs="Times New Roman"/>
          <w:i/>
          <w:sz w:val="24"/>
          <w:szCs w:val="24"/>
          <w:lang w:val="fr-FR"/>
        </w:rPr>
        <w:t>Didache</w:t>
      </w:r>
      <w:r>
        <w:rPr>
          <w:rFonts w:ascii="Times New Roman" w:hAnsi="Times New Roman" w:cs="Times New Roman"/>
          <w:sz w:val="24"/>
          <w:szCs w:val="24"/>
          <w:lang w:val="fr-FR"/>
        </w:rPr>
        <w:t>, un</w:t>
      </w:r>
      <w:r w:rsidRPr="003E1EDA">
        <w:rPr>
          <w:rFonts w:ascii="Times New Roman" w:hAnsi="Times New Roman" w:cs="Times New Roman"/>
          <w:sz w:val="24"/>
          <w:szCs w:val="24"/>
          <w:lang w:val="fr-FR"/>
        </w:rPr>
        <w:t xml:space="preserve"> écrit de l'époque apostolique que l'on peut considérer comme la première esquisse d'une anaphore eucharistique. Le rite de la synagogue était composé d'une série de prières appelées </w:t>
      </w:r>
      <w:r>
        <w:rPr>
          <w:rFonts w:ascii="Times New Roman" w:hAnsi="Times New Roman" w:cs="Times New Roman"/>
          <w:sz w:val="24"/>
          <w:szCs w:val="24"/>
          <w:lang w:val="fr-FR"/>
        </w:rPr>
        <w:t>« B</w:t>
      </w:r>
      <w:r w:rsidRPr="003E1EDA">
        <w:rPr>
          <w:rFonts w:ascii="Times New Roman" w:hAnsi="Times New Roman" w:cs="Times New Roman"/>
          <w:sz w:val="24"/>
          <w:szCs w:val="24"/>
          <w:lang w:val="fr-FR"/>
        </w:rPr>
        <w:t>erakah</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 xml:space="preserve"> qui en grec se traduit par </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Eucharistie</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 Au début du repas, chacun à son tour pr</w:t>
      </w:r>
      <w:r>
        <w:rPr>
          <w:rFonts w:ascii="Times New Roman" w:hAnsi="Times New Roman" w:cs="Times New Roman"/>
          <w:sz w:val="24"/>
          <w:szCs w:val="24"/>
          <w:lang w:val="fr-FR"/>
        </w:rPr>
        <w:t>ena</w:t>
      </w:r>
      <w:r w:rsidRPr="003E1EDA">
        <w:rPr>
          <w:rFonts w:ascii="Times New Roman" w:hAnsi="Times New Roman" w:cs="Times New Roman"/>
          <w:sz w:val="24"/>
          <w:szCs w:val="24"/>
          <w:lang w:val="fr-FR"/>
        </w:rPr>
        <w:t>it une coupe de vin à la main et, avant de la porter à ses lèvres, répéta</w:t>
      </w:r>
      <w:r>
        <w:rPr>
          <w:rFonts w:ascii="Times New Roman" w:hAnsi="Times New Roman" w:cs="Times New Roman"/>
          <w:sz w:val="24"/>
          <w:szCs w:val="24"/>
          <w:lang w:val="fr-FR"/>
        </w:rPr>
        <w:t>it</w:t>
      </w:r>
      <w:r w:rsidRPr="003E1EDA">
        <w:rPr>
          <w:rFonts w:ascii="Times New Roman" w:hAnsi="Times New Roman" w:cs="Times New Roman"/>
          <w:sz w:val="24"/>
          <w:szCs w:val="24"/>
          <w:lang w:val="fr-FR"/>
        </w:rPr>
        <w:t xml:space="preserve"> une bénédiction que la liturgie actuelle nous fait répéter presque textuellement au moment de l'offertoire : « Béni sois-tu, Seigneur, notre Dieu, Roi des siècles, tu nous as donné ce fruit de la vigne</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w:t>
      </w:r>
    </w:p>
    <w:p w14:paraId="3E6AD848" w14:textId="77777777" w:rsidR="006850EC" w:rsidRPr="003E1EDA"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 xml:space="preserve">Mais le repas ne commençait officiellement que lorsque le père de famille, ou le chef de la communauté, avait rompu le pain qui devait être distribué aux convives. Et, de fait, Jésus prend le pain, récite la bénédiction, le rompt et le distribue en disant : </w:t>
      </w:r>
      <w:r w:rsidRPr="003E7F03">
        <w:rPr>
          <w:rFonts w:ascii="Times New Roman" w:hAnsi="Times New Roman" w:cs="Times New Roman"/>
          <w:i/>
          <w:iCs/>
          <w:sz w:val="24"/>
          <w:szCs w:val="24"/>
          <w:lang w:val="fr-FR"/>
        </w:rPr>
        <w:t>« Ceci est mon corps</w:t>
      </w:r>
      <w:r>
        <w:rPr>
          <w:rFonts w:ascii="Times New Roman" w:hAnsi="Times New Roman" w:cs="Times New Roman"/>
          <w:i/>
          <w:iCs/>
          <w:sz w:val="24"/>
          <w:szCs w:val="24"/>
          <w:lang w:val="fr-FR"/>
        </w:rPr>
        <w:t xml:space="preserve"> livré pour vous</w:t>
      </w:r>
      <w:r w:rsidRPr="003E7F03">
        <w:rPr>
          <w:rFonts w:ascii="Times New Roman" w:hAnsi="Times New Roman" w:cs="Times New Roman"/>
          <w:i/>
          <w:iCs/>
          <w:sz w:val="24"/>
          <w:szCs w:val="24"/>
          <w:lang w:val="fr-FR"/>
        </w:rPr>
        <w:t>»</w:t>
      </w:r>
      <w:r>
        <w:rPr>
          <w:rFonts w:ascii="Times New Roman" w:hAnsi="Times New Roman" w:cs="Times New Roman"/>
          <w:i/>
          <w:iCs/>
          <w:sz w:val="24"/>
          <w:szCs w:val="24"/>
          <w:lang w:val="fr-FR"/>
        </w:rPr>
        <w:t>.</w:t>
      </w:r>
      <w:r w:rsidRPr="003E1EDA">
        <w:rPr>
          <w:rFonts w:ascii="Times New Roman" w:hAnsi="Times New Roman" w:cs="Times New Roman"/>
          <w:sz w:val="24"/>
          <w:szCs w:val="24"/>
          <w:lang w:val="fr-FR"/>
        </w:rPr>
        <w:t xml:space="preserve"> Et ici le rite - qui n'était qu'une préparation - devient réalité.</w:t>
      </w:r>
    </w:p>
    <w:p w14:paraId="23F80D03" w14:textId="77777777" w:rsidR="006850EC" w:rsidRPr="003E1EDA"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 xml:space="preserve">Après la bénédiction du pain, les plats habituels </w:t>
      </w:r>
      <w:r>
        <w:rPr>
          <w:rFonts w:ascii="Times New Roman" w:hAnsi="Times New Roman" w:cs="Times New Roman"/>
          <w:sz w:val="24"/>
          <w:szCs w:val="24"/>
          <w:lang w:val="fr-FR"/>
        </w:rPr>
        <w:t>étaient</w:t>
      </w:r>
      <w:r w:rsidRPr="003E1EDA">
        <w:rPr>
          <w:rFonts w:ascii="Times New Roman" w:hAnsi="Times New Roman" w:cs="Times New Roman"/>
          <w:sz w:val="24"/>
          <w:szCs w:val="24"/>
          <w:lang w:val="fr-FR"/>
        </w:rPr>
        <w:t xml:space="preserve"> servis. Lorsque le repas </w:t>
      </w:r>
      <w:r>
        <w:rPr>
          <w:rFonts w:ascii="Times New Roman" w:hAnsi="Times New Roman" w:cs="Times New Roman"/>
          <w:sz w:val="24"/>
          <w:szCs w:val="24"/>
          <w:lang w:val="fr-FR"/>
        </w:rPr>
        <w:t>était</w:t>
      </w:r>
      <w:r w:rsidRPr="003E1EDA">
        <w:rPr>
          <w:rFonts w:ascii="Times New Roman" w:hAnsi="Times New Roman" w:cs="Times New Roman"/>
          <w:sz w:val="24"/>
          <w:szCs w:val="24"/>
          <w:lang w:val="fr-FR"/>
        </w:rPr>
        <w:t xml:space="preserve"> sur le point de se terminer, les convives </w:t>
      </w:r>
      <w:r>
        <w:rPr>
          <w:rFonts w:ascii="Times New Roman" w:hAnsi="Times New Roman" w:cs="Times New Roman"/>
          <w:sz w:val="24"/>
          <w:szCs w:val="24"/>
          <w:lang w:val="fr-FR"/>
        </w:rPr>
        <w:t xml:space="preserve">étaient </w:t>
      </w:r>
      <w:r w:rsidRPr="003E1EDA">
        <w:rPr>
          <w:rFonts w:ascii="Times New Roman" w:hAnsi="Times New Roman" w:cs="Times New Roman"/>
          <w:sz w:val="24"/>
          <w:szCs w:val="24"/>
          <w:lang w:val="fr-FR"/>
        </w:rPr>
        <w:t>prêts pour le grand acte rituel qui conclu</w:t>
      </w:r>
      <w:r>
        <w:rPr>
          <w:rFonts w:ascii="Times New Roman" w:hAnsi="Times New Roman" w:cs="Times New Roman"/>
          <w:sz w:val="24"/>
          <w:szCs w:val="24"/>
          <w:lang w:val="fr-FR"/>
        </w:rPr>
        <w:t>ai</w:t>
      </w:r>
      <w:r w:rsidRPr="003E1EDA">
        <w:rPr>
          <w:rFonts w:ascii="Times New Roman" w:hAnsi="Times New Roman" w:cs="Times New Roman"/>
          <w:sz w:val="24"/>
          <w:szCs w:val="24"/>
          <w:lang w:val="fr-FR"/>
        </w:rPr>
        <w:t>t la célébration et lui donn</w:t>
      </w:r>
      <w:r>
        <w:rPr>
          <w:rFonts w:ascii="Times New Roman" w:hAnsi="Times New Roman" w:cs="Times New Roman"/>
          <w:sz w:val="24"/>
          <w:szCs w:val="24"/>
          <w:lang w:val="fr-FR"/>
        </w:rPr>
        <w:t>ait</w:t>
      </w:r>
      <w:r w:rsidRPr="003E1EDA">
        <w:rPr>
          <w:rFonts w:ascii="Times New Roman" w:hAnsi="Times New Roman" w:cs="Times New Roman"/>
          <w:sz w:val="24"/>
          <w:szCs w:val="24"/>
          <w:lang w:val="fr-FR"/>
        </w:rPr>
        <w:t xml:space="preserve"> </w:t>
      </w:r>
      <w:r>
        <w:rPr>
          <w:rFonts w:ascii="Times New Roman" w:hAnsi="Times New Roman" w:cs="Times New Roman"/>
          <w:sz w:val="24"/>
          <w:szCs w:val="24"/>
          <w:lang w:val="fr-FR"/>
        </w:rPr>
        <w:t>son</w:t>
      </w:r>
      <w:r w:rsidRPr="003E1EDA">
        <w:rPr>
          <w:rFonts w:ascii="Times New Roman" w:hAnsi="Times New Roman" w:cs="Times New Roman"/>
          <w:sz w:val="24"/>
          <w:szCs w:val="24"/>
          <w:lang w:val="fr-FR"/>
        </w:rPr>
        <w:t xml:space="preserve"> sens le plus profond. Tout le monde se lav</w:t>
      </w:r>
      <w:r>
        <w:rPr>
          <w:rFonts w:ascii="Times New Roman" w:hAnsi="Times New Roman" w:cs="Times New Roman"/>
          <w:sz w:val="24"/>
          <w:szCs w:val="24"/>
          <w:lang w:val="fr-FR"/>
        </w:rPr>
        <w:t>ait</w:t>
      </w:r>
      <w:r w:rsidRPr="003E1EDA">
        <w:rPr>
          <w:rFonts w:ascii="Times New Roman" w:hAnsi="Times New Roman" w:cs="Times New Roman"/>
          <w:sz w:val="24"/>
          <w:szCs w:val="24"/>
          <w:lang w:val="fr-FR"/>
        </w:rPr>
        <w:t xml:space="preserve"> les mains, comme au début. Ayant terminé cela, ayant devant lui une coupe de vin mêlé d'eau, </w:t>
      </w:r>
      <w:r>
        <w:rPr>
          <w:rFonts w:ascii="Times New Roman" w:hAnsi="Times New Roman" w:cs="Times New Roman"/>
          <w:sz w:val="24"/>
          <w:szCs w:val="24"/>
          <w:lang w:val="fr-FR"/>
        </w:rPr>
        <w:t>celui qui présidait</w:t>
      </w:r>
      <w:r w:rsidRPr="003E1EDA">
        <w:rPr>
          <w:rFonts w:ascii="Times New Roman" w:hAnsi="Times New Roman" w:cs="Times New Roman"/>
          <w:sz w:val="24"/>
          <w:szCs w:val="24"/>
          <w:lang w:val="fr-FR"/>
        </w:rPr>
        <w:t xml:space="preserve"> invit</w:t>
      </w:r>
      <w:r>
        <w:rPr>
          <w:rFonts w:ascii="Times New Roman" w:hAnsi="Times New Roman" w:cs="Times New Roman"/>
          <w:sz w:val="24"/>
          <w:szCs w:val="24"/>
          <w:lang w:val="fr-FR"/>
        </w:rPr>
        <w:t>ait</w:t>
      </w:r>
      <w:r w:rsidRPr="003E1EDA">
        <w:rPr>
          <w:rFonts w:ascii="Times New Roman" w:hAnsi="Times New Roman" w:cs="Times New Roman"/>
          <w:sz w:val="24"/>
          <w:szCs w:val="24"/>
          <w:lang w:val="fr-FR"/>
        </w:rPr>
        <w:t xml:space="preserve"> à faire les trois prières d'action de grâce : la première pour Dieu le Créateur, la seconde pour la libération d'Égypte, la troisième parce </w:t>
      </w:r>
      <w:r>
        <w:rPr>
          <w:rFonts w:ascii="Times New Roman" w:hAnsi="Times New Roman" w:cs="Times New Roman"/>
          <w:sz w:val="24"/>
          <w:szCs w:val="24"/>
          <w:lang w:val="fr-FR"/>
        </w:rPr>
        <w:t>que Dieu</w:t>
      </w:r>
      <w:r w:rsidRPr="003E1EDA">
        <w:rPr>
          <w:rFonts w:ascii="Times New Roman" w:hAnsi="Times New Roman" w:cs="Times New Roman"/>
          <w:sz w:val="24"/>
          <w:szCs w:val="24"/>
          <w:lang w:val="fr-FR"/>
        </w:rPr>
        <w:t xml:space="preserve"> continue son œuvre </w:t>
      </w:r>
      <w:r>
        <w:rPr>
          <w:rFonts w:ascii="Times New Roman" w:hAnsi="Times New Roman" w:cs="Times New Roman"/>
          <w:sz w:val="24"/>
          <w:szCs w:val="24"/>
          <w:lang w:val="fr-FR"/>
        </w:rPr>
        <w:t>au</w:t>
      </w:r>
      <w:r w:rsidRPr="003E1EDA">
        <w:rPr>
          <w:rFonts w:ascii="Times New Roman" w:hAnsi="Times New Roman" w:cs="Times New Roman"/>
          <w:sz w:val="24"/>
          <w:szCs w:val="24"/>
          <w:lang w:val="fr-FR"/>
        </w:rPr>
        <w:t xml:space="preserve"> temps présent. A la fin de la prière, la coupe passait de main en main et tout le monde buvait. Ceci</w:t>
      </w:r>
      <w:r>
        <w:rPr>
          <w:rFonts w:ascii="Times New Roman" w:hAnsi="Times New Roman" w:cs="Times New Roman"/>
          <w:sz w:val="24"/>
          <w:szCs w:val="24"/>
          <w:lang w:val="fr-FR"/>
        </w:rPr>
        <w:t xml:space="preserve"> était</w:t>
      </w:r>
      <w:r w:rsidRPr="003E1EDA">
        <w:rPr>
          <w:rFonts w:ascii="Times New Roman" w:hAnsi="Times New Roman" w:cs="Times New Roman"/>
          <w:sz w:val="24"/>
          <w:szCs w:val="24"/>
          <w:lang w:val="fr-FR"/>
        </w:rPr>
        <w:t xml:space="preserve"> l'ancien rite</w:t>
      </w:r>
      <w:r>
        <w:rPr>
          <w:rFonts w:ascii="Times New Roman" w:hAnsi="Times New Roman" w:cs="Times New Roman"/>
          <w:sz w:val="24"/>
          <w:szCs w:val="24"/>
          <w:lang w:val="fr-FR"/>
        </w:rPr>
        <w:t>,</w:t>
      </w:r>
      <w:r w:rsidRPr="003E1EDA">
        <w:rPr>
          <w:rFonts w:ascii="Times New Roman" w:hAnsi="Times New Roman" w:cs="Times New Roman"/>
          <w:sz w:val="24"/>
          <w:szCs w:val="24"/>
          <w:lang w:val="fr-FR"/>
        </w:rPr>
        <w:t xml:space="preserve"> effectué tant de fois par Jésus dans la vie.</w:t>
      </w:r>
    </w:p>
    <w:p w14:paraId="7E17F12C" w14:textId="77777777" w:rsidR="006850EC"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 xml:space="preserve">Luc dit qu'après avoir soupé, Jésus prit le calice en disant : </w:t>
      </w:r>
      <w:r w:rsidRPr="004319F8">
        <w:rPr>
          <w:rFonts w:ascii="Times New Roman" w:hAnsi="Times New Roman" w:cs="Times New Roman"/>
          <w:i/>
          <w:iCs/>
          <w:sz w:val="24"/>
          <w:szCs w:val="24"/>
          <w:lang w:val="fr-FR"/>
        </w:rPr>
        <w:t>« Cette coupe est la nouvelle Alliance en mon sang répandu pour vous »</w:t>
      </w:r>
      <w:r w:rsidRPr="003E1EDA">
        <w:rPr>
          <w:rFonts w:ascii="Times New Roman" w:hAnsi="Times New Roman" w:cs="Times New Roman"/>
          <w:sz w:val="24"/>
          <w:szCs w:val="24"/>
          <w:lang w:val="fr-FR"/>
        </w:rPr>
        <w:t>. Quelque chose de décisif se produit lorsque Jésus ajoute ces mots à la formule des prières d'action de grâce</w:t>
      </w:r>
      <w:r>
        <w:rPr>
          <w:rFonts w:ascii="Times New Roman" w:hAnsi="Times New Roman" w:cs="Times New Roman"/>
          <w:sz w:val="24"/>
          <w:szCs w:val="24"/>
          <w:lang w:val="fr-FR"/>
        </w:rPr>
        <w:t>,</w:t>
      </w:r>
      <w:r w:rsidRPr="003E1EDA">
        <w:rPr>
          <w:rFonts w:ascii="Times New Roman" w:hAnsi="Times New Roman" w:cs="Times New Roman"/>
          <w:sz w:val="24"/>
          <w:szCs w:val="24"/>
          <w:lang w:val="fr-FR"/>
        </w:rPr>
        <w:t xml:space="preserve"> c'est-à-dire à la berakah hébraïque. Ce rite était un banquet sacré au cours duquel Dieu Sauveur était célébré et remercié, </w:t>
      </w:r>
      <w:r>
        <w:rPr>
          <w:rFonts w:ascii="Times New Roman" w:hAnsi="Times New Roman" w:cs="Times New Roman"/>
          <w:sz w:val="24"/>
          <w:szCs w:val="24"/>
          <w:lang w:val="fr-FR"/>
        </w:rPr>
        <w:t>pour avoir</w:t>
      </w:r>
      <w:r w:rsidRPr="003E1EDA">
        <w:rPr>
          <w:rFonts w:ascii="Times New Roman" w:hAnsi="Times New Roman" w:cs="Times New Roman"/>
          <w:sz w:val="24"/>
          <w:szCs w:val="24"/>
          <w:lang w:val="fr-FR"/>
        </w:rPr>
        <w:t xml:space="preserve"> racheté son peuple </w:t>
      </w:r>
      <w:r>
        <w:rPr>
          <w:rFonts w:ascii="Times New Roman" w:hAnsi="Times New Roman" w:cs="Times New Roman"/>
          <w:sz w:val="24"/>
          <w:szCs w:val="24"/>
          <w:lang w:val="fr-FR"/>
        </w:rPr>
        <w:t>et</w:t>
      </w:r>
      <w:r w:rsidRPr="003E1EDA">
        <w:rPr>
          <w:rFonts w:ascii="Times New Roman" w:hAnsi="Times New Roman" w:cs="Times New Roman"/>
          <w:sz w:val="24"/>
          <w:szCs w:val="24"/>
          <w:lang w:val="fr-FR"/>
        </w:rPr>
        <w:t xml:space="preserve"> fai</w:t>
      </w:r>
      <w:r>
        <w:rPr>
          <w:rFonts w:ascii="Times New Roman" w:hAnsi="Times New Roman" w:cs="Times New Roman"/>
          <w:sz w:val="24"/>
          <w:szCs w:val="24"/>
          <w:lang w:val="fr-FR"/>
        </w:rPr>
        <w:t>t</w:t>
      </w:r>
      <w:r w:rsidRPr="003E1EDA">
        <w:rPr>
          <w:rFonts w:ascii="Times New Roman" w:hAnsi="Times New Roman" w:cs="Times New Roman"/>
          <w:sz w:val="24"/>
          <w:szCs w:val="24"/>
          <w:lang w:val="fr-FR"/>
        </w:rPr>
        <w:t xml:space="preserve"> avec lui une alliance d'amour, conclue dans le sang d'un agneau. </w:t>
      </w:r>
      <w:r>
        <w:rPr>
          <w:rFonts w:ascii="Times New Roman" w:hAnsi="Times New Roman" w:cs="Times New Roman"/>
          <w:sz w:val="24"/>
          <w:szCs w:val="24"/>
          <w:lang w:val="fr-FR"/>
        </w:rPr>
        <w:t>M</w:t>
      </w:r>
      <w:r w:rsidRPr="003E1EDA">
        <w:rPr>
          <w:rFonts w:ascii="Times New Roman" w:hAnsi="Times New Roman" w:cs="Times New Roman"/>
          <w:sz w:val="24"/>
          <w:szCs w:val="24"/>
          <w:lang w:val="fr-FR"/>
        </w:rPr>
        <w:t>aintenant, c'est-à-dire au moment où Jésus décide de donner sa vie pour l</w:t>
      </w:r>
      <w:r>
        <w:rPr>
          <w:rFonts w:ascii="Times New Roman" w:hAnsi="Times New Roman" w:cs="Times New Roman"/>
          <w:sz w:val="24"/>
          <w:szCs w:val="24"/>
          <w:lang w:val="fr-FR"/>
        </w:rPr>
        <w:t>es siens</w:t>
      </w:r>
      <w:r w:rsidRPr="003E1EDA">
        <w:rPr>
          <w:rFonts w:ascii="Times New Roman" w:hAnsi="Times New Roman" w:cs="Times New Roman"/>
          <w:sz w:val="24"/>
          <w:szCs w:val="24"/>
          <w:lang w:val="fr-FR"/>
        </w:rPr>
        <w:t xml:space="preserve"> comme le véritable </w:t>
      </w:r>
      <w:r>
        <w:rPr>
          <w:rFonts w:ascii="Times New Roman" w:hAnsi="Times New Roman" w:cs="Times New Roman"/>
          <w:sz w:val="24"/>
          <w:szCs w:val="24"/>
          <w:lang w:val="fr-FR"/>
        </w:rPr>
        <w:t>A</w:t>
      </w:r>
      <w:r w:rsidRPr="003E1EDA">
        <w:rPr>
          <w:rFonts w:ascii="Times New Roman" w:hAnsi="Times New Roman" w:cs="Times New Roman"/>
          <w:sz w:val="24"/>
          <w:szCs w:val="24"/>
          <w:lang w:val="fr-FR"/>
        </w:rPr>
        <w:t>gneau, il déclar</w:t>
      </w:r>
      <w:r>
        <w:rPr>
          <w:rFonts w:ascii="Times New Roman" w:hAnsi="Times New Roman" w:cs="Times New Roman"/>
          <w:sz w:val="24"/>
          <w:szCs w:val="24"/>
          <w:lang w:val="fr-FR"/>
        </w:rPr>
        <w:t>e</w:t>
      </w:r>
      <w:r w:rsidRPr="003E1EDA">
        <w:rPr>
          <w:rFonts w:ascii="Times New Roman" w:hAnsi="Times New Roman" w:cs="Times New Roman"/>
          <w:sz w:val="24"/>
          <w:szCs w:val="24"/>
          <w:lang w:val="fr-FR"/>
        </w:rPr>
        <w:t xml:space="preserve"> </w:t>
      </w:r>
      <w:r>
        <w:rPr>
          <w:rFonts w:ascii="Times New Roman" w:hAnsi="Times New Roman" w:cs="Times New Roman"/>
          <w:sz w:val="24"/>
          <w:szCs w:val="24"/>
          <w:lang w:val="fr-FR"/>
        </w:rPr>
        <w:t>achevée</w:t>
      </w:r>
      <w:r w:rsidRPr="003E1EDA">
        <w:rPr>
          <w:rFonts w:ascii="Times New Roman" w:hAnsi="Times New Roman" w:cs="Times New Roman"/>
          <w:sz w:val="24"/>
          <w:szCs w:val="24"/>
          <w:lang w:val="fr-FR"/>
        </w:rPr>
        <w:t xml:space="preserve"> l'ancienne Alliance que tous ensemble</w:t>
      </w:r>
      <w:r>
        <w:rPr>
          <w:rFonts w:ascii="Times New Roman" w:hAnsi="Times New Roman" w:cs="Times New Roman"/>
          <w:sz w:val="24"/>
          <w:szCs w:val="24"/>
          <w:lang w:val="fr-FR"/>
        </w:rPr>
        <w:t>,</w:t>
      </w:r>
      <w:r w:rsidRPr="003E1EDA">
        <w:rPr>
          <w:rFonts w:ascii="Times New Roman" w:hAnsi="Times New Roman" w:cs="Times New Roman"/>
          <w:sz w:val="24"/>
          <w:szCs w:val="24"/>
          <w:lang w:val="fr-FR"/>
        </w:rPr>
        <w:t xml:space="preserve"> ils </w:t>
      </w:r>
      <w:r>
        <w:rPr>
          <w:rFonts w:ascii="Times New Roman" w:hAnsi="Times New Roman" w:cs="Times New Roman"/>
          <w:sz w:val="24"/>
          <w:szCs w:val="24"/>
          <w:lang w:val="fr-FR"/>
        </w:rPr>
        <w:t xml:space="preserve">avaient </w:t>
      </w:r>
      <w:r w:rsidRPr="003E1EDA">
        <w:rPr>
          <w:rFonts w:ascii="Times New Roman" w:hAnsi="Times New Roman" w:cs="Times New Roman"/>
          <w:sz w:val="24"/>
          <w:szCs w:val="24"/>
          <w:lang w:val="fr-FR"/>
        </w:rPr>
        <w:t>célébr</w:t>
      </w:r>
      <w:r>
        <w:rPr>
          <w:rFonts w:ascii="Times New Roman" w:hAnsi="Times New Roman" w:cs="Times New Roman"/>
          <w:sz w:val="24"/>
          <w:szCs w:val="24"/>
          <w:lang w:val="fr-FR"/>
        </w:rPr>
        <w:t>é</w:t>
      </w:r>
      <w:r w:rsidRPr="003E1EDA">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Pr="003E1EDA">
        <w:rPr>
          <w:rFonts w:ascii="Times New Roman" w:hAnsi="Times New Roman" w:cs="Times New Roman"/>
          <w:sz w:val="24"/>
          <w:szCs w:val="24"/>
          <w:lang w:val="fr-FR"/>
        </w:rPr>
        <w:t>A ce moment</w:t>
      </w:r>
      <w:r>
        <w:rPr>
          <w:rFonts w:ascii="Times New Roman" w:hAnsi="Times New Roman" w:cs="Times New Roman"/>
          <w:sz w:val="24"/>
          <w:szCs w:val="24"/>
          <w:lang w:val="fr-FR"/>
        </w:rPr>
        <w:t>-là</w:t>
      </w:r>
      <w:r w:rsidRPr="003E1EDA">
        <w:rPr>
          <w:rFonts w:ascii="Times New Roman" w:hAnsi="Times New Roman" w:cs="Times New Roman"/>
          <w:sz w:val="24"/>
          <w:szCs w:val="24"/>
          <w:lang w:val="fr-FR"/>
        </w:rPr>
        <w:t xml:space="preserve">, avec quelques mots simples, il </w:t>
      </w:r>
      <w:r>
        <w:rPr>
          <w:rFonts w:ascii="Times New Roman" w:hAnsi="Times New Roman" w:cs="Times New Roman"/>
          <w:sz w:val="24"/>
          <w:szCs w:val="24"/>
          <w:lang w:val="fr-FR"/>
        </w:rPr>
        <w:t>conclut</w:t>
      </w:r>
      <w:r w:rsidRPr="003E1EDA">
        <w:rPr>
          <w:rFonts w:ascii="Times New Roman" w:hAnsi="Times New Roman" w:cs="Times New Roman"/>
          <w:sz w:val="24"/>
          <w:szCs w:val="24"/>
          <w:lang w:val="fr-FR"/>
        </w:rPr>
        <w:t xml:space="preserve"> la nouvelle et éternelle Alliance </w:t>
      </w:r>
      <w:r>
        <w:rPr>
          <w:rFonts w:ascii="Times New Roman" w:hAnsi="Times New Roman" w:cs="Times New Roman"/>
          <w:sz w:val="24"/>
          <w:szCs w:val="24"/>
          <w:lang w:val="fr-FR"/>
        </w:rPr>
        <w:t>en</w:t>
      </w:r>
      <w:r w:rsidRPr="003E1EDA">
        <w:rPr>
          <w:rFonts w:ascii="Times New Roman" w:hAnsi="Times New Roman" w:cs="Times New Roman"/>
          <w:sz w:val="24"/>
          <w:szCs w:val="24"/>
          <w:lang w:val="fr-FR"/>
        </w:rPr>
        <w:t xml:space="preserve"> son Sang. </w:t>
      </w:r>
    </w:p>
    <w:p w14:paraId="778C10F4" w14:textId="77777777" w:rsidR="006850EC" w:rsidRPr="003E1EDA"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lastRenderedPageBreak/>
        <w:t xml:space="preserve">En ajoutant les mots </w:t>
      </w:r>
      <w:r w:rsidRPr="003E7F03">
        <w:rPr>
          <w:rFonts w:ascii="Times New Roman" w:hAnsi="Times New Roman" w:cs="Times New Roman"/>
          <w:i/>
          <w:iCs/>
          <w:sz w:val="24"/>
          <w:szCs w:val="24"/>
          <w:lang w:val="fr-FR"/>
        </w:rPr>
        <w:t>« faites ceci en mémoire de moi »</w:t>
      </w:r>
      <w:r w:rsidRPr="003E1EDA">
        <w:rPr>
          <w:rFonts w:ascii="Times New Roman" w:hAnsi="Times New Roman" w:cs="Times New Roman"/>
          <w:sz w:val="24"/>
          <w:szCs w:val="24"/>
          <w:lang w:val="fr-FR"/>
        </w:rPr>
        <w:t xml:space="preserve">, Jésus donne à son </w:t>
      </w:r>
      <w:r>
        <w:rPr>
          <w:rFonts w:ascii="Times New Roman" w:hAnsi="Times New Roman" w:cs="Times New Roman"/>
          <w:sz w:val="24"/>
          <w:szCs w:val="24"/>
          <w:lang w:val="fr-FR"/>
        </w:rPr>
        <w:t>geste</w:t>
      </w:r>
      <w:r w:rsidRPr="003E1EDA">
        <w:rPr>
          <w:rFonts w:ascii="Times New Roman" w:hAnsi="Times New Roman" w:cs="Times New Roman"/>
          <w:sz w:val="24"/>
          <w:szCs w:val="24"/>
          <w:lang w:val="fr-FR"/>
        </w:rPr>
        <w:t xml:space="preserve"> une signification durable. Du passé, le regard est projeté vers l'avenir. Tout ce qu'il a fait jusqu'ici dans le souper est placé entre nos mains. En répétant ce qu'il a fait, </w:t>
      </w:r>
      <w:r>
        <w:rPr>
          <w:rFonts w:ascii="Times New Roman" w:hAnsi="Times New Roman" w:cs="Times New Roman"/>
          <w:sz w:val="24"/>
          <w:szCs w:val="24"/>
          <w:lang w:val="fr-FR"/>
        </w:rPr>
        <w:t>l’</w:t>
      </w:r>
      <w:r w:rsidRPr="003E1EDA">
        <w:rPr>
          <w:rFonts w:ascii="Times New Roman" w:hAnsi="Times New Roman" w:cs="Times New Roman"/>
          <w:sz w:val="24"/>
          <w:szCs w:val="24"/>
          <w:lang w:val="fr-FR"/>
        </w:rPr>
        <w:t xml:space="preserve">acte central de l'histoire humaine </w:t>
      </w:r>
      <w:r>
        <w:rPr>
          <w:rFonts w:ascii="Times New Roman" w:hAnsi="Times New Roman" w:cs="Times New Roman"/>
          <w:sz w:val="24"/>
          <w:szCs w:val="24"/>
          <w:lang w:val="fr-FR"/>
        </w:rPr>
        <w:t>-</w:t>
      </w:r>
      <w:r w:rsidRPr="003E1EDA">
        <w:rPr>
          <w:rFonts w:ascii="Times New Roman" w:hAnsi="Times New Roman" w:cs="Times New Roman"/>
          <w:sz w:val="24"/>
          <w:szCs w:val="24"/>
          <w:lang w:val="fr-FR"/>
        </w:rPr>
        <w:t xml:space="preserve"> sa mort pour le </w:t>
      </w:r>
      <w:r>
        <w:rPr>
          <w:rFonts w:ascii="Times New Roman" w:hAnsi="Times New Roman" w:cs="Times New Roman"/>
          <w:sz w:val="24"/>
          <w:szCs w:val="24"/>
          <w:lang w:val="fr-FR"/>
        </w:rPr>
        <w:t xml:space="preserve">salut du </w:t>
      </w:r>
      <w:r w:rsidRPr="003E1EDA">
        <w:rPr>
          <w:rFonts w:ascii="Times New Roman" w:hAnsi="Times New Roman" w:cs="Times New Roman"/>
          <w:sz w:val="24"/>
          <w:szCs w:val="24"/>
          <w:lang w:val="fr-FR"/>
        </w:rPr>
        <w:t>monde</w:t>
      </w:r>
      <w:r>
        <w:rPr>
          <w:rFonts w:ascii="Times New Roman" w:hAnsi="Times New Roman" w:cs="Times New Roman"/>
          <w:sz w:val="24"/>
          <w:szCs w:val="24"/>
          <w:lang w:val="fr-FR"/>
        </w:rPr>
        <w:t xml:space="preserve"> -</w:t>
      </w:r>
      <w:r w:rsidRPr="003E1EDA">
        <w:rPr>
          <w:rFonts w:ascii="Times New Roman" w:hAnsi="Times New Roman" w:cs="Times New Roman"/>
          <w:sz w:val="24"/>
          <w:szCs w:val="24"/>
          <w:lang w:val="fr-FR"/>
        </w:rPr>
        <w:t xml:space="preserve"> se renouvelle. La </w:t>
      </w:r>
      <w:r w:rsidRPr="00F7196D">
        <w:rPr>
          <w:rFonts w:ascii="Times New Roman" w:hAnsi="Times New Roman" w:cs="Times New Roman"/>
          <w:i/>
          <w:sz w:val="24"/>
          <w:szCs w:val="24"/>
          <w:lang w:val="fr-FR"/>
        </w:rPr>
        <w:t>figure</w:t>
      </w:r>
      <w:r w:rsidRPr="003E1EDA">
        <w:rPr>
          <w:rFonts w:ascii="Times New Roman" w:hAnsi="Times New Roman" w:cs="Times New Roman"/>
          <w:sz w:val="24"/>
          <w:szCs w:val="24"/>
          <w:lang w:val="fr-FR"/>
        </w:rPr>
        <w:t xml:space="preserve"> de l'agneau pascal</w:t>
      </w:r>
      <w:r>
        <w:rPr>
          <w:rFonts w:ascii="Times New Roman" w:hAnsi="Times New Roman" w:cs="Times New Roman"/>
          <w:sz w:val="24"/>
          <w:szCs w:val="24"/>
          <w:lang w:val="fr-FR"/>
        </w:rPr>
        <w:t>,</w:t>
      </w:r>
      <w:r w:rsidRPr="003E1EDA">
        <w:rPr>
          <w:rFonts w:ascii="Times New Roman" w:hAnsi="Times New Roman" w:cs="Times New Roman"/>
          <w:sz w:val="24"/>
          <w:szCs w:val="24"/>
          <w:lang w:val="fr-FR"/>
        </w:rPr>
        <w:t xml:space="preserve"> qui </w:t>
      </w:r>
      <w:r>
        <w:rPr>
          <w:rFonts w:ascii="Times New Roman" w:hAnsi="Times New Roman" w:cs="Times New Roman"/>
          <w:sz w:val="24"/>
          <w:szCs w:val="24"/>
          <w:lang w:val="fr-FR"/>
        </w:rPr>
        <w:t>deviendra</w:t>
      </w:r>
      <w:r w:rsidRPr="003E1EDA">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bientôt </w:t>
      </w:r>
      <w:r w:rsidRPr="003E1EDA">
        <w:rPr>
          <w:rFonts w:ascii="Times New Roman" w:hAnsi="Times New Roman" w:cs="Times New Roman"/>
          <w:sz w:val="24"/>
          <w:szCs w:val="24"/>
          <w:lang w:val="fr-FR"/>
        </w:rPr>
        <w:t xml:space="preserve">un </w:t>
      </w:r>
      <w:r w:rsidRPr="00F7196D">
        <w:rPr>
          <w:rFonts w:ascii="Times New Roman" w:hAnsi="Times New Roman" w:cs="Times New Roman"/>
          <w:i/>
          <w:sz w:val="24"/>
          <w:szCs w:val="24"/>
          <w:lang w:val="fr-FR"/>
        </w:rPr>
        <w:t>événement</w:t>
      </w:r>
      <w:r w:rsidRPr="003E1EDA">
        <w:rPr>
          <w:rFonts w:ascii="Times New Roman" w:hAnsi="Times New Roman" w:cs="Times New Roman"/>
          <w:sz w:val="24"/>
          <w:szCs w:val="24"/>
          <w:lang w:val="fr-FR"/>
        </w:rPr>
        <w:t xml:space="preserve"> sur la croix</w:t>
      </w:r>
      <w:r>
        <w:rPr>
          <w:rFonts w:ascii="Times New Roman" w:hAnsi="Times New Roman" w:cs="Times New Roman"/>
          <w:sz w:val="24"/>
          <w:szCs w:val="24"/>
          <w:lang w:val="fr-FR"/>
        </w:rPr>
        <w:t>,</w:t>
      </w:r>
      <w:r w:rsidRPr="003E1EDA">
        <w:rPr>
          <w:rFonts w:ascii="Times New Roman" w:hAnsi="Times New Roman" w:cs="Times New Roman"/>
          <w:sz w:val="24"/>
          <w:szCs w:val="24"/>
          <w:lang w:val="fr-FR"/>
        </w:rPr>
        <w:t xml:space="preserve"> nous est donnée </w:t>
      </w:r>
      <w:r>
        <w:rPr>
          <w:rFonts w:ascii="Times New Roman" w:hAnsi="Times New Roman" w:cs="Times New Roman"/>
          <w:sz w:val="24"/>
          <w:szCs w:val="24"/>
          <w:lang w:val="fr-FR"/>
        </w:rPr>
        <w:t xml:space="preserve">d’avance </w:t>
      </w:r>
      <w:r w:rsidRPr="003E1EDA">
        <w:rPr>
          <w:rFonts w:ascii="Times New Roman" w:hAnsi="Times New Roman" w:cs="Times New Roman"/>
          <w:sz w:val="24"/>
          <w:szCs w:val="24"/>
          <w:lang w:val="fr-FR"/>
        </w:rPr>
        <w:t xml:space="preserve">dans la </w:t>
      </w:r>
      <w:r>
        <w:rPr>
          <w:rFonts w:ascii="Times New Roman" w:hAnsi="Times New Roman" w:cs="Times New Roman"/>
          <w:sz w:val="24"/>
          <w:szCs w:val="24"/>
          <w:lang w:val="fr-FR"/>
        </w:rPr>
        <w:t>C</w:t>
      </w:r>
      <w:r w:rsidRPr="003E1EDA">
        <w:rPr>
          <w:rFonts w:ascii="Times New Roman" w:hAnsi="Times New Roman" w:cs="Times New Roman"/>
          <w:sz w:val="24"/>
          <w:szCs w:val="24"/>
          <w:lang w:val="fr-FR"/>
        </w:rPr>
        <w:t xml:space="preserve">ène comme un </w:t>
      </w:r>
      <w:r w:rsidRPr="00F7196D">
        <w:rPr>
          <w:rFonts w:ascii="Times New Roman" w:hAnsi="Times New Roman" w:cs="Times New Roman"/>
          <w:i/>
          <w:sz w:val="24"/>
          <w:szCs w:val="24"/>
          <w:lang w:val="fr-FR"/>
        </w:rPr>
        <w:t>sacrement</w:t>
      </w:r>
      <w:r w:rsidRPr="003E1EDA">
        <w:rPr>
          <w:rFonts w:ascii="Times New Roman" w:hAnsi="Times New Roman" w:cs="Times New Roman"/>
          <w:sz w:val="24"/>
          <w:szCs w:val="24"/>
          <w:lang w:val="fr-FR"/>
        </w:rPr>
        <w:t>, c'est-à-dire comme un mémorial éternel de l'événement.</w:t>
      </w:r>
    </w:p>
    <w:p w14:paraId="5373571A" w14:textId="77777777" w:rsidR="006850EC" w:rsidRPr="003E1EDA" w:rsidRDefault="006850EC" w:rsidP="006850EC">
      <w:pPr>
        <w:spacing w:line="240" w:lineRule="auto"/>
        <w:jc w:val="both"/>
        <w:rPr>
          <w:rFonts w:ascii="Times New Roman" w:hAnsi="Times New Roman" w:cs="Times New Roman"/>
          <w:i/>
          <w:sz w:val="24"/>
          <w:szCs w:val="24"/>
          <w:lang w:val="fr-FR"/>
        </w:rPr>
      </w:pPr>
      <w:r w:rsidRPr="003E1EDA">
        <w:rPr>
          <w:rFonts w:ascii="Times New Roman" w:hAnsi="Times New Roman" w:cs="Times New Roman"/>
          <w:i/>
          <w:sz w:val="24"/>
          <w:szCs w:val="24"/>
          <w:lang w:val="fr-FR"/>
        </w:rPr>
        <w:t>Prêtre et victime</w:t>
      </w:r>
    </w:p>
    <w:p w14:paraId="0AE16108" w14:textId="77777777" w:rsidR="006850EC" w:rsidRPr="003E1EDA" w:rsidRDefault="006850EC" w:rsidP="006850EC">
      <w:pPr>
        <w:spacing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Voilà</w:t>
      </w:r>
      <w:r w:rsidRPr="003E1EDA">
        <w:rPr>
          <w:rFonts w:ascii="Times New Roman" w:hAnsi="Times New Roman" w:cs="Times New Roman"/>
          <w:sz w:val="24"/>
          <w:szCs w:val="24"/>
          <w:lang w:val="fr-FR"/>
        </w:rPr>
        <w:t>, disais-je, ce qui concerne l'aspect liturgique et rituel. Passons maintenant à l'autre considération, celle d'ordre personnel et existentiel, c'est-à-dire au rôle que nous, prêtres et fidèles, jouons à ce moment de la messe. Pour comprendre le rôle du prêtre dans la consécration, il est d'une importance capitale de connaître la nature du sacrifice et du sacerdoce du Christ, car c'est d'eux que dérive le sacerdoce chrétien, tant le sacerdoce baptismal commun à tous que celui de</w:t>
      </w:r>
      <w:r>
        <w:rPr>
          <w:rFonts w:ascii="Times New Roman" w:hAnsi="Times New Roman" w:cs="Times New Roman"/>
          <w:sz w:val="24"/>
          <w:szCs w:val="24"/>
          <w:lang w:val="fr-FR"/>
        </w:rPr>
        <w:t>s</w:t>
      </w:r>
      <w:r w:rsidRPr="003E1EDA">
        <w:rPr>
          <w:rFonts w:ascii="Times New Roman" w:hAnsi="Times New Roman" w:cs="Times New Roman"/>
          <w:sz w:val="24"/>
          <w:szCs w:val="24"/>
          <w:lang w:val="fr-FR"/>
        </w:rPr>
        <w:t xml:space="preserve"> ministres ordonnés.</w:t>
      </w:r>
    </w:p>
    <w:p w14:paraId="0354288E" w14:textId="77777777" w:rsidR="006850EC" w:rsidRPr="003E1EDA"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 xml:space="preserve">Nous ne sommes plus, en réalité, « prêtres selon l'ordre de Melchisédek » ; nous sommes prêtres « selon l'ordre de Jésus-Christ » ; à l'autel, nous agissons </w:t>
      </w:r>
      <w:r w:rsidRPr="004319F8">
        <w:rPr>
          <w:rFonts w:ascii="Times New Roman" w:hAnsi="Times New Roman" w:cs="Times New Roman"/>
          <w:i/>
          <w:iCs/>
          <w:sz w:val="24"/>
          <w:szCs w:val="24"/>
          <w:lang w:val="fr-FR"/>
        </w:rPr>
        <w:t>in persona Christi</w:t>
      </w:r>
      <w:r w:rsidRPr="003E1EDA">
        <w:rPr>
          <w:rFonts w:ascii="Times New Roman" w:hAnsi="Times New Roman" w:cs="Times New Roman"/>
          <w:sz w:val="24"/>
          <w:szCs w:val="24"/>
          <w:lang w:val="fr-FR"/>
        </w:rPr>
        <w:t>, c'est-à-dire que nous représentons le Souverain Sacrificateur qui est le Christ. A ce sujet, le Symposium sur le sacerdoce, qui s'est tenu dans cette salle le mois dernier, a dit infiniment plus que je ne peux en dire dans ma brève réflexion (préparée, d’ailleurs, avant cette date), mais il n'en reste pas moins qu'il faut di</w:t>
      </w:r>
      <w:r>
        <w:rPr>
          <w:rFonts w:ascii="Times New Roman" w:hAnsi="Times New Roman" w:cs="Times New Roman"/>
          <w:sz w:val="24"/>
          <w:szCs w:val="24"/>
          <w:lang w:val="fr-FR"/>
        </w:rPr>
        <w:t>re</w:t>
      </w:r>
      <w:r w:rsidRPr="003E1EDA">
        <w:rPr>
          <w:rFonts w:ascii="Times New Roman" w:hAnsi="Times New Roman" w:cs="Times New Roman"/>
          <w:sz w:val="24"/>
          <w:szCs w:val="24"/>
          <w:lang w:val="fr-FR"/>
        </w:rPr>
        <w:t xml:space="preserve"> quelque chose ici pour la compréhension de l'Eucharistie.</w:t>
      </w:r>
    </w:p>
    <w:p w14:paraId="4EA48F59" w14:textId="77777777" w:rsidR="006850EC" w:rsidRPr="003E1EDA"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 xml:space="preserve">La Lettre aux Hébreux explique en quoi consiste la nouveauté et l'unicité du sacerdoce du Christ : </w:t>
      </w:r>
      <w:r w:rsidRPr="00377219">
        <w:rPr>
          <w:rFonts w:ascii="Times New Roman" w:hAnsi="Times New Roman" w:cs="Times New Roman"/>
          <w:i/>
          <w:iCs/>
          <w:sz w:val="24"/>
          <w:szCs w:val="24"/>
          <w:lang w:val="fr-FR"/>
        </w:rPr>
        <w:t>« Il est entré une fois pour toutes dans le sanctuaire, en répandant, non pas le sang de boucs et de jeunes taureaux, mais son propre sang. De cette manière, il a obtenu une libération définitive. »</w:t>
      </w:r>
      <w:r w:rsidRPr="003E1EDA">
        <w:rPr>
          <w:rFonts w:ascii="Times New Roman" w:hAnsi="Times New Roman" w:cs="Times New Roman"/>
          <w:sz w:val="24"/>
          <w:szCs w:val="24"/>
          <w:lang w:val="fr-FR"/>
        </w:rPr>
        <w:t xml:space="preserve"> (H</w:t>
      </w:r>
      <w:r>
        <w:rPr>
          <w:rFonts w:ascii="Times New Roman" w:hAnsi="Times New Roman" w:cs="Times New Roman"/>
          <w:sz w:val="24"/>
          <w:szCs w:val="24"/>
          <w:lang w:val="fr-FR"/>
        </w:rPr>
        <w:t>e</w:t>
      </w:r>
      <w:r w:rsidRPr="003E1EDA">
        <w:rPr>
          <w:rFonts w:ascii="Times New Roman" w:hAnsi="Times New Roman" w:cs="Times New Roman"/>
          <w:sz w:val="24"/>
          <w:szCs w:val="24"/>
          <w:lang w:val="fr-FR"/>
        </w:rPr>
        <w:t xml:space="preserve"> 9, 12) Chaque prêtre offre quelque chose d'extérieur à lui-même, le Christ s'est offert ; </w:t>
      </w:r>
      <w:r>
        <w:rPr>
          <w:rFonts w:ascii="Times New Roman" w:hAnsi="Times New Roman" w:cs="Times New Roman"/>
          <w:sz w:val="24"/>
          <w:szCs w:val="24"/>
          <w:lang w:val="fr-FR"/>
        </w:rPr>
        <w:t>chaque</w:t>
      </w:r>
      <w:r w:rsidRPr="003E1EDA">
        <w:rPr>
          <w:rFonts w:ascii="Times New Roman" w:hAnsi="Times New Roman" w:cs="Times New Roman"/>
          <w:sz w:val="24"/>
          <w:szCs w:val="24"/>
          <w:lang w:val="fr-FR"/>
        </w:rPr>
        <w:t xml:space="preserve"> prêtre offre des victimes, le Christ s'est offert </w:t>
      </w:r>
      <w:r>
        <w:rPr>
          <w:rFonts w:ascii="Times New Roman" w:hAnsi="Times New Roman" w:cs="Times New Roman"/>
          <w:sz w:val="24"/>
          <w:szCs w:val="24"/>
          <w:lang w:val="fr-FR"/>
        </w:rPr>
        <w:t>en</w:t>
      </w:r>
      <w:r w:rsidRPr="003E1EDA">
        <w:rPr>
          <w:rFonts w:ascii="Times New Roman" w:hAnsi="Times New Roman" w:cs="Times New Roman"/>
          <w:sz w:val="24"/>
          <w:szCs w:val="24"/>
          <w:lang w:val="fr-FR"/>
        </w:rPr>
        <w:t xml:space="preserve"> victime !</w:t>
      </w:r>
    </w:p>
    <w:p w14:paraId="1A1C3948" w14:textId="77777777" w:rsidR="006850EC" w:rsidRPr="003E1EDA"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Saint Augustin a résumé en quelques mots la nature de ce nouveau sacerdoce dans lequel prêtre et victime sont la même personne : « Ideo sacerdos quia sacrificium », prêtre parce que victime</w:t>
      </w:r>
      <w:r>
        <w:rPr>
          <w:rStyle w:val="Rimandonotaapidipagina"/>
          <w:rFonts w:ascii="Times New Roman" w:hAnsi="Times New Roman" w:cs="Times New Roman"/>
          <w:sz w:val="24"/>
          <w:szCs w:val="24"/>
          <w:lang w:val="fr-FR"/>
        </w:rPr>
        <w:footnoteReference w:id="9"/>
      </w:r>
      <w:r>
        <w:rPr>
          <w:rFonts w:ascii="Times New Roman" w:hAnsi="Times New Roman" w:cs="Times New Roman"/>
          <w:sz w:val="24"/>
          <w:szCs w:val="24"/>
          <w:lang w:val="fr-FR"/>
        </w:rPr>
        <w:t>.</w:t>
      </w:r>
      <w:r w:rsidRPr="003E1EDA">
        <w:rPr>
          <w:rFonts w:ascii="Times New Roman" w:hAnsi="Times New Roman" w:cs="Times New Roman"/>
          <w:sz w:val="24"/>
          <w:szCs w:val="24"/>
          <w:lang w:val="fr-FR"/>
        </w:rPr>
        <w:t xml:space="preserve"> </w:t>
      </w:r>
      <w:r>
        <w:rPr>
          <w:rFonts w:ascii="Times New Roman" w:hAnsi="Times New Roman" w:cs="Times New Roman"/>
          <w:sz w:val="24"/>
          <w:szCs w:val="24"/>
          <w:lang w:val="fr-FR"/>
        </w:rPr>
        <w:t>L’anthropologue René Girard</w:t>
      </w:r>
      <w:r w:rsidRPr="003E1EDA">
        <w:rPr>
          <w:rFonts w:ascii="Times New Roman" w:hAnsi="Times New Roman" w:cs="Times New Roman"/>
          <w:sz w:val="24"/>
          <w:szCs w:val="24"/>
          <w:lang w:val="fr-FR"/>
        </w:rPr>
        <w:t xml:space="preserve"> a défini cette nouveauté du sacrifice du Christ comme </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le fait central de l'histoire religieuse de l'humanité</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 qui a mis fin à jamais à l'alliance intrinsèque entre le sacré et la violence</w:t>
      </w:r>
      <w:r>
        <w:rPr>
          <w:rStyle w:val="Rimandonotaapidipagina"/>
          <w:rFonts w:ascii="Times New Roman" w:hAnsi="Times New Roman" w:cs="Times New Roman"/>
          <w:sz w:val="24"/>
          <w:szCs w:val="24"/>
          <w:lang w:val="fr-FR"/>
        </w:rPr>
        <w:footnoteReference w:id="10"/>
      </w:r>
      <w:r>
        <w:rPr>
          <w:rFonts w:ascii="Times New Roman" w:hAnsi="Times New Roman" w:cs="Times New Roman"/>
          <w:sz w:val="24"/>
          <w:szCs w:val="24"/>
          <w:lang w:val="fr-FR"/>
        </w:rPr>
        <w:t>.</w:t>
      </w:r>
    </w:p>
    <w:p w14:paraId="47CE3182" w14:textId="77777777" w:rsidR="006850EC" w:rsidRPr="003E1EDA"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 xml:space="preserve">En Christ, c'est Dieu qui devient victime. Ce ne sont plus les êtres humains qui offrent des sacrifices à Dieu pour l'apaiser et le rendre favorable ; c'est Dieu qui se sacrifie pour l'humanité, livrant à la mort pour nous son Fils unique (cf. Jn 3, 16). Jésus n'est pas venu avec le sang des autres, mais avec son propre sang ; il n'a pas mis ses péchés sur les épaules des autres - animaux ou créatures humaines - mais il a mis les péchés des autres sur ses épaules : </w:t>
      </w:r>
      <w:r w:rsidRPr="0076705C">
        <w:rPr>
          <w:rFonts w:ascii="Times New Roman" w:hAnsi="Times New Roman" w:cs="Times New Roman"/>
          <w:i/>
          <w:iCs/>
          <w:sz w:val="24"/>
          <w:szCs w:val="24"/>
          <w:lang w:val="fr-FR"/>
        </w:rPr>
        <w:t>« Lui-même a porté nos péchés, dans son corps, sur le bois »</w:t>
      </w:r>
      <w:r w:rsidRPr="0076705C">
        <w:rPr>
          <w:rFonts w:ascii="Times New Roman" w:hAnsi="Times New Roman" w:cs="Times New Roman"/>
          <w:sz w:val="24"/>
          <w:szCs w:val="24"/>
          <w:lang w:val="fr-FR"/>
        </w:rPr>
        <w:t xml:space="preserve"> </w:t>
      </w:r>
      <w:r w:rsidRPr="003E1EDA">
        <w:rPr>
          <w:rFonts w:ascii="Times New Roman" w:hAnsi="Times New Roman" w:cs="Times New Roman"/>
          <w:sz w:val="24"/>
          <w:szCs w:val="24"/>
          <w:lang w:val="fr-FR"/>
        </w:rPr>
        <w:t>(1 P 2,</w:t>
      </w:r>
      <w:r>
        <w:rPr>
          <w:rFonts w:ascii="Times New Roman" w:hAnsi="Times New Roman" w:cs="Times New Roman"/>
          <w:sz w:val="24"/>
          <w:szCs w:val="24"/>
          <w:lang w:val="fr-FR"/>
        </w:rPr>
        <w:t xml:space="preserve"> </w:t>
      </w:r>
      <w:r w:rsidRPr="003E1EDA">
        <w:rPr>
          <w:rFonts w:ascii="Times New Roman" w:hAnsi="Times New Roman" w:cs="Times New Roman"/>
          <w:sz w:val="24"/>
          <w:szCs w:val="24"/>
          <w:lang w:val="fr-FR"/>
        </w:rPr>
        <w:t>24). Tout cela signifie que dans la messe nous devons être à la fois prêtres et victimes.</w:t>
      </w:r>
    </w:p>
    <w:p w14:paraId="4C4E2476" w14:textId="77777777" w:rsidR="006850EC" w:rsidRPr="003E1EDA"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 xml:space="preserve">A la lumière de cela, réfléchissons aux paroles de la consécration : « Prenez, mangez : ceci est mon corps </w:t>
      </w:r>
      <w:r>
        <w:rPr>
          <w:rFonts w:ascii="Times New Roman" w:hAnsi="Times New Roman" w:cs="Times New Roman"/>
          <w:sz w:val="24"/>
          <w:szCs w:val="24"/>
          <w:lang w:val="fr-FR"/>
        </w:rPr>
        <w:t>livré</w:t>
      </w:r>
      <w:r w:rsidRPr="003E1EDA">
        <w:rPr>
          <w:rFonts w:ascii="Times New Roman" w:hAnsi="Times New Roman" w:cs="Times New Roman"/>
          <w:sz w:val="24"/>
          <w:szCs w:val="24"/>
          <w:lang w:val="fr-FR"/>
        </w:rPr>
        <w:t xml:space="preserve"> pour vous ». A cet égard, je veux dire ma petite expérience, c'est-à-dire comment j'ai découvert la signification ecclésiale et personnelle de la consécration eucharistique. C'est ainsi que j'ai vécu le moment de la consécration les premières années de </w:t>
      </w:r>
      <w:r w:rsidRPr="003E1EDA">
        <w:rPr>
          <w:rFonts w:ascii="Times New Roman" w:hAnsi="Times New Roman" w:cs="Times New Roman"/>
          <w:sz w:val="24"/>
          <w:szCs w:val="24"/>
          <w:lang w:val="fr-FR"/>
        </w:rPr>
        <w:lastRenderedPageBreak/>
        <w:t>mon sacerdoce : j'ai fermé les yeux, j'ai baissé la tête, j'ai essayé de m'éloigner de tout ce qui m'entourait pour m'identifier à Jésus qui, au Cénacle, prononçait ce</w:t>
      </w:r>
      <w:r>
        <w:rPr>
          <w:rFonts w:ascii="Times New Roman" w:hAnsi="Times New Roman" w:cs="Times New Roman"/>
          <w:sz w:val="24"/>
          <w:szCs w:val="24"/>
          <w:lang w:val="fr-FR"/>
        </w:rPr>
        <w:t>s</w:t>
      </w:r>
      <w:r w:rsidRPr="003E1EDA">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mots </w:t>
      </w:r>
      <w:r w:rsidRPr="003E1EDA">
        <w:rPr>
          <w:rFonts w:ascii="Times New Roman" w:hAnsi="Times New Roman" w:cs="Times New Roman"/>
          <w:sz w:val="24"/>
          <w:szCs w:val="24"/>
          <w:lang w:val="fr-FR"/>
        </w:rPr>
        <w:t>pour la première fois : « Accipite et manducate : Pren</w:t>
      </w:r>
      <w:r>
        <w:rPr>
          <w:rFonts w:ascii="Times New Roman" w:hAnsi="Times New Roman" w:cs="Times New Roman"/>
          <w:sz w:val="24"/>
          <w:szCs w:val="24"/>
          <w:lang w:val="fr-FR"/>
        </w:rPr>
        <w:t>ez, mangez</w:t>
      </w:r>
      <w:r w:rsidRPr="003E1EDA">
        <w:rPr>
          <w:rFonts w:ascii="Times New Roman" w:hAnsi="Times New Roman" w:cs="Times New Roman"/>
          <w:sz w:val="24"/>
          <w:szCs w:val="24"/>
          <w:lang w:val="fr-FR"/>
        </w:rPr>
        <w:t>… ». La liturgie elle-même a inculqué cette attitude, faisant prononcer les paroles de la consécration à voix basse et en latin, penché sur les espèces.</w:t>
      </w:r>
    </w:p>
    <w:p w14:paraId="6CD9B3B5" w14:textId="77777777" w:rsidR="006850EC" w:rsidRPr="003E1EDA"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 xml:space="preserve">Puis il y a eu la réforme liturgique de Vatican II. La messe commença à être célébrée en regardant l'assemblée ; non plus en latin, mais dans la langue du peuple. Cela m'a aidé à comprendre que </w:t>
      </w:r>
      <w:r>
        <w:rPr>
          <w:rFonts w:ascii="Times New Roman" w:hAnsi="Times New Roman" w:cs="Times New Roman"/>
          <w:sz w:val="24"/>
          <w:szCs w:val="24"/>
          <w:lang w:val="fr-FR"/>
        </w:rPr>
        <w:t>ma première manière</w:t>
      </w:r>
      <w:r w:rsidRPr="003E1EDA">
        <w:rPr>
          <w:rFonts w:ascii="Times New Roman" w:hAnsi="Times New Roman" w:cs="Times New Roman"/>
          <w:sz w:val="24"/>
          <w:szCs w:val="24"/>
          <w:lang w:val="fr-FR"/>
        </w:rPr>
        <w:t xml:space="preserve"> n'exprimait pas tout le sens de ma participation à la consécration. Ce Jésus du Cénacle n'exist</w:t>
      </w:r>
      <w:r>
        <w:rPr>
          <w:rFonts w:ascii="Times New Roman" w:hAnsi="Times New Roman" w:cs="Times New Roman"/>
          <w:sz w:val="24"/>
          <w:szCs w:val="24"/>
          <w:lang w:val="fr-FR"/>
        </w:rPr>
        <w:t>ait</w:t>
      </w:r>
      <w:r w:rsidRPr="003E1EDA">
        <w:rPr>
          <w:rFonts w:ascii="Times New Roman" w:hAnsi="Times New Roman" w:cs="Times New Roman"/>
          <w:sz w:val="24"/>
          <w:szCs w:val="24"/>
          <w:lang w:val="fr-FR"/>
        </w:rPr>
        <w:t xml:space="preserve"> plus ! Le Christ ressuscité existe maintenant : le Christ, pour être exact, qui était mort mais qui vit maintenant pour toujours (cf. Ap 1, 18). Mais ce Jésus est le « Christ total », Tête et Corps inséparablement unis. Donc, si c'est ce Christ total qui prononce les paroles de la consécration, moi aussi je les prononce avec lui. Oui, je les prononce </w:t>
      </w:r>
      <w:r w:rsidRPr="00287980">
        <w:rPr>
          <w:rFonts w:ascii="Times New Roman" w:hAnsi="Times New Roman" w:cs="Times New Roman"/>
          <w:i/>
          <w:iCs/>
          <w:sz w:val="24"/>
          <w:szCs w:val="24"/>
          <w:lang w:val="fr-FR"/>
        </w:rPr>
        <w:t>in persona Christi</w:t>
      </w:r>
      <w:r w:rsidRPr="003E1EDA">
        <w:rPr>
          <w:rFonts w:ascii="Times New Roman" w:hAnsi="Times New Roman" w:cs="Times New Roman"/>
          <w:sz w:val="24"/>
          <w:szCs w:val="24"/>
          <w:lang w:val="fr-FR"/>
        </w:rPr>
        <w:t xml:space="preserve">, au nom du Christ, mais aussi « </w:t>
      </w:r>
      <w:r>
        <w:rPr>
          <w:rFonts w:ascii="Times New Roman" w:hAnsi="Times New Roman" w:cs="Times New Roman"/>
          <w:sz w:val="24"/>
          <w:szCs w:val="24"/>
          <w:lang w:val="fr-FR"/>
        </w:rPr>
        <w:t>en première personne</w:t>
      </w:r>
      <w:r w:rsidRPr="003E1EDA">
        <w:rPr>
          <w:rFonts w:ascii="Times New Roman" w:hAnsi="Times New Roman" w:cs="Times New Roman"/>
          <w:sz w:val="24"/>
          <w:szCs w:val="24"/>
          <w:lang w:val="fr-FR"/>
        </w:rPr>
        <w:t xml:space="preserve"> », c'est-à-dire en mon nom.</w:t>
      </w:r>
    </w:p>
    <w:p w14:paraId="76D015B8" w14:textId="77777777" w:rsidR="006850EC" w:rsidRPr="003E1EDA"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 xml:space="preserve">Depuis ce jour où j'ai compris cela, j'ai commencé à ne plus fermer les yeux au moment de la consécration, mais à regarder - au moins </w:t>
      </w:r>
      <w:r>
        <w:rPr>
          <w:rFonts w:ascii="Times New Roman" w:hAnsi="Times New Roman" w:cs="Times New Roman"/>
          <w:sz w:val="24"/>
          <w:szCs w:val="24"/>
          <w:lang w:val="fr-FR"/>
        </w:rPr>
        <w:t>dans certaines occasions</w:t>
      </w:r>
      <w:r w:rsidRPr="003E1EDA">
        <w:rPr>
          <w:rFonts w:ascii="Times New Roman" w:hAnsi="Times New Roman" w:cs="Times New Roman"/>
          <w:sz w:val="24"/>
          <w:szCs w:val="24"/>
          <w:lang w:val="fr-FR"/>
        </w:rPr>
        <w:t xml:space="preserve"> - les frères devant moi, ou, si je célèbre seul, je pense à ceux que j'ai </w:t>
      </w:r>
      <w:r>
        <w:rPr>
          <w:rFonts w:ascii="Times New Roman" w:hAnsi="Times New Roman" w:cs="Times New Roman"/>
          <w:sz w:val="24"/>
          <w:szCs w:val="24"/>
          <w:lang w:val="fr-FR"/>
        </w:rPr>
        <w:t xml:space="preserve">à </w:t>
      </w:r>
      <w:r w:rsidRPr="003E1EDA">
        <w:rPr>
          <w:rFonts w:ascii="Times New Roman" w:hAnsi="Times New Roman" w:cs="Times New Roman"/>
          <w:sz w:val="24"/>
          <w:szCs w:val="24"/>
          <w:lang w:val="fr-FR"/>
        </w:rPr>
        <w:t xml:space="preserve">rencontrer dans la journée et à qui je dois consacrer mon temps, ou bien je pense à toute l'Église et, </w:t>
      </w:r>
      <w:r>
        <w:rPr>
          <w:rFonts w:ascii="Times New Roman" w:hAnsi="Times New Roman" w:cs="Times New Roman"/>
          <w:sz w:val="24"/>
          <w:szCs w:val="24"/>
          <w:lang w:val="fr-FR"/>
        </w:rPr>
        <w:t>en pensant à</w:t>
      </w:r>
      <w:r w:rsidRPr="003E1EDA">
        <w:rPr>
          <w:rFonts w:ascii="Times New Roman" w:hAnsi="Times New Roman" w:cs="Times New Roman"/>
          <w:sz w:val="24"/>
          <w:szCs w:val="24"/>
          <w:lang w:val="fr-FR"/>
        </w:rPr>
        <w:t xml:space="preserve"> eux, je dis avec Jésus : « Prenez, mangez-</w:t>
      </w:r>
      <w:r>
        <w:rPr>
          <w:rFonts w:ascii="Times New Roman" w:hAnsi="Times New Roman" w:cs="Times New Roman"/>
          <w:sz w:val="24"/>
          <w:szCs w:val="24"/>
          <w:lang w:val="fr-FR"/>
        </w:rPr>
        <w:t>en</w:t>
      </w:r>
      <w:r w:rsidRPr="003E1EDA">
        <w:rPr>
          <w:rFonts w:ascii="Times New Roman" w:hAnsi="Times New Roman" w:cs="Times New Roman"/>
          <w:sz w:val="24"/>
          <w:szCs w:val="24"/>
          <w:lang w:val="fr-FR"/>
        </w:rPr>
        <w:t xml:space="preserve"> tous : c</w:t>
      </w:r>
      <w:r>
        <w:rPr>
          <w:rFonts w:ascii="Times New Roman" w:hAnsi="Times New Roman" w:cs="Times New Roman"/>
          <w:sz w:val="24"/>
          <w:szCs w:val="24"/>
          <w:lang w:val="fr-FR"/>
        </w:rPr>
        <w:t>eci est</w:t>
      </w:r>
      <w:r w:rsidRPr="003E1EDA">
        <w:rPr>
          <w:rFonts w:ascii="Times New Roman" w:hAnsi="Times New Roman" w:cs="Times New Roman"/>
          <w:sz w:val="24"/>
          <w:szCs w:val="24"/>
          <w:lang w:val="fr-FR"/>
        </w:rPr>
        <w:t xml:space="preserve"> mon corps que je veux donner pour vous... Prenez, buvez : ceci est mon sang que je veux verser pour vous ».</w:t>
      </w:r>
    </w:p>
    <w:p w14:paraId="27DE347F" w14:textId="77777777" w:rsidR="006850EC" w:rsidRPr="000F217B" w:rsidRDefault="006850EC" w:rsidP="006850EC">
      <w:pPr>
        <w:pStyle w:val="Notepidipagina"/>
        <w:rPr>
          <w:rFonts w:ascii="Times New Roman" w:hAnsi="Times New Roman" w:cs="Times New Roman"/>
          <w:sz w:val="20"/>
          <w:szCs w:val="20"/>
          <w:lang w:val="fr-FR"/>
        </w:rPr>
      </w:pPr>
      <w:r w:rsidRPr="003E1EDA">
        <w:rPr>
          <w:rFonts w:ascii="Times New Roman" w:hAnsi="Times New Roman" w:cs="Times New Roman"/>
          <w:sz w:val="24"/>
          <w:szCs w:val="24"/>
          <w:lang w:val="fr-FR"/>
        </w:rPr>
        <w:t xml:space="preserve">Plus tard, saint Augustin est venu me débarrasser de tous les doutes. « Dans ce qu'elle offre, l'Église s'offre elle-même </w:t>
      </w:r>
      <w:r w:rsidRPr="006912F1">
        <w:rPr>
          <w:rFonts w:ascii="Times New Roman" w:hAnsi="Times New Roman" w:cs="Times New Roman"/>
          <w:sz w:val="24"/>
          <w:szCs w:val="24"/>
          <w:lang w:val="fr-FR"/>
        </w:rPr>
        <w:t>»,</w:t>
      </w:r>
      <w:r w:rsidRPr="006912F1">
        <w:rPr>
          <w:rStyle w:val="Medium"/>
          <w:rFonts w:ascii="Times New Roman" w:hAnsi="Times New Roman" w:cs="Times New Roman"/>
          <w:color w:val="auto"/>
          <w:sz w:val="24"/>
          <w:szCs w:val="24"/>
          <w:lang w:val="fr-FR"/>
        </w:rPr>
        <w:t xml:space="preserve"> </w:t>
      </w:r>
      <w:r w:rsidRPr="006912F1">
        <w:rPr>
          <w:rStyle w:val="Medium"/>
          <w:rFonts w:ascii="Times New Roman" w:hAnsi="Times New Roman" w:cs="Times New Roman"/>
          <w:i/>
          <w:color w:val="auto"/>
          <w:sz w:val="24"/>
          <w:szCs w:val="24"/>
          <w:lang w:val="fr-FR"/>
        </w:rPr>
        <w:t>« In ea re quam offert, ipsa [Ecclesia] offertur</w:t>
      </w:r>
      <w:r w:rsidRPr="006912F1">
        <w:rPr>
          <w:rStyle w:val="Medium"/>
          <w:rFonts w:ascii="Times New Roman" w:hAnsi="Times New Roman" w:cs="Times New Roman"/>
          <w:color w:val="auto"/>
          <w:sz w:val="24"/>
          <w:szCs w:val="24"/>
          <w:lang w:val="fr-FR"/>
        </w:rPr>
        <w:t xml:space="preserve"> »</w:t>
      </w:r>
      <w:r>
        <w:rPr>
          <w:rStyle w:val="Medium"/>
          <w:rFonts w:ascii="Times New Roman" w:hAnsi="Times New Roman" w:cs="Times New Roman"/>
          <w:color w:val="auto"/>
          <w:sz w:val="24"/>
          <w:szCs w:val="24"/>
          <w:lang w:val="fr-FR"/>
        </w:rPr>
        <w:t>,</w:t>
      </w:r>
      <w:r w:rsidRPr="003E1EDA">
        <w:rPr>
          <w:rFonts w:ascii="Times New Roman" w:hAnsi="Times New Roman" w:cs="Times New Roman"/>
          <w:sz w:val="24"/>
          <w:szCs w:val="24"/>
          <w:lang w:val="fr-FR"/>
        </w:rPr>
        <w:t xml:space="preserve"> écrit-il dans un passage célèbre du </w:t>
      </w:r>
      <w:r w:rsidRPr="00EC7E70">
        <w:rPr>
          <w:rFonts w:ascii="Times New Roman" w:hAnsi="Times New Roman" w:cs="Times New Roman"/>
          <w:i/>
          <w:sz w:val="24"/>
          <w:szCs w:val="24"/>
          <w:lang w:val="fr-FR"/>
        </w:rPr>
        <w:t>De civitate Dei</w:t>
      </w:r>
      <w:r w:rsidRPr="003E1EDA">
        <w:rPr>
          <w:rFonts w:ascii="Times New Roman" w:hAnsi="Times New Roman" w:cs="Times New Roman"/>
          <w:sz w:val="24"/>
          <w:szCs w:val="24"/>
          <w:lang w:val="fr-FR"/>
        </w:rPr>
        <w:t>.</w:t>
      </w:r>
      <w:r>
        <w:rPr>
          <w:rStyle w:val="Rimandonotaapidipagina"/>
          <w:rFonts w:ascii="Times New Roman" w:hAnsi="Times New Roman" w:cs="Times New Roman"/>
          <w:sz w:val="24"/>
          <w:szCs w:val="24"/>
          <w:lang w:val="fr-FR"/>
        </w:rPr>
        <w:footnoteReference w:id="11"/>
      </w:r>
      <w:r w:rsidRPr="003E1EDA">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Plus prêt de nous est </w:t>
      </w:r>
      <w:r w:rsidRPr="007F5F82">
        <w:rPr>
          <w:rFonts w:ascii="Times New Roman" w:hAnsi="Times New Roman" w:cs="Times New Roman"/>
          <w:sz w:val="24"/>
          <w:szCs w:val="24"/>
          <w:lang w:val="fr-FR"/>
        </w:rPr>
        <w:t xml:space="preserve">la mystique mexicaine Concepciòn Cabrera de Armida, dite Conchita, </w:t>
      </w:r>
      <w:r>
        <w:rPr>
          <w:rFonts w:ascii="Times New Roman" w:hAnsi="Times New Roman" w:cs="Times New Roman"/>
          <w:sz w:val="24"/>
          <w:szCs w:val="24"/>
          <w:lang w:val="fr-FR"/>
        </w:rPr>
        <w:t xml:space="preserve">décédée en 1937 et béatifiée en 2015.  </w:t>
      </w:r>
      <w:r w:rsidRPr="007F5F82">
        <w:rPr>
          <w:rFonts w:ascii="Times New Roman" w:hAnsi="Times New Roman" w:cs="Times New Roman"/>
          <w:sz w:val="24"/>
          <w:szCs w:val="24"/>
          <w:lang w:val="fr-FR"/>
        </w:rPr>
        <w:t>A son fils jésuite, sur le point d'être ordonné prêtre, elle écrivait :</w:t>
      </w:r>
      <w:r>
        <w:rPr>
          <w:rFonts w:ascii="Times New Roman" w:hAnsi="Times New Roman" w:cs="Times New Roman"/>
          <w:sz w:val="24"/>
          <w:szCs w:val="24"/>
          <w:lang w:val="fr-FR"/>
        </w:rPr>
        <w:t xml:space="preserve"> </w:t>
      </w:r>
      <w:r w:rsidRPr="007F5F82">
        <w:rPr>
          <w:rFonts w:ascii="Times New Roman" w:hAnsi="Times New Roman" w:cs="Times New Roman"/>
          <w:sz w:val="24"/>
          <w:szCs w:val="24"/>
          <w:lang w:val="fr-FR"/>
        </w:rPr>
        <w:t>« Souviens-toi, mon fils, lorsque tu tiendras dans tes mains la Sainte-Hostie, tu ne diras pas : ‘Voici le Corps de Jésus' et ‘voici son sang', mais tu diras : ‘Ceci est mon Corps' et ‘Ceci est mon sang', c'est-à-dire que doit s'opérer en toi une totale transformation, tu dois te perdre en Lui, être ‘un autre Jésus' »</w:t>
      </w:r>
      <w:r>
        <w:rPr>
          <w:rStyle w:val="Rimandonotaapidipagina"/>
          <w:rFonts w:ascii="Times New Roman" w:hAnsi="Times New Roman" w:cs="Times New Roman"/>
          <w:sz w:val="24"/>
          <w:szCs w:val="24"/>
          <w:lang w:val="fr-FR"/>
        </w:rPr>
        <w:footnoteReference w:id="12"/>
      </w:r>
      <w:r>
        <w:rPr>
          <w:rFonts w:ascii="Times New Roman" w:hAnsi="Times New Roman" w:cs="Times New Roman"/>
          <w:sz w:val="24"/>
          <w:szCs w:val="24"/>
          <w:lang w:val="fr-FR"/>
        </w:rPr>
        <w:t>.</w:t>
      </w:r>
    </w:p>
    <w:p w14:paraId="1290C155" w14:textId="77777777" w:rsidR="006850EC" w:rsidRDefault="006850EC" w:rsidP="006850EC">
      <w:pPr>
        <w:spacing w:line="240" w:lineRule="auto"/>
        <w:jc w:val="both"/>
        <w:rPr>
          <w:rFonts w:ascii="Times New Roman" w:hAnsi="Times New Roman" w:cs="Times New Roman"/>
          <w:sz w:val="24"/>
          <w:szCs w:val="24"/>
          <w:lang w:val="fr-FR"/>
        </w:rPr>
      </w:pPr>
    </w:p>
    <w:p w14:paraId="5655A182" w14:textId="77777777" w:rsidR="006850EC" w:rsidRPr="003E1EDA"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Tout cela s'applique non seulement aux évêques et aux prêtres ordonnés, mais à tous les baptisés. Un texte célèbre du Concile le dit ainsi :</w:t>
      </w:r>
    </w:p>
    <w:p w14:paraId="2E21EAF1" w14:textId="77777777" w:rsidR="006850EC" w:rsidRPr="003E1EDA" w:rsidRDefault="006850EC" w:rsidP="006850EC">
      <w:pPr>
        <w:pStyle w:val="NormaleWeb"/>
        <w:shd w:val="clear" w:color="auto" w:fill="FFFFFF"/>
        <w:ind w:left="708"/>
        <w:jc w:val="both"/>
        <w:rPr>
          <w:lang w:val="fr-FR"/>
        </w:rPr>
      </w:pPr>
      <w:bookmarkStart w:id="0" w:name="_Hlk96441737"/>
      <w:r w:rsidRPr="003E1EDA">
        <w:rPr>
          <w:color w:val="000000"/>
          <w:lang w:val="fr-FR"/>
        </w:rPr>
        <w:t>Les fidèles eux, de par le sacerdoce royal qui est le leur, concourent à l’offrande de l’Eucharistie</w:t>
      </w:r>
      <w:r>
        <w:rPr>
          <w:color w:val="000000"/>
          <w:lang w:val="fr-FR"/>
        </w:rPr>
        <w:t xml:space="preserve"> [</w:t>
      </w:r>
      <w:r w:rsidRPr="003E1EDA">
        <w:rPr>
          <w:color w:val="000000"/>
          <w:lang w:val="fr-FR"/>
        </w:rPr>
        <w:t>…</w:t>
      </w:r>
      <w:r>
        <w:rPr>
          <w:color w:val="000000"/>
          <w:lang w:val="fr-FR"/>
        </w:rPr>
        <w:t>]</w:t>
      </w:r>
      <w:r w:rsidRPr="003E1EDA">
        <w:rPr>
          <w:color w:val="000000"/>
          <w:lang w:val="fr-FR"/>
        </w:rPr>
        <w:t xml:space="preserve"> Participant au sacrifice eucharistique, source et sommet de toute la vie chrétienne, ils offrent à Dieu la victime divine et s’offrent eux-mêmes avec elle ; ainsi, tant par l’oblation que par la sainte communion, tous, non pas indifféremment mais chacun à sa manière, prennent leur part originale dans l’action liturgique</w:t>
      </w:r>
      <w:r>
        <w:rPr>
          <w:rStyle w:val="Rimandonotaapidipagina"/>
          <w:color w:val="000000"/>
          <w:lang w:val="fr-FR"/>
        </w:rPr>
        <w:footnoteReference w:id="13"/>
      </w:r>
      <w:r>
        <w:rPr>
          <w:color w:val="000000"/>
          <w:lang w:val="fr-FR"/>
        </w:rPr>
        <w:t>.</w:t>
      </w:r>
    </w:p>
    <w:bookmarkEnd w:id="0"/>
    <w:p w14:paraId="663EFCE9" w14:textId="77777777" w:rsidR="006850EC" w:rsidRPr="003E1EDA"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 xml:space="preserve">Il y a deux corps du Christ sur l'autel : il y a son corps réel (le corps né de la Vierge Marie, mort, ressuscité et monté au ciel) et il y a son corps mystique qui est l'Église. Eh bien, sur l'autel, son corps réel est </w:t>
      </w:r>
      <w:r w:rsidRPr="00EC7E70">
        <w:rPr>
          <w:rFonts w:ascii="Times New Roman" w:hAnsi="Times New Roman" w:cs="Times New Roman"/>
          <w:i/>
          <w:sz w:val="24"/>
          <w:szCs w:val="24"/>
          <w:lang w:val="fr-FR"/>
        </w:rPr>
        <w:t>réellement</w:t>
      </w:r>
      <w:r w:rsidRPr="003E1EDA">
        <w:rPr>
          <w:rFonts w:ascii="Times New Roman" w:hAnsi="Times New Roman" w:cs="Times New Roman"/>
          <w:sz w:val="24"/>
          <w:szCs w:val="24"/>
          <w:lang w:val="fr-FR"/>
        </w:rPr>
        <w:t xml:space="preserve"> présent et son corps mystique est </w:t>
      </w:r>
      <w:r w:rsidRPr="00EC7E70">
        <w:rPr>
          <w:rFonts w:ascii="Times New Roman" w:hAnsi="Times New Roman" w:cs="Times New Roman"/>
          <w:i/>
          <w:sz w:val="24"/>
          <w:szCs w:val="24"/>
          <w:lang w:val="fr-FR"/>
        </w:rPr>
        <w:t>mystiquement</w:t>
      </w:r>
      <w:r w:rsidRPr="003E1EDA">
        <w:rPr>
          <w:rFonts w:ascii="Times New Roman" w:hAnsi="Times New Roman" w:cs="Times New Roman"/>
          <w:sz w:val="24"/>
          <w:szCs w:val="24"/>
          <w:lang w:val="fr-FR"/>
        </w:rPr>
        <w:t xml:space="preserve"> présent, où « mystiquement » signifie : en vertu de son union inséparable avec la Tête. Il n'y a pas de confusion entre les deux présences, </w:t>
      </w:r>
      <w:r>
        <w:rPr>
          <w:rFonts w:ascii="Times New Roman" w:hAnsi="Times New Roman" w:cs="Times New Roman"/>
          <w:sz w:val="24"/>
          <w:szCs w:val="24"/>
          <w:lang w:val="fr-FR"/>
        </w:rPr>
        <w:t xml:space="preserve">qui sont </w:t>
      </w:r>
      <w:r w:rsidRPr="003E1EDA">
        <w:rPr>
          <w:rFonts w:ascii="Times New Roman" w:hAnsi="Times New Roman" w:cs="Times New Roman"/>
          <w:sz w:val="24"/>
          <w:szCs w:val="24"/>
          <w:lang w:val="fr-FR"/>
        </w:rPr>
        <w:t>distinctes mais inséparables.</w:t>
      </w:r>
    </w:p>
    <w:p w14:paraId="19795CED" w14:textId="77777777" w:rsidR="006850EC" w:rsidRPr="003E1EDA"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lastRenderedPageBreak/>
        <w:t xml:space="preserve">Puisqu'il y a deux </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offrandes</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 xml:space="preserve"> et deux </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dons</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 xml:space="preserve"> sur l'autel - celui qui doit devenir le corps et le sang du Christ (le pain et le vin) et celui qui doit devenir le corps mystique du Christ - voici aussi deux « épiclèses » dans la messe, c'est-à-dire deux invocations </w:t>
      </w:r>
      <w:r>
        <w:rPr>
          <w:rFonts w:ascii="Times New Roman" w:hAnsi="Times New Roman" w:cs="Times New Roman"/>
          <w:sz w:val="24"/>
          <w:szCs w:val="24"/>
          <w:lang w:val="fr-FR"/>
        </w:rPr>
        <w:t>d</w:t>
      </w:r>
      <w:r w:rsidRPr="003E1EDA">
        <w:rPr>
          <w:rFonts w:ascii="Times New Roman" w:hAnsi="Times New Roman" w:cs="Times New Roman"/>
          <w:sz w:val="24"/>
          <w:szCs w:val="24"/>
          <w:lang w:val="fr-FR"/>
        </w:rPr>
        <w:t xml:space="preserve">u Saint-Esprit. Dans la première, il est dit : </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Maintenant, nous te prions humblement : envoie ton Esprit pour sanctifier les dons que nous t'offrons, afin qu'ils deviennent le corps et le sang de Jésus-Christ</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 xml:space="preserve"> ; dans la seconde, qui est récitée après la consécration, il est dit : « Donne la plénitude du Saint-Esprit afin que nous devenions un seul corps et un seul esprit en Christ. Que le Saint-Esprit fasse de nous un sacrifice éternel qui te plaise ».</w:t>
      </w:r>
    </w:p>
    <w:p w14:paraId="5FEEA140" w14:textId="77777777" w:rsidR="006850EC" w:rsidRPr="003E1EDA"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C'est ainsi que l'Eucharistie fait l'Église : l'Eucharistie fait l'Église, faisant de l'Église une Eucharistie ! L'Eucharistie n'est pas seulement, génériquement, la source ou la cause de la sainteté de l'Église ; c'est aussi sa « forme », c'est-à-dire son modèle. La sainteté du chrétien doit se réaliser selon la « forme » de l'Eucharistie ; ce doit être une sainteté eucharistique. Le chrétien ne peut se limiter à célébrer l'Eucharistie, il doit être l'Eucharistie avec Jésus.</w:t>
      </w:r>
    </w:p>
    <w:p w14:paraId="60ACF415" w14:textId="77777777" w:rsidR="006850EC" w:rsidRPr="003E1EDA" w:rsidRDefault="006850EC" w:rsidP="006850EC">
      <w:pPr>
        <w:spacing w:line="240" w:lineRule="auto"/>
        <w:jc w:val="both"/>
        <w:rPr>
          <w:rFonts w:ascii="Times New Roman" w:hAnsi="Times New Roman" w:cs="Times New Roman"/>
          <w:i/>
          <w:sz w:val="24"/>
          <w:szCs w:val="24"/>
          <w:lang w:val="fr-FR"/>
        </w:rPr>
      </w:pPr>
      <w:r w:rsidRPr="003E1EDA">
        <w:rPr>
          <w:rFonts w:ascii="Times New Roman" w:hAnsi="Times New Roman" w:cs="Times New Roman"/>
          <w:i/>
          <w:sz w:val="24"/>
          <w:szCs w:val="24"/>
          <w:lang w:val="fr-FR"/>
        </w:rPr>
        <w:t>Le corps et le sang</w:t>
      </w:r>
    </w:p>
    <w:p w14:paraId="661CAFAE" w14:textId="77777777" w:rsidR="006850EC" w:rsidRPr="003E1EDA"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 xml:space="preserve">Nous pouvons maintenant tirer les conséquences pratiques de cette doctrine pour notre vie quotidienne. Si dans la consécration c'est nous aussi qui, </w:t>
      </w:r>
      <w:r>
        <w:rPr>
          <w:rFonts w:ascii="Times New Roman" w:hAnsi="Times New Roman" w:cs="Times New Roman"/>
          <w:sz w:val="24"/>
          <w:szCs w:val="24"/>
          <w:lang w:val="fr-FR"/>
        </w:rPr>
        <w:t>en pensant à</w:t>
      </w:r>
      <w:r w:rsidRPr="003E1EDA">
        <w:rPr>
          <w:rFonts w:ascii="Times New Roman" w:hAnsi="Times New Roman" w:cs="Times New Roman"/>
          <w:sz w:val="24"/>
          <w:szCs w:val="24"/>
          <w:lang w:val="fr-FR"/>
        </w:rPr>
        <w:t xml:space="preserve"> nos frères et sœurs, disons : « Prenez, mangez : ceci est mon corps. Pren</w:t>
      </w:r>
      <w:r>
        <w:rPr>
          <w:rFonts w:ascii="Times New Roman" w:hAnsi="Times New Roman" w:cs="Times New Roman"/>
          <w:sz w:val="24"/>
          <w:szCs w:val="24"/>
          <w:lang w:val="fr-FR"/>
        </w:rPr>
        <w:t>ez, buvez</w:t>
      </w:r>
      <w:r w:rsidRPr="003E1EDA">
        <w:rPr>
          <w:rFonts w:ascii="Times New Roman" w:hAnsi="Times New Roman" w:cs="Times New Roman"/>
          <w:sz w:val="24"/>
          <w:szCs w:val="24"/>
          <w:lang w:val="fr-FR"/>
        </w:rPr>
        <w:t xml:space="preserve"> : ceci est mon sang », il faut savoir ce que signifient « corps » et « sang », pour savoir ce que nous offrons.</w:t>
      </w:r>
    </w:p>
    <w:p w14:paraId="758C8F2F" w14:textId="77777777" w:rsidR="006850EC"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Le mot « corps » ne désigne pas, dans la Bible, une composante, ou une partie, de l</w:t>
      </w:r>
      <w:r>
        <w:rPr>
          <w:rFonts w:ascii="Times New Roman" w:hAnsi="Times New Roman" w:cs="Times New Roman"/>
          <w:sz w:val="24"/>
          <w:szCs w:val="24"/>
          <w:lang w:val="fr-FR"/>
        </w:rPr>
        <w:t>a personne</w:t>
      </w:r>
      <w:r w:rsidRPr="003E1EDA">
        <w:rPr>
          <w:rFonts w:ascii="Times New Roman" w:hAnsi="Times New Roman" w:cs="Times New Roman"/>
          <w:sz w:val="24"/>
          <w:szCs w:val="24"/>
          <w:lang w:val="fr-FR"/>
        </w:rPr>
        <w:t xml:space="preserve"> qui, combinée avec les autres composantes que sont l'âme et l'esprit, forment </w:t>
      </w:r>
      <w:r>
        <w:rPr>
          <w:rFonts w:ascii="Times New Roman" w:hAnsi="Times New Roman" w:cs="Times New Roman"/>
          <w:sz w:val="24"/>
          <w:szCs w:val="24"/>
          <w:lang w:val="fr-FR"/>
        </w:rPr>
        <w:t>l’être humain</w:t>
      </w:r>
      <w:r w:rsidRPr="003E1EDA">
        <w:rPr>
          <w:rFonts w:ascii="Times New Roman" w:hAnsi="Times New Roman" w:cs="Times New Roman"/>
          <w:sz w:val="24"/>
          <w:szCs w:val="24"/>
          <w:lang w:val="fr-FR"/>
        </w:rPr>
        <w:t xml:space="preserve"> complet. Dans le langage biblique, et donc dans celui de Jésus et de Paul, « corps » désigne l</w:t>
      </w:r>
      <w:r>
        <w:rPr>
          <w:rFonts w:ascii="Times New Roman" w:hAnsi="Times New Roman" w:cs="Times New Roman"/>
          <w:sz w:val="24"/>
          <w:szCs w:val="24"/>
          <w:lang w:val="fr-FR"/>
        </w:rPr>
        <w:t>a personne</w:t>
      </w:r>
      <w:r w:rsidRPr="003E1EDA">
        <w:rPr>
          <w:rFonts w:ascii="Times New Roman" w:hAnsi="Times New Roman" w:cs="Times New Roman"/>
          <w:sz w:val="24"/>
          <w:szCs w:val="24"/>
          <w:lang w:val="fr-FR"/>
        </w:rPr>
        <w:t xml:space="preserve"> tout</w:t>
      </w:r>
      <w:r>
        <w:rPr>
          <w:rFonts w:ascii="Times New Roman" w:hAnsi="Times New Roman" w:cs="Times New Roman"/>
          <w:sz w:val="24"/>
          <w:szCs w:val="24"/>
          <w:lang w:val="fr-FR"/>
        </w:rPr>
        <w:t>e</w:t>
      </w:r>
      <w:r w:rsidRPr="003E1EDA">
        <w:rPr>
          <w:rFonts w:ascii="Times New Roman" w:hAnsi="Times New Roman" w:cs="Times New Roman"/>
          <w:sz w:val="24"/>
          <w:szCs w:val="24"/>
          <w:lang w:val="fr-FR"/>
        </w:rPr>
        <w:t xml:space="preserve"> entièr</w:t>
      </w:r>
      <w:r>
        <w:rPr>
          <w:rFonts w:ascii="Times New Roman" w:hAnsi="Times New Roman" w:cs="Times New Roman"/>
          <w:sz w:val="24"/>
          <w:szCs w:val="24"/>
          <w:lang w:val="fr-FR"/>
        </w:rPr>
        <w:t>e</w:t>
      </w:r>
      <w:r w:rsidRPr="003E1EDA">
        <w:rPr>
          <w:rFonts w:ascii="Times New Roman" w:hAnsi="Times New Roman" w:cs="Times New Roman"/>
          <w:sz w:val="24"/>
          <w:szCs w:val="24"/>
          <w:lang w:val="fr-FR"/>
        </w:rPr>
        <w:t xml:space="preserve">, en tant qu'il vit sa vie dans un corps, dans une condition corporelle et mortelle. </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Corps</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 xml:space="preserve"> désigne donc l'ensemble de la vie. En instituant l'Eucharistie, Jésus nous a laissé en don toute sa vie, du premier instant de l'incarnation au dernier instant, avec tout ce qui a rempli concrètement cette vie : silence, sueur, labeur, prière, luttes, humiliations.</w:t>
      </w:r>
      <w:r>
        <w:rPr>
          <w:rFonts w:ascii="Times New Roman" w:hAnsi="Times New Roman" w:cs="Times New Roman"/>
          <w:sz w:val="24"/>
          <w:szCs w:val="24"/>
          <w:lang w:val="fr-FR"/>
        </w:rPr>
        <w:t xml:space="preserve"> </w:t>
      </w:r>
    </w:p>
    <w:p w14:paraId="2C5DEA46" w14:textId="77777777" w:rsidR="006850EC" w:rsidRPr="003E1EDA" w:rsidRDefault="006850EC" w:rsidP="006850EC">
      <w:pPr>
        <w:spacing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Puis</w:t>
      </w:r>
      <w:r w:rsidRPr="003E1EDA">
        <w:rPr>
          <w:rFonts w:ascii="Times New Roman" w:hAnsi="Times New Roman" w:cs="Times New Roman"/>
          <w:sz w:val="24"/>
          <w:szCs w:val="24"/>
          <w:lang w:val="fr-FR"/>
        </w:rPr>
        <w:t xml:space="preserve"> Jésus dit : </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Ceci est mon sang</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 xml:space="preserve">. Qu'ajoute-t-il avec le mot </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sang</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 xml:space="preserve"> s'il nous a déjà donné toute sa vie dans son corps ? Ajoute la mort ! Après nous avoir donné la vie, il nous en donne aussi la partie la plus précieuse, sa mort. En fait, le terme </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sang</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 xml:space="preserve"> dans la Bible n'indique pas une partie du corps, c'est-à-dire une partie d'une partie de l</w:t>
      </w:r>
      <w:r>
        <w:rPr>
          <w:rFonts w:ascii="Times New Roman" w:hAnsi="Times New Roman" w:cs="Times New Roman"/>
          <w:sz w:val="24"/>
          <w:szCs w:val="24"/>
          <w:lang w:val="fr-FR"/>
        </w:rPr>
        <w:t>a personne</w:t>
      </w:r>
      <w:r w:rsidRPr="003E1EDA">
        <w:rPr>
          <w:rFonts w:ascii="Times New Roman" w:hAnsi="Times New Roman" w:cs="Times New Roman"/>
          <w:sz w:val="24"/>
          <w:szCs w:val="24"/>
          <w:lang w:val="fr-FR"/>
        </w:rPr>
        <w:t xml:space="preserve"> ; </w:t>
      </w:r>
      <w:r>
        <w:rPr>
          <w:rFonts w:ascii="Times New Roman" w:hAnsi="Times New Roman" w:cs="Times New Roman"/>
          <w:sz w:val="24"/>
          <w:szCs w:val="24"/>
          <w:lang w:val="fr-FR"/>
        </w:rPr>
        <w:t xml:space="preserve">il </w:t>
      </w:r>
      <w:r w:rsidRPr="003E1EDA">
        <w:rPr>
          <w:rFonts w:ascii="Times New Roman" w:hAnsi="Times New Roman" w:cs="Times New Roman"/>
          <w:sz w:val="24"/>
          <w:szCs w:val="24"/>
          <w:lang w:val="fr-FR"/>
        </w:rPr>
        <w:t>indique un événement</w:t>
      </w:r>
      <w:r>
        <w:rPr>
          <w:rFonts w:ascii="Times New Roman" w:hAnsi="Times New Roman" w:cs="Times New Roman"/>
          <w:sz w:val="24"/>
          <w:szCs w:val="24"/>
          <w:lang w:val="fr-FR"/>
        </w:rPr>
        <w:t>,</w:t>
      </w:r>
      <w:r w:rsidRPr="003E1EDA">
        <w:rPr>
          <w:rFonts w:ascii="Times New Roman" w:hAnsi="Times New Roman" w:cs="Times New Roman"/>
          <w:sz w:val="24"/>
          <w:szCs w:val="24"/>
          <w:lang w:val="fr-FR"/>
        </w:rPr>
        <w:t xml:space="preserve"> la mort. Si le sang est le siège de la vie (c'est ce qu'on pensait alors), son </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versement</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 xml:space="preserve"> est le signe plastique de la mort. L'Eucharistie est le mystère du corps et du sang du Seigneur, c'est-à-dire de la vie et de la mort du Seigneur !</w:t>
      </w:r>
    </w:p>
    <w:p w14:paraId="29F13DFF" w14:textId="77777777" w:rsidR="006850EC" w:rsidRPr="003E1EDA"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Maintenant</w:t>
      </w:r>
      <w:r w:rsidRPr="00610253">
        <w:rPr>
          <w:rFonts w:ascii="Times New Roman" w:hAnsi="Times New Roman" w:cs="Times New Roman"/>
          <w:sz w:val="24"/>
          <w:szCs w:val="24"/>
          <w:lang w:val="fr-FR"/>
        </w:rPr>
        <w:t xml:space="preserve">, quant à nous, qu'offrons-nous, en </w:t>
      </w:r>
      <w:r w:rsidRPr="003E1EDA">
        <w:rPr>
          <w:rFonts w:ascii="Times New Roman" w:hAnsi="Times New Roman" w:cs="Times New Roman"/>
          <w:sz w:val="24"/>
          <w:szCs w:val="24"/>
          <w:lang w:val="fr-FR"/>
        </w:rPr>
        <w:t xml:space="preserve">offrant notre corps et notre sang, avec Jésus, à la messe ? </w:t>
      </w:r>
      <w:r>
        <w:rPr>
          <w:rFonts w:ascii="Times New Roman" w:hAnsi="Times New Roman" w:cs="Times New Roman"/>
          <w:sz w:val="24"/>
          <w:szCs w:val="24"/>
          <w:lang w:val="fr-FR"/>
        </w:rPr>
        <w:t>N</w:t>
      </w:r>
      <w:r w:rsidRPr="003E1EDA">
        <w:rPr>
          <w:rFonts w:ascii="Times New Roman" w:hAnsi="Times New Roman" w:cs="Times New Roman"/>
          <w:sz w:val="24"/>
          <w:szCs w:val="24"/>
          <w:lang w:val="fr-FR"/>
        </w:rPr>
        <w:t>ous offrons</w:t>
      </w:r>
      <w:r>
        <w:rPr>
          <w:rFonts w:ascii="Times New Roman" w:hAnsi="Times New Roman" w:cs="Times New Roman"/>
          <w:sz w:val="24"/>
          <w:szCs w:val="24"/>
          <w:lang w:val="fr-FR"/>
        </w:rPr>
        <w:t>, n</w:t>
      </w:r>
      <w:r w:rsidRPr="00610253">
        <w:rPr>
          <w:rFonts w:ascii="Times New Roman" w:hAnsi="Times New Roman" w:cs="Times New Roman"/>
          <w:sz w:val="24"/>
          <w:szCs w:val="24"/>
          <w:lang w:val="fr-FR"/>
        </w:rPr>
        <w:t xml:space="preserve">ous aussi, </w:t>
      </w:r>
      <w:r w:rsidRPr="003E1EDA">
        <w:rPr>
          <w:rFonts w:ascii="Times New Roman" w:hAnsi="Times New Roman" w:cs="Times New Roman"/>
          <w:sz w:val="24"/>
          <w:szCs w:val="24"/>
          <w:lang w:val="fr-FR"/>
        </w:rPr>
        <w:t>ce que Jésus a offert</w:t>
      </w:r>
      <w:r>
        <w:rPr>
          <w:rFonts w:ascii="Times New Roman" w:hAnsi="Times New Roman" w:cs="Times New Roman"/>
          <w:sz w:val="24"/>
          <w:szCs w:val="24"/>
          <w:lang w:val="fr-FR"/>
        </w:rPr>
        <w:t>,</w:t>
      </w:r>
      <w:r w:rsidRPr="003E1EDA">
        <w:rPr>
          <w:rFonts w:ascii="Times New Roman" w:hAnsi="Times New Roman" w:cs="Times New Roman"/>
          <w:sz w:val="24"/>
          <w:szCs w:val="24"/>
          <w:lang w:val="fr-FR"/>
        </w:rPr>
        <w:t xml:space="preserve"> la vie et la mort. Avec le mot </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corps</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 xml:space="preserve">, nous donnons tout ce qui constitue concrètement la vie que nous menons dans ce monde, notre expérience : le temps, la santé, l'énergie, les compétences, l'affection, peut-être juste un sourire. Avec le mot </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sang</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 xml:space="preserve">, nous exprimons nous aussi l'offre de notre mort. Pas nécessairement </w:t>
      </w:r>
      <w:r>
        <w:rPr>
          <w:rFonts w:ascii="Times New Roman" w:hAnsi="Times New Roman" w:cs="Times New Roman"/>
          <w:sz w:val="24"/>
          <w:szCs w:val="24"/>
          <w:lang w:val="fr-FR"/>
        </w:rPr>
        <w:t xml:space="preserve">la </w:t>
      </w:r>
      <w:r w:rsidRPr="003E1EDA">
        <w:rPr>
          <w:rFonts w:ascii="Times New Roman" w:hAnsi="Times New Roman" w:cs="Times New Roman"/>
          <w:sz w:val="24"/>
          <w:szCs w:val="24"/>
          <w:lang w:val="fr-FR"/>
        </w:rPr>
        <w:t>mort définitive,</w:t>
      </w:r>
      <w:r>
        <w:rPr>
          <w:rFonts w:ascii="Times New Roman" w:hAnsi="Times New Roman" w:cs="Times New Roman"/>
          <w:sz w:val="24"/>
          <w:szCs w:val="24"/>
          <w:lang w:val="fr-FR"/>
        </w:rPr>
        <w:t xml:space="preserve"> ou le </w:t>
      </w:r>
      <w:r w:rsidRPr="003E1EDA">
        <w:rPr>
          <w:rFonts w:ascii="Times New Roman" w:hAnsi="Times New Roman" w:cs="Times New Roman"/>
          <w:sz w:val="24"/>
          <w:szCs w:val="24"/>
          <w:lang w:val="fr-FR"/>
        </w:rPr>
        <w:t>martyre pour le Christ ou pour les frères</w:t>
      </w:r>
      <w:r>
        <w:rPr>
          <w:rFonts w:ascii="Times New Roman" w:hAnsi="Times New Roman" w:cs="Times New Roman"/>
          <w:sz w:val="24"/>
          <w:szCs w:val="24"/>
          <w:lang w:val="fr-FR"/>
        </w:rPr>
        <w:t>, mais dès à présent, t</w:t>
      </w:r>
      <w:r w:rsidRPr="003E1EDA">
        <w:rPr>
          <w:rFonts w:ascii="Times New Roman" w:hAnsi="Times New Roman" w:cs="Times New Roman"/>
          <w:sz w:val="24"/>
          <w:szCs w:val="24"/>
          <w:lang w:val="fr-FR"/>
        </w:rPr>
        <w:t>out ce qui en nous prépare et anticipe la mort : humiliations, échecs, maladies qui immobilisent, limitations dues à l'âge, à la santé</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 xml:space="preserve"> en un mot</w:t>
      </w:r>
      <w:r>
        <w:rPr>
          <w:rFonts w:ascii="Times New Roman" w:hAnsi="Times New Roman" w:cs="Times New Roman"/>
          <w:sz w:val="24"/>
          <w:szCs w:val="24"/>
          <w:lang w:val="fr-FR"/>
        </w:rPr>
        <w:t>,</w:t>
      </w:r>
      <w:r w:rsidRPr="003E1EDA">
        <w:rPr>
          <w:rFonts w:ascii="Times New Roman" w:hAnsi="Times New Roman" w:cs="Times New Roman"/>
          <w:sz w:val="24"/>
          <w:szCs w:val="24"/>
          <w:lang w:val="fr-FR"/>
        </w:rPr>
        <w:t xml:space="preserve"> tout ce qui nous « mortifie ».</w:t>
      </w:r>
    </w:p>
    <w:p w14:paraId="26E42CD1" w14:textId="77777777" w:rsidR="006850EC" w:rsidRPr="003E1EDA"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Tout cela exige cependant que, dès que nous sortons de la messe, nous fassions de notre mieux pour nous rendre compte de ce que nous avons dit ; que nous nous efforc</w:t>
      </w:r>
      <w:r>
        <w:rPr>
          <w:rFonts w:ascii="Times New Roman" w:hAnsi="Times New Roman" w:cs="Times New Roman"/>
          <w:sz w:val="24"/>
          <w:szCs w:val="24"/>
          <w:lang w:val="fr-FR"/>
        </w:rPr>
        <w:t>i</w:t>
      </w:r>
      <w:r w:rsidRPr="003E1EDA">
        <w:rPr>
          <w:rFonts w:ascii="Times New Roman" w:hAnsi="Times New Roman" w:cs="Times New Roman"/>
          <w:sz w:val="24"/>
          <w:szCs w:val="24"/>
          <w:lang w:val="fr-FR"/>
        </w:rPr>
        <w:t xml:space="preserve">ons vraiment, avec toutes nos limites, d'offrir à nos frères notre « corps », c'est-à-dire du temps, de l'énergie, de l'attention ; en un mot, notre vie. Il faut donc qu'après avoir dit aux frères : </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Prenez, mangez</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 xml:space="preserve">, nous nous laissions vraiment </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manger</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 xml:space="preserve"> et nous laissions manger surtout par ceux </w:t>
      </w:r>
      <w:r w:rsidRPr="003E1EDA">
        <w:rPr>
          <w:rFonts w:ascii="Times New Roman" w:hAnsi="Times New Roman" w:cs="Times New Roman"/>
          <w:sz w:val="24"/>
          <w:szCs w:val="24"/>
          <w:lang w:val="fr-FR"/>
        </w:rPr>
        <w:lastRenderedPageBreak/>
        <w:t>qui ne le font pas avec toute la délicatesse et la grâce que l'on attendrait. S</w:t>
      </w:r>
      <w:r>
        <w:rPr>
          <w:rFonts w:ascii="Times New Roman" w:hAnsi="Times New Roman" w:cs="Times New Roman"/>
          <w:sz w:val="24"/>
          <w:szCs w:val="24"/>
          <w:lang w:val="fr-FR"/>
        </w:rPr>
        <w:t>ur le chemin de Rome pour y mourir martyr, s</w:t>
      </w:r>
      <w:r w:rsidRPr="003E1EDA">
        <w:rPr>
          <w:rFonts w:ascii="Times New Roman" w:hAnsi="Times New Roman" w:cs="Times New Roman"/>
          <w:sz w:val="24"/>
          <w:szCs w:val="24"/>
          <w:lang w:val="fr-FR"/>
        </w:rPr>
        <w:t xml:space="preserve">aint Ignace d'Antioche écrivit : </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Je suis le froment du Christ : que je sois moulu des dents des bêtes, pour devenir du pain pur pour le Seigneur</w:t>
      </w:r>
      <w:r>
        <w:rPr>
          <w:rStyle w:val="Rimandonotaapidipagina"/>
          <w:rFonts w:ascii="Times New Roman" w:hAnsi="Times New Roman" w:cs="Times New Roman"/>
          <w:sz w:val="24"/>
          <w:szCs w:val="24"/>
          <w:lang w:val="fr-FR"/>
        </w:rPr>
        <w:footnoteReference w:id="14"/>
      </w:r>
      <w:r>
        <w:rPr>
          <w:rFonts w:ascii="Times New Roman" w:hAnsi="Times New Roman" w:cs="Times New Roman"/>
          <w:sz w:val="24"/>
          <w:szCs w:val="24"/>
          <w:lang w:val="fr-FR"/>
        </w:rPr>
        <w:t> ».</w:t>
      </w:r>
      <w:r w:rsidRPr="003E1EDA">
        <w:rPr>
          <w:rFonts w:ascii="Times New Roman" w:hAnsi="Times New Roman" w:cs="Times New Roman"/>
          <w:sz w:val="24"/>
          <w:szCs w:val="24"/>
          <w:lang w:val="fr-FR"/>
        </w:rPr>
        <w:t xml:space="preserve"> Chacun de nous, si l'on regarde bien autour de soi, a ces dents acérées des foires qui le broient : ce sont les critiques, les contrastes, les oppositions cachées ou manifestes, les divergences de vues avec ceux qui nous entourent, la diversité des caractères.</w:t>
      </w:r>
    </w:p>
    <w:p w14:paraId="1A9804DA" w14:textId="77777777" w:rsidR="006850EC" w:rsidRPr="003E1EDA"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 xml:space="preserve">Essayons d'imaginer ce qui se passerait si nous célébrions la messe avec cette participation personnelle, si nous disions tous vraiment, au moment de la consécration, les uns à voix haute et les autres en silence, selon le ministère de chacun : « Prenez, mangez ». Un prêtre, un curé et, plus encore, un évêque, célèbre ainsi sa messe, puis s'en va : il prie, prêche, </w:t>
      </w:r>
      <w:r>
        <w:rPr>
          <w:rFonts w:ascii="Times New Roman" w:hAnsi="Times New Roman" w:cs="Times New Roman"/>
          <w:sz w:val="24"/>
          <w:szCs w:val="24"/>
          <w:lang w:val="fr-FR"/>
        </w:rPr>
        <w:t xml:space="preserve">écoute les </w:t>
      </w:r>
      <w:r w:rsidRPr="003E1EDA">
        <w:rPr>
          <w:rFonts w:ascii="Times New Roman" w:hAnsi="Times New Roman" w:cs="Times New Roman"/>
          <w:sz w:val="24"/>
          <w:szCs w:val="24"/>
          <w:lang w:val="fr-FR"/>
        </w:rPr>
        <w:t>confess</w:t>
      </w:r>
      <w:r>
        <w:rPr>
          <w:rFonts w:ascii="Times New Roman" w:hAnsi="Times New Roman" w:cs="Times New Roman"/>
          <w:sz w:val="24"/>
          <w:szCs w:val="24"/>
          <w:lang w:val="fr-FR"/>
        </w:rPr>
        <w:t>ions</w:t>
      </w:r>
      <w:r w:rsidRPr="003E1EDA">
        <w:rPr>
          <w:rFonts w:ascii="Times New Roman" w:hAnsi="Times New Roman" w:cs="Times New Roman"/>
          <w:sz w:val="24"/>
          <w:szCs w:val="24"/>
          <w:lang w:val="fr-FR"/>
        </w:rPr>
        <w:t>, reçoit, visite les malades, écoute</w:t>
      </w:r>
      <w:r>
        <w:rPr>
          <w:rFonts w:ascii="Times New Roman" w:hAnsi="Times New Roman" w:cs="Times New Roman"/>
          <w:sz w:val="24"/>
          <w:szCs w:val="24"/>
          <w:lang w:val="fr-FR"/>
        </w:rPr>
        <w:t>, enseigne</w:t>
      </w:r>
      <w:r w:rsidRPr="003E1EDA">
        <w:rPr>
          <w:rFonts w:ascii="Times New Roman" w:hAnsi="Times New Roman" w:cs="Times New Roman"/>
          <w:sz w:val="24"/>
          <w:szCs w:val="24"/>
          <w:lang w:val="fr-FR"/>
        </w:rPr>
        <w:t>... S</w:t>
      </w:r>
      <w:r>
        <w:rPr>
          <w:rFonts w:ascii="Times New Roman" w:hAnsi="Times New Roman" w:cs="Times New Roman"/>
          <w:sz w:val="24"/>
          <w:szCs w:val="24"/>
          <w:lang w:val="fr-FR"/>
        </w:rPr>
        <w:t>a journée</w:t>
      </w:r>
      <w:r w:rsidRPr="003E1EDA">
        <w:rPr>
          <w:rFonts w:ascii="Times New Roman" w:hAnsi="Times New Roman" w:cs="Times New Roman"/>
          <w:sz w:val="24"/>
          <w:szCs w:val="24"/>
          <w:lang w:val="fr-FR"/>
        </w:rPr>
        <w:t xml:space="preserve"> est aussi l'Eucharistie. Un grand maître </w:t>
      </w:r>
      <w:r>
        <w:rPr>
          <w:rFonts w:ascii="Times New Roman" w:hAnsi="Times New Roman" w:cs="Times New Roman"/>
          <w:sz w:val="24"/>
          <w:szCs w:val="24"/>
          <w:lang w:val="fr-FR"/>
        </w:rPr>
        <w:t>spirituel</w:t>
      </w:r>
      <w:r w:rsidRPr="003E1EDA">
        <w:rPr>
          <w:rFonts w:ascii="Times New Roman" w:hAnsi="Times New Roman" w:cs="Times New Roman"/>
          <w:sz w:val="24"/>
          <w:szCs w:val="24"/>
          <w:lang w:val="fr-FR"/>
        </w:rPr>
        <w:t xml:space="preserve"> français, Pierre Olivaint (1816-1871), disait : « Le matin, </w:t>
      </w:r>
      <w:r>
        <w:rPr>
          <w:rFonts w:ascii="Times New Roman" w:hAnsi="Times New Roman" w:cs="Times New Roman"/>
          <w:sz w:val="24"/>
          <w:szCs w:val="24"/>
          <w:lang w:val="fr-FR"/>
        </w:rPr>
        <w:t>moi</w:t>
      </w:r>
      <w:r w:rsidRPr="003E1EDA">
        <w:rPr>
          <w:rFonts w:ascii="Times New Roman" w:hAnsi="Times New Roman" w:cs="Times New Roman"/>
          <w:sz w:val="24"/>
          <w:szCs w:val="24"/>
          <w:lang w:val="fr-FR"/>
        </w:rPr>
        <w:t xml:space="preserve"> prêtre Jésus victime ; </w:t>
      </w:r>
      <w:r>
        <w:rPr>
          <w:rFonts w:ascii="Times New Roman" w:hAnsi="Times New Roman" w:cs="Times New Roman"/>
          <w:sz w:val="24"/>
          <w:szCs w:val="24"/>
          <w:lang w:val="fr-FR"/>
        </w:rPr>
        <w:t>le long du jour</w:t>
      </w:r>
      <w:r w:rsidRPr="003E1EDA">
        <w:rPr>
          <w:rFonts w:ascii="Times New Roman" w:hAnsi="Times New Roman" w:cs="Times New Roman"/>
          <w:sz w:val="24"/>
          <w:szCs w:val="24"/>
          <w:lang w:val="fr-FR"/>
        </w:rPr>
        <w:t>, Jésus prêtre</w:t>
      </w:r>
      <w:r>
        <w:rPr>
          <w:rFonts w:ascii="Times New Roman" w:hAnsi="Times New Roman" w:cs="Times New Roman"/>
          <w:sz w:val="24"/>
          <w:szCs w:val="24"/>
          <w:lang w:val="fr-FR"/>
        </w:rPr>
        <w:t>, moi</w:t>
      </w:r>
      <w:r w:rsidRPr="003E1EDA">
        <w:rPr>
          <w:rFonts w:ascii="Times New Roman" w:hAnsi="Times New Roman" w:cs="Times New Roman"/>
          <w:sz w:val="24"/>
          <w:szCs w:val="24"/>
          <w:lang w:val="fr-FR"/>
        </w:rPr>
        <w:t xml:space="preserve"> victime ». Ainsi un prêtre imite le </w:t>
      </w:r>
      <w:r>
        <w:rPr>
          <w:rFonts w:ascii="Times New Roman" w:hAnsi="Times New Roman" w:cs="Times New Roman"/>
          <w:sz w:val="24"/>
          <w:szCs w:val="24"/>
          <w:lang w:val="fr-FR"/>
        </w:rPr>
        <w:t>« B</w:t>
      </w:r>
      <w:r w:rsidRPr="003E1EDA">
        <w:rPr>
          <w:rFonts w:ascii="Times New Roman" w:hAnsi="Times New Roman" w:cs="Times New Roman"/>
          <w:sz w:val="24"/>
          <w:szCs w:val="24"/>
          <w:lang w:val="fr-FR"/>
        </w:rPr>
        <w:t>on Pasteur</w:t>
      </w:r>
      <w:r>
        <w:rPr>
          <w:rFonts w:ascii="Times New Roman" w:hAnsi="Times New Roman" w:cs="Times New Roman"/>
          <w:sz w:val="24"/>
          <w:szCs w:val="24"/>
          <w:lang w:val="fr-FR"/>
        </w:rPr>
        <w:t> »</w:t>
      </w:r>
      <w:r w:rsidRPr="003E1EDA">
        <w:rPr>
          <w:rFonts w:ascii="Times New Roman" w:hAnsi="Times New Roman" w:cs="Times New Roman"/>
          <w:sz w:val="24"/>
          <w:szCs w:val="24"/>
          <w:lang w:val="fr-FR"/>
        </w:rPr>
        <w:t>, car il donne vraiment sa vie pour ses brebis.</w:t>
      </w:r>
    </w:p>
    <w:p w14:paraId="54FED824" w14:textId="77777777" w:rsidR="006850EC" w:rsidRPr="003E1EDA" w:rsidRDefault="006850EC" w:rsidP="006850EC">
      <w:pPr>
        <w:spacing w:line="240" w:lineRule="auto"/>
        <w:jc w:val="both"/>
        <w:rPr>
          <w:rFonts w:ascii="Times New Roman" w:hAnsi="Times New Roman" w:cs="Times New Roman"/>
          <w:i/>
          <w:sz w:val="24"/>
          <w:szCs w:val="24"/>
          <w:lang w:val="fr-FR"/>
        </w:rPr>
      </w:pPr>
      <w:r w:rsidRPr="003E1EDA">
        <w:rPr>
          <w:rFonts w:ascii="Times New Roman" w:hAnsi="Times New Roman" w:cs="Times New Roman"/>
          <w:i/>
          <w:sz w:val="24"/>
          <w:szCs w:val="24"/>
          <w:lang w:val="fr-FR"/>
        </w:rPr>
        <w:t>Notre signature sur le cadeau</w:t>
      </w:r>
    </w:p>
    <w:p w14:paraId="4FB6B8B7" w14:textId="77777777" w:rsidR="006850EC" w:rsidRPr="003E1EDA"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Je voudrais résumer, à l'aide d'un exemple humain, ce qui se passe dans la célébration eucharistique. Pensons à une famille nombreuse dans laquelle il y a un fils, le premier-né, qui admire et aime son père au-delà de toute mesure. Pour son anniversaire, il souhaite lui offrir un cadeau précieux. Avant de le lui présenter, cependant, il demande secrètement à tous ses frères et sœurs d'apposer leur signature sur le cadeau. Cel</w:t>
      </w:r>
      <w:r>
        <w:rPr>
          <w:rFonts w:ascii="Times New Roman" w:hAnsi="Times New Roman" w:cs="Times New Roman"/>
          <w:sz w:val="24"/>
          <w:szCs w:val="24"/>
          <w:lang w:val="fr-FR"/>
        </w:rPr>
        <w:t>ui-ci</w:t>
      </w:r>
      <w:r w:rsidRPr="003E1EDA">
        <w:rPr>
          <w:rFonts w:ascii="Times New Roman" w:hAnsi="Times New Roman" w:cs="Times New Roman"/>
          <w:sz w:val="24"/>
          <w:szCs w:val="24"/>
          <w:lang w:val="fr-FR"/>
        </w:rPr>
        <w:t xml:space="preserve"> arrive donc entre les mains du père </w:t>
      </w:r>
      <w:r>
        <w:rPr>
          <w:rFonts w:ascii="Times New Roman" w:hAnsi="Times New Roman" w:cs="Times New Roman"/>
          <w:sz w:val="24"/>
          <w:szCs w:val="24"/>
          <w:lang w:val="fr-FR"/>
        </w:rPr>
        <w:t>comme</w:t>
      </w:r>
      <w:r w:rsidRPr="003E1EDA">
        <w:rPr>
          <w:rFonts w:ascii="Times New Roman" w:hAnsi="Times New Roman" w:cs="Times New Roman"/>
          <w:sz w:val="24"/>
          <w:szCs w:val="24"/>
          <w:lang w:val="fr-FR"/>
        </w:rPr>
        <w:t xml:space="preserve"> signe de l'amour de tous ses enfants, sans distinction, même si, en réalité, un seul en a </w:t>
      </w:r>
      <w:r>
        <w:rPr>
          <w:rFonts w:ascii="Times New Roman" w:hAnsi="Times New Roman" w:cs="Times New Roman"/>
          <w:sz w:val="24"/>
          <w:szCs w:val="24"/>
          <w:lang w:val="fr-FR"/>
        </w:rPr>
        <w:t xml:space="preserve">payé </w:t>
      </w:r>
      <w:r w:rsidRPr="003E1EDA">
        <w:rPr>
          <w:rFonts w:ascii="Times New Roman" w:hAnsi="Times New Roman" w:cs="Times New Roman"/>
          <w:sz w:val="24"/>
          <w:szCs w:val="24"/>
          <w:lang w:val="fr-FR"/>
        </w:rPr>
        <w:t>le</w:t>
      </w:r>
      <w:r>
        <w:rPr>
          <w:rFonts w:ascii="Times New Roman" w:hAnsi="Times New Roman" w:cs="Times New Roman"/>
          <w:sz w:val="24"/>
          <w:szCs w:val="24"/>
          <w:lang w:val="fr-FR"/>
        </w:rPr>
        <w:t xml:space="preserve"> prix</w:t>
      </w:r>
      <w:r w:rsidRPr="003E1EDA">
        <w:rPr>
          <w:rFonts w:ascii="Times New Roman" w:hAnsi="Times New Roman" w:cs="Times New Roman"/>
          <w:sz w:val="24"/>
          <w:szCs w:val="24"/>
          <w:lang w:val="fr-FR"/>
        </w:rPr>
        <w:t>.</w:t>
      </w:r>
    </w:p>
    <w:p w14:paraId="2FD923F1" w14:textId="77777777" w:rsidR="006850EC" w:rsidRPr="003E1EDA"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C'est ce qui se passe dans le sacrifice eucharistique. Jésus admire et aime infiniment notre Père céleste. Il veut lui offrir chaque jour, jusqu'à la fin du monde, le cadeau le plus précieux auquel on puisse penser, celui de sa propre vie. A la messe, il invite tous ses frères et sœurs à apposer leur signature sur le don, afin qu'il parvienne à Dieu le Père comme le don indistinct de tous ses enfants, même si un seul a payé le prix de ce don. Et quel prix !</w:t>
      </w:r>
    </w:p>
    <w:p w14:paraId="384497C3" w14:textId="77777777" w:rsidR="006850EC" w:rsidRPr="005E2894"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Notre signature</w:t>
      </w:r>
      <w:r>
        <w:rPr>
          <w:rFonts w:ascii="Times New Roman" w:hAnsi="Times New Roman" w:cs="Times New Roman"/>
          <w:sz w:val="24"/>
          <w:szCs w:val="24"/>
          <w:lang w:val="fr-FR"/>
        </w:rPr>
        <w:t>, ce</w:t>
      </w:r>
      <w:r w:rsidRPr="003E1EDA">
        <w:rPr>
          <w:rFonts w:ascii="Times New Roman" w:hAnsi="Times New Roman" w:cs="Times New Roman"/>
          <w:sz w:val="24"/>
          <w:szCs w:val="24"/>
          <w:lang w:val="fr-FR"/>
        </w:rPr>
        <w:t xml:space="preserve"> sont les quelques gouttes d'eau qui se mélangent au vin dans l</w:t>
      </w:r>
      <w:r>
        <w:rPr>
          <w:rFonts w:ascii="Times New Roman" w:hAnsi="Times New Roman" w:cs="Times New Roman"/>
          <w:sz w:val="24"/>
          <w:szCs w:val="24"/>
          <w:lang w:val="fr-FR"/>
        </w:rPr>
        <w:t>a coupe</w:t>
      </w:r>
      <w:r w:rsidRPr="003E1EDA">
        <w:rPr>
          <w:rFonts w:ascii="Times New Roman" w:hAnsi="Times New Roman" w:cs="Times New Roman"/>
          <w:sz w:val="24"/>
          <w:szCs w:val="24"/>
          <w:lang w:val="fr-FR"/>
        </w:rPr>
        <w:t xml:space="preserve">. </w:t>
      </w:r>
      <w:r>
        <w:rPr>
          <w:rFonts w:ascii="Times New Roman" w:hAnsi="Times New Roman" w:cs="Times New Roman"/>
          <w:sz w:val="24"/>
          <w:szCs w:val="24"/>
          <w:lang w:val="fr-FR"/>
        </w:rPr>
        <w:t>El</w:t>
      </w:r>
      <w:r w:rsidRPr="003E1EDA">
        <w:rPr>
          <w:rFonts w:ascii="Times New Roman" w:hAnsi="Times New Roman" w:cs="Times New Roman"/>
          <w:sz w:val="24"/>
          <w:szCs w:val="24"/>
          <w:lang w:val="fr-FR"/>
        </w:rPr>
        <w:t>l</w:t>
      </w:r>
      <w:r>
        <w:rPr>
          <w:rFonts w:ascii="Times New Roman" w:hAnsi="Times New Roman" w:cs="Times New Roman"/>
          <w:sz w:val="24"/>
          <w:szCs w:val="24"/>
          <w:lang w:val="fr-FR"/>
        </w:rPr>
        <w:t>e</w:t>
      </w:r>
      <w:r w:rsidRPr="003E1EDA">
        <w:rPr>
          <w:rFonts w:ascii="Times New Roman" w:hAnsi="Times New Roman" w:cs="Times New Roman"/>
          <w:sz w:val="24"/>
          <w:szCs w:val="24"/>
          <w:lang w:val="fr-FR"/>
        </w:rPr>
        <w:t>s ne sont rien d'autre que de l'eau, mais mélangés dans l</w:t>
      </w:r>
      <w:r>
        <w:rPr>
          <w:rFonts w:ascii="Times New Roman" w:hAnsi="Times New Roman" w:cs="Times New Roman"/>
          <w:sz w:val="24"/>
          <w:szCs w:val="24"/>
          <w:lang w:val="fr-FR"/>
        </w:rPr>
        <w:t>e calice</w:t>
      </w:r>
      <w:r w:rsidRPr="003E1EDA">
        <w:rPr>
          <w:rFonts w:ascii="Times New Roman" w:hAnsi="Times New Roman" w:cs="Times New Roman"/>
          <w:sz w:val="24"/>
          <w:szCs w:val="24"/>
          <w:lang w:val="fr-FR"/>
        </w:rPr>
        <w:t xml:space="preserve">, </w:t>
      </w:r>
      <w:r>
        <w:rPr>
          <w:rFonts w:ascii="Times New Roman" w:hAnsi="Times New Roman" w:cs="Times New Roman"/>
          <w:sz w:val="24"/>
          <w:szCs w:val="24"/>
          <w:lang w:val="fr-FR"/>
        </w:rPr>
        <w:t>elles</w:t>
      </w:r>
      <w:r w:rsidRPr="003E1EDA">
        <w:rPr>
          <w:rFonts w:ascii="Times New Roman" w:hAnsi="Times New Roman" w:cs="Times New Roman"/>
          <w:sz w:val="24"/>
          <w:szCs w:val="24"/>
          <w:lang w:val="fr-FR"/>
        </w:rPr>
        <w:t xml:space="preserve"> deviennent une seule boisson. La signature de tous est l'Amen solennel que l'assemblée prononce, ou chante, à la fin de la doxologie : </w:t>
      </w:r>
      <w:r w:rsidRPr="005E2894">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Pr="005E2894">
        <w:rPr>
          <w:rFonts w:ascii="Times New Roman" w:hAnsi="Times New Roman" w:cs="Times New Roman"/>
          <w:sz w:val="24"/>
          <w:szCs w:val="24"/>
          <w:lang w:val="fr-FR"/>
        </w:rPr>
        <w:t>Par lui, avec lui et en lui, à toi, Dieu le Père tout-puissant, dans l’unité du Saint-Esprit, tout honneur et toute gloire, pour les siècles des siècles</w:t>
      </w:r>
      <w:r>
        <w:rPr>
          <w:rFonts w:ascii="Times New Roman" w:hAnsi="Times New Roman" w:cs="Times New Roman"/>
          <w:sz w:val="24"/>
          <w:szCs w:val="24"/>
          <w:lang w:val="fr-FR"/>
        </w:rPr>
        <w:t>,</w:t>
      </w:r>
      <w:r w:rsidRPr="005E2894">
        <w:rPr>
          <w:rFonts w:ascii="Times New Roman" w:hAnsi="Times New Roman" w:cs="Times New Roman"/>
          <w:sz w:val="24"/>
          <w:szCs w:val="24"/>
          <w:lang w:val="fr-FR"/>
        </w:rPr>
        <w:t xml:space="preserve"> AMEN !</w:t>
      </w:r>
      <w:r>
        <w:rPr>
          <w:rFonts w:ascii="Times New Roman" w:hAnsi="Times New Roman" w:cs="Times New Roman"/>
          <w:sz w:val="24"/>
          <w:szCs w:val="24"/>
          <w:lang w:val="fr-FR"/>
        </w:rPr>
        <w:t> »</w:t>
      </w:r>
    </w:p>
    <w:p w14:paraId="3A7EEB0F" w14:textId="77777777" w:rsidR="006850EC" w:rsidRDefault="006850EC" w:rsidP="006850EC">
      <w:pPr>
        <w:spacing w:line="240" w:lineRule="auto"/>
        <w:jc w:val="both"/>
        <w:rPr>
          <w:rFonts w:ascii="Times New Roman" w:hAnsi="Times New Roman" w:cs="Times New Roman"/>
          <w:sz w:val="24"/>
          <w:szCs w:val="24"/>
          <w:lang w:val="fr-FR"/>
        </w:rPr>
      </w:pPr>
      <w:r w:rsidRPr="003E1EDA">
        <w:rPr>
          <w:rFonts w:ascii="Times New Roman" w:hAnsi="Times New Roman" w:cs="Times New Roman"/>
          <w:sz w:val="24"/>
          <w:szCs w:val="24"/>
          <w:lang w:val="fr-FR"/>
        </w:rPr>
        <w:t xml:space="preserve">Nous savons que ceux qui ont signé un engagement ont le devoir d'honorer leur signature. Cela signifie qu'à la sortie de la messe, nous devons nous aussi faire de notre vie un don d'amour au Père et à nos frères et sœurs. </w:t>
      </w:r>
      <w:r>
        <w:rPr>
          <w:rFonts w:ascii="Times New Roman" w:hAnsi="Times New Roman" w:cs="Times New Roman"/>
          <w:sz w:val="24"/>
          <w:szCs w:val="24"/>
          <w:lang w:val="fr-FR"/>
        </w:rPr>
        <w:t>J</w:t>
      </w:r>
      <w:r w:rsidRPr="003E1EDA">
        <w:rPr>
          <w:rFonts w:ascii="Times New Roman" w:hAnsi="Times New Roman" w:cs="Times New Roman"/>
          <w:sz w:val="24"/>
          <w:szCs w:val="24"/>
          <w:lang w:val="fr-FR"/>
        </w:rPr>
        <w:t>e le r</w:t>
      </w:r>
      <w:r>
        <w:rPr>
          <w:rFonts w:ascii="Times New Roman" w:hAnsi="Times New Roman" w:cs="Times New Roman"/>
          <w:sz w:val="24"/>
          <w:szCs w:val="24"/>
          <w:lang w:val="fr-FR"/>
        </w:rPr>
        <w:t>edis</w:t>
      </w:r>
      <w:r w:rsidRPr="003E1EDA">
        <w:rPr>
          <w:rFonts w:ascii="Times New Roman" w:hAnsi="Times New Roman" w:cs="Times New Roman"/>
          <w:sz w:val="24"/>
          <w:szCs w:val="24"/>
          <w:lang w:val="fr-FR"/>
        </w:rPr>
        <w:t xml:space="preserve">, nous ne sommes pas seulement appelés à célébrer l'Eucharistie, mais aussi à nous faire Eucharistie. Que Dieu nous aide </w:t>
      </w:r>
      <w:r>
        <w:rPr>
          <w:rFonts w:ascii="Times New Roman" w:hAnsi="Times New Roman" w:cs="Times New Roman"/>
          <w:sz w:val="24"/>
          <w:szCs w:val="24"/>
          <w:lang w:val="fr-FR"/>
        </w:rPr>
        <w:t>à le réaliser</w:t>
      </w:r>
      <w:r w:rsidRPr="003E1EDA">
        <w:rPr>
          <w:rFonts w:ascii="Times New Roman" w:hAnsi="Times New Roman" w:cs="Times New Roman"/>
          <w:sz w:val="24"/>
          <w:szCs w:val="24"/>
          <w:lang w:val="fr-FR"/>
        </w:rPr>
        <w:t xml:space="preserve"> !</w:t>
      </w:r>
    </w:p>
    <w:p w14:paraId="320C6269" w14:textId="77777777" w:rsidR="006850EC" w:rsidRDefault="006850EC" w:rsidP="006850EC">
      <w:pPr>
        <w:spacing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____________________________________</w:t>
      </w:r>
    </w:p>
    <w:p w14:paraId="20282652" w14:textId="77777777" w:rsidR="006850EC" w:rsidRPr="003E1EDA" w:rsidRDefault="006850EC" w:rsidP="006850EC">
      <w:pPr>
        <w:spacing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Traduit en Français par Cathy Brenti de la Communauté des Béatitudes.</w:t>
      </w:r>
    </w:p>
    <w:p w14:paraId="6C0C9FDA" w14:textId="0FBB8841" w:rsidR="000161E3" w:rsidRDefault="000161E3" w:rsidP="00C85EC3">
      <w:pPr>
        <w:spacing w:line="240" w:lineRule="auto"/>
        <w:jc w:val="both"/>
        <w:rPr>
          <w:rFonts w:ascii="Times New Roman" w:hAnsi="Times New Roman" w:cs="Times New Roman"/>
          <w:sz w:val="24"/>
          <w:szCs w:val="24"/>
          <w:lang w:val="fr-FR"/>
        </w:rPr>
      </w:pPr>
    </w:p>
    <w:p w14:paraId="2866CD54" w14:textId="0ADFCD56" w:rsidR="006850EC" w:rsidRDefault="006850EC" w:rsidP="00C85EC3">
      <w:pPr>
        <w:spacing w:line="240" w:lineRule="auto"/>
        <w:jc w:val="both"/>
        <w:rPr>
          <w:rFonts w:ascii="Times New Roman" w:hAnsi="Times New Roman" w:cs="Times New Roman"/>
          <w:sz w:val="24"/>
          <w:szCs w:val="24"/>
          <w:lang w:val="fr-FR"/>
        </w:rPr>
      </w:pPr>
    </w:p>
    <w:p w14:paraId="75F14136" w14:textId="77777777" w:rsidR="006850EC" w:rsidRPr="00537B4C" w:rsidRDefault="006850EC" w:rsidP="006850EC">
      <w:pPr>
        <w:pStyle w:val="Atesto"/>
        <w:spacing w:line="240" w:lineRule="auto"/>
        <w:jc w:val="center"/>
        <w:rPr>
          <w:rFonts w:ascii="Times New Roman" w:hAnsi="Times New Roman" w:cs="Times New Roman"/>
          <w:color w:val="auto"/>
          <w:lang w:val="fr-FR"/>
        </w:rPr>
      </w:pPr>
      <w:r w:rsidRPr="00537B4C">
        <w:rPr>
          <w:rFonts w:ascii="Times New Roman" w:hAnsi="Times New Roman" w:cs="Times New Roman"/>
          <w:color w:val="auto"/>
          <w:lang w:val="fr-FR"/>
        </w:rPr>
        <w:lastRenderedPageBreak/>
        <w:t>P. Raniero Card. Cantalamessa ofmcap</w:t>
      </w:r>
    </w:p>
    <w:p w14:paraId="435FB68B" w14:textId="77777777" w:rsidR="006850EC" w:rsidRPr="00537B4C" w:rsidRDefault="006850EC" w:rsidP="006850EC">
      <w:pPr>
        <w:pStyle w:val="Atesto"/>
        <w:spacing w:line="240" w:lineRule="auto"/>
        <w:jc w:val="center"/>
        <w:rPr>
          <w:rFonts w:ascii="Times New Roman" w:hAnsi="Times New Roman" w:cs="Times New Roman"/>
          <w:color w:val="auto"/>
          <w:lang w:val="fr-FR"/>
        </w:rPr>
      </w:pPr>
    </w:p>
    <w:p w14:paraId="49EACB23" w14:textId="77777777" w:rsidR="006850EC" w:rsidRPr="00537B4C" w:rsidRDefault="006850EC" w:rsidP="006850EC">
      <w:pPr>
        <w:pStyle w:val="Atesto"/>
        <w:spacing w:line="240" w:lineRule="auto"/>
        <w:jc w:val="center"/>
        <w:rPr>
          <w:rFonts w:ascii="Times New Roman" w:hAnsi="Times New Roman" w:cs="Times New Roman"/>
          <w:color w:val="auto"/>
          <w:lang w:val="fr-FR"/>
        </w:rPr>
      </w:pPr>
      <w:r w:rsidRPr="00537B4C">
        <w:rPr>
          <w:rFonts w:ascii="Times New Roman" w:hAnsi="Times New Roman" w:cs="Times New Roman"/>
          <w:color w:val="auto"/>
          <w:lang w:val="fr-FR"/>
        </w:rPr>
        <w:t>LA COMMUNION AU CORPS ET AU SANG DU CHRIST</w:t>
      </w:r>
    </w:p>
    <w:p w14:paraId="4F7FD2FC" w14:textId="77777777" w:rsidR="006850EC" w:rsidRPr="00537B4C" w:rsidRDefault="006850EC" w:rsidP="006850EC">
      <w:pPr>
        <w:pStyle w:val="Atesto"/>
        <w:spacing w:line="240" w:lineRule="auto"/>
        <w:jc w:val="center"/>
        <w:rPr>
          <w:rFonts w:ascii="Times New Roman" w:hAnsi="Times New Roman" w:cs="Times New Roman"/>
          <w:color w:val="auto"/>
          <w:lang w:val="fr-FR"/>
        </w:rPr>
      </w:pPr>
    </w:p>
    <w:p w14:paraId="75CDDC25" w14:textId="77777777" w:rsidR="006850EC" w:rsidRPr="004D0418" w:rsidRDefault="006850EC" w:rsidP="006850EC">
      <w:pPr>
        <w:pStyle w:val="Atesto"/>
        <w:spacing w:line="240" w:lineRule="auto"/>
        <w:jc w:val="center"/>
        <w:rPr>
          <w:rFonts w:ascii="Times New Roman" w:hAnsi="Times New Roman" w:cs="Times New Roman"/>
          <w:color w:val="auto"/>
          <w:lang w:val="fr-FR"/>
        </w:rPr>
      </w:pPr>
      <w:r w:rsidRPr="004D0418">
        <w:rPr>
          <w:rFonts w:ascii="Times New Roman" w:hAnsi="Times New Roman" w:cs="Times New Roman"/>
          <w:color w:val="auto"/>
          <w:lang w:val="fr-FR"/>
        </w:rPr>
        <w:t>Troisième Prédication, Carême 2022</w:t>
      </w:r>
    </w:p>
    <w:p w14:paraId="75836608" w14:textId="77777777" w:rsidR="006850EC" w:rsidRPr="004D0418" w:rsidRDefault="006850EC" w:rsidP="006850EC">
      <w:pPr>
        <w:spacing w:line="240" w:lineRule="auto"/>
        <w:jc w:val="both"/>
        <w:rPr>
          <w:rFonts w:ascii="Times New Roman" w:hAnsi="Times New Roman" w:cs="Times New Roman"/>
          <w:sz w:val="24"/>
          <w:szCs w:val="24"/>
          <w:lang w:val="fr-FR"/>
        </w:rPr>
      </w:pPr>
    </w:p>
    <w:p w14:paraId="4CEE4501" w14:textId="77777777" w:rsidR="006850EC" w:rsidRPr="004D0418" w:rsidRDefault="006850EC" w:rsidP="006850EC">
      <w:pPr>
        <w:spacing w:line="240" w:lineRule="auto"/>
        <w:jc w:val="both"/>
        <w:rPr>
          <w:rFonts w:ascii="Times New Roman" w:hAnsi="Times New Roman" w:cs="Times New Roman"/>
          <w:sz w:val="24"/>
          <w:szCs w:val="24"/>
          <w:lang w:val="fr-FR"/>
        </w:rPr>
      </w:pPr>
    </w:p>
    <w:p w14:paraId="6BDA1A31" w14:textId="77777777" w:rsidR="006850E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t xml:space="preserve">Dans notre catéchèse mystagogique sur l'Eucharistie - après la Liturgie de la Parole et la Consécration - nous </w:t>
      </w:r>
      <w:r>
        <w:rPr>
          <w:rFonts w:ascii="Times New Roman" w:hAnsi="Times New Roman" w:cs="Times New Roman"/>
          <w:sz w:val="24"/>
          <w:szCs w:val="24"/>
          <w:lang w:val="fr-FR"/>
        </w:rPr>
        <w:t>voilà parvenus au</w:t>
      </w:r>
      <w:r w:rsidRPr="00537B4C">
        <w:rPr>
          <w:rFonts w:ascii="Times New Roman" w:hAnsi="Times New Roman" w:cs="Times New Roman"/>
          <w:sz w:val="24"/>
          <w:szCs w:val="24"/>
          <w:lang w:val="fr-FR"/>
        </w:rPr>
        <w:t xml:space="preserve"> troisième moment, celui de la communion. </w:t>
      </w:r>
    </w:p>
    <w:p w14:paraId="292BBA0C" w14:textId="77777777" w:rsidR="006850EC" w:rsidRPr="0036307C" w:rsidRDefault="006850EC" w:rsidP="006850EC">
      <w:pPr>
        <w:spacing w:line="240" w:lineRule="auto"/>
        <w:jc w:val="both"/>
        <w:rPr>
          <w:rFonts w:ascii="Times New Roman" w:hAnsi="Times New Roman" w:cs="Times New Roman"/>
          <w:sz w:val="24"/>
          <w:szCs w:val="24"/>
          <w:lang w:val="fr-FR"/>
        </w:rPr>
      </w:pPr>
      <w:r w:rsidRPr="0036307C">
        <w:rPr>
          <w:rFonts w:ascii="Times New Roman" w:hAnsi="Times New Roman" w:cs="Times New Roman"/>
          <w:sz w:val="24"/>
          <w:szCs w:val="24"/>
          <w:lang w:val="fr-FR"/>
        </w:rPr>
        <w:t xml:space="preserve">C'est le moment de la Messe qui exprime le plus clairement l'unité et l'égalité fondamentale de tous les membres du peuple de Dieu, au-delà de toute distinction de rang et de ministère. Jusqu’à ce moment-là, la distinction des ministères est bien visible : dans la liturgie de la Parole, la distinction entre l'Église enseignante et l'Église apprenante ; dans la consécration, la distinction entre le sacerdoce ministériel et le sacerdoce universel. Dans la communion, aucune distinction. La communion reçue par le dernier des baptisés est identique à celle reçue par le prêtre et par l'évêque. La communion eucharistique est la proclamation sacramentelle que dans l'Église la </w:t>
      </w:r>
      <w:r w:rsidRPr="0036307C">
        <w:rPr>
          <w:rFonts w:ascii="Times New Roman" w:hAnsi="Times New Roman" w:cs="Times New Roman"/>
          <w:i/>
          <w:sz w:val="24"/>
          <w:szCs w:val="24"/>
          <w:lang w:val="fr-FR"/>
        </w:rPr>
        <w:t>koinonia</w:t>
      </w:r>
      <w:r w:rsidRPr="0036307C">
        <w:rPr>
          <w:rFonts w:ascii="Times New Roman" w:hAnsi="Times New Roman" w:cs="Times New Roman"/>
          <w:sz w:val="24"/>
          <w:szCs w:val="24"/>
          <w:lang w:val="fr-FR"/>
        </w:rPr>
        <w:t xml:space="preserve"> précède et est plus importante que la </w:t>
      </w:r>
      <w:r w:rsidRPr="0036307C">
        <w:rPr>
          <w:rFonts w:ascii="Times New Roman" w:hAnsi="Times New Roman" w:cs="Times New Roman"/>
          <w:i/>
          <w:sz w:val="24"/>
          <w:szCs w:val="24"/>
          <w:lang w:val="fr-FR"/>
        </w:rPr>
        <w:t>hiérarchie</w:t>
      </w:r>
      <w:r w:rsidRPr="0036307C">
        <w:rPr>
          <w:rFonts w:ascii="Times New Roman" w:hAnsi="Times New Roman" w:cs="Times New Roman"/>
          <w:sz w:val="24"/>
          <w:szCs w:val="24"/>
          <w:lang w:val="fr-FR"/>
        </w:rPr>
        <w:t>.</w:t>
      </w:r>
    </w:p>
    <w:p w14:paraId="0D8D15BC" w14:textId="77777777" w:rsidR="006850EC" w:rsidRPr="00537B4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t>Réfléchissons sur la communion eucharistique à partir d'un texte de saint Paul :</w:t>
      </w:r>
    </w:p>
    <w:p w14:paraId="788789B0" w14:textId="77777777" w:rsidR="006850EC" w:rsidRPr="00537B4C" w:rsidRDefault="006850EC" w:rsidP="006850EC">
      <w:pPr>
        <w:spacing w:line="240" w:lineRule="auto"/>
        <w:ind w:left="708"/>
        <w:jc w:val="both"/>
        <w:rPr>
          <w:rFonts w:ascii="Times New Roman" w:hAnsi="Times New Roman" w:cs="Times New Roman"/>
          <w:sz w:val="24"/>
          <w:szCs w:val="24"/>
          <w:lang w:val="fr-FR"/>
        </w:rPr>
      </w:pPr>
      <w:r>
        <w:rPr>
          <w:rFonts w:ascii="Times New Roman" w:hAnsi="Times New Roman" w:cs="Times New Roman"/>
          <w:i/>
          <w:iCs/>
          <w:sz w:val="24"/>
          <w:szCs w:val="24"/>
          <w:lang w:val="fr-FR"/>
        </w:rPr>
        <w:t>« </w:t>
      </w:r>
      <w:r w:rsidRPr="00F07E38">
        <w:rPr>
          <w:rFonts w:ascii="Times New Roman" w:hAnsi="Times New Roman" w:cs="Times New Roman"/>
          <w:i/>
          <w:iCs/>
          <w:sz w:val="24"/>
          <w:szCs w:val="24"/>
          <w:lang w:val="fr-FR"/>
        </w:rPr>
        <w:t>La coupe de bénédiction que nous bénissons, n'est-elle pas communion au sang du Christ ? Le pain que nous rompons, n'est-il pas communion au corps du Christ ? Puisqu'il y a un seul pain, la multitude que nous sommes est un seul corps, car nous avons tous part à un seul pain.</w:t>
      </w:r>
      <w:r>
        <w:rPr>
          <w:rFonts w:ascii="Times New Roman" w:hAnsi="Times New Roman" w:cs="Times New Roman"/>
          <w:i/>
          <w:iCs/>
          <w:sz w:val="24"/>
          <w:szCs w:val="24"/>
          <w:lang w:val="fr-FR"/>
        </w:rPr>
        <w:t> »</w:t>
      </w:r>
      <w:r w:rsidRPr="00F07E38">
        <w:rPr>
          <w:rFonts w:ascii="Times New Roman" w:hAnsi="Times New Roman" w:cs="Times New Roman"/>
          <w:sz w:val="24"/>
          <w:szCs w:val="24"/>
          <w:lang w:val="fr-FR"/>
        </w:rPr>
        <w:t xml:space="preserve"> </w:t>
      </w:r>
      <w:r w:rsidRPr="00537B4C">
        <w:rPr>
          <w:rFonts w:ascii="Times New Roman" w:hAnsi="Times New Roman" w:cs="Times New Roman"/>
          <w:sz w:val="24"/>
          <w:szCs w:val="24"/>
          <w:lang w:val="fr-FR"/>
        </w:rPr>
        <w:t>(1 Co 10,</w:t>
      </w:r>
      <w:r>
        <w:rPr>
          <w:rFonts w:ascii="Times New Roman" w:hAnsi="Times New Roman" w:cs="Times New Roman"/>
          <w:sz w:val="24"/>
          <w:szCs w:val="24"/>
          <w:lang w:val="fr-FR"/>
        </w:rPr>
        <w:t xml:space="preserve"> </w:t>
      </w:r>
      <w:r w:rsidRPr="00537B4C">
        <w:rPr>
          <w:rFonts w:ascii="Times New Roman" w:hAnsi="Times New Roman" w:cs="Times New Roman"/>
          <w:sz w:val="24"/>
          <w:szCs w:val="24"/>
          <w:lang w:val="fr-FR"/>
        </w:rPr>
        <w:t>16-17)</w:t>
      </w:r>
    </w:p>
    <w:p w14:paraId="02BA0E37" w14:textId="77777777" w:rsidR="006850EC" w:rsidRPr="00537B4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t xml:space="preserve">Le mot </w:t>
      </w:r>
      <w:r>
        <w:rPr>
          <w:rFonts w:ascii="Times New Roman" w:hAnsi="Times New Roman" w:cs="Times New Roman"/>
          <w:sz w:val="24"/>
          <w:szCs w:val="24"/>
          <w:lang w:val="fr-FR"/>
        </w:rPr>
        <w:t>« </w:t>
      </w:r>
      <w:r w:rsidRPr="00537B4C">
        <w:rPr>
          <w:rFonts w:ascii="Times New Roman" w:hAnsi="Times New Roman" w:cs="Times New Roman"/>
          <w:sz w:val="24"/>
          <w:szCs w:val="24"/>
          <w:lang w:val="fr-FR"/>
        </w:rPr>
        <w:t>corps</w:t>
      </w:r>
      <w:r>
        <w:rPr>
          <w:rFonts w:ascii="Times New Roman" w:hAnsi="Times New Roman" w:cs="Times New Roman"/>
          <w:sz w:val="24"/>
          <w:szCs w:val="24"/>
          <w:lang w:val="fr-FR"/>
        </w:rPr>
        <w:t> »</w:t>
      </w:r>
      <w:r w:rsidRPr="00537B4C">
        <w:rPr>
          <w:rFonts w:ascii="Times New Roman" w:hAnsi="Times New Roman" w:cs="Times New Roman"/>
          <w:sz w:val="24"/>
          <w:szCs w:val="24"/>
          <w:lang w:val="fr-FR"/>
        </w:rPr>
        <w:t xml:space="preserve"> apparaît deux fois dans </w:t>
      </w:r>
      <w:r>
        <w:rPr>
          <w:rFonts w:ascii="Times New Roman" w:hAnsi="Times New Roman" w:cs="Times New Roman"/>
          <w:sz w:val="24"/>
          <w:szCs w:val="24"/>
          <w:lang w:val="fr-FR"/>
        </w:rPr>
        <w:t>c</w:t>
      </w:r>
      <w:r w:rsidRPr="00537B4C">
        <w:rPr>
          <w:rFonts w:ascii="Times New Roman" w:hAnsi="Times New Roman" w:cs="Times New Roman"/>
          <w:sz w:val="24"/>
          <w:szCs w:val="24"/>
          <w:lang w:val="fr-FR"/>
        </w:rPr>
        <w:t xml:space="preserve">es deux versets, mais avec un sens différent. Dans le premier cas </w:t>
      </w:r>
      <w:r w:rsidRPr="00F07E38">
        <w:rPr>
          <w:rFonts w:ascii="Times New Roman" w:hAnsi="Times New Roman" w:cs="Times New Roman"/>
          <w:sz w:val="24"/>
          <w:szCs w:val="24"/>
          <w:lang w:val="fr-FR"/>
        </w:rPr>
        <w:t>(</w:t>
      </w:r>
      <w:r w:rsidRPr="00F07E38">
        <w:rPr>
          <w:rFonts w:ascii="Times New Roman" w:hAnsi="Times New Roman" w:cs="Times New Roman"/>
          <w:i/>
          <w:iCs/>
          <w:sz w:val="24"/>
          <w:szCs w:val="24"/>
          <w:lang w:val="fr-FR"/>
        </w:rPr>
        <w:t>« Le pain que nous rompons, n'est-il pas communion au corps du Christ ? »</w:t>
      </w:r>
      <w:r w:rsidRPr="00537B4C">
        <w:rPr>
          <w:rFonts w:ascii="Times New Roman" w:hAnsi="Times New Roman" w:cs="Times New Roman"/>
          <w:sz w:val="24"/>
          <w:szCs w:val="24"/>
          <w:lang w:val="fr-FR"/>
        </w:rPr>
        <w:t xml:space="preserve">), </w:t>
      </w:r>
      <w:r>
        <w:rPr>
          <w:rFonts w:ascii="Times New Roman" w:hAnsi="Times New Roman" w:cs="Times New Roman"/>
          <w:sz w:val="24"/>
          <w:szCs w:val="24"/>
          <w:lang w:val="fr-FR"/>
        </w:rPr>
        <w:t>c</w:t>
      </w:r>
      <w:r w:rsidRPr="00537B4C">
        <w:rPr>
          <w:rFonts w:ascii="Times New Roman" w:hAnsi="Times New Roman" w:cs="Times New Roman"/>
          <w:sz w:val="24"/>
          <w:szCs w:val="24"/>
          <w:lang w:val="fr-FR"/>
        </w:rPr>
        <w:t xml:space="preserve">orps désigne le corps réel du Christ, né de Marie, mort et ressuscité ; dans le second cas </w:t>
      </w:r>
      <w:r w:rsidRPr="00F07E38">
        <w:rPr>
          <w:rFonts w:ascii="Times New Roman" w:hAnsi="Times New Roman" w:cs="Times New Roman"/>
          <w:sz w:val="24"/>
          <w:szCs w:val="24"/>
          <w:lang w:val="fr-FR"/>
        </w:rPr>
        <w:t>(</w:t>
      </w:r>
      <w:r w:rsidRPr="00F07E38">
        <w:rPr>
          <w:rFonts w:ascii="Times New Roman" w:hAnsi="Times New Roman" w:cs="Times New Roman"/>
          <w:i/>
          <w:iCs/>
          <w:sz w:val="24"/>
          <w:szCs w:val="24"/>
          <w:lang w:val="fr-FR"/>
        </w:rPr>
        <w:t>« nous sommes un seul corps »</w:t>
      </w:r>
      <w:r w:rsidRPr="00537B4C">
        <w:rPr>
          <w:rFonts w:ascii="Times New Roman" w:hAnsi="Times New Roman" w:cs="Times New Roman"/>
          <w:sz w:val="24"/>
          <w:szCs w:val="24"/>
          <w:lang w:val="fr-FR"/>
        </w:rPr>
        <w:t>), corps désigne le corps mystique, l'Église. On ne saurait dire de façon plus claire et plus synthétique que la communion eucharistique est toujours communion avec Dieu et communion avec les frères ; qu'il y a une dimension verticale en elle, pour ainsi dire, et une dimension horizontale. Commençons par l</w:t>
      </w:r>
      <w:r>
        <w:rPr>
          <w:rFonts w:ascii="Times New Roman" w:hAnsi="Times New Roman" w:cs="Times New Roman"/>
          <w:sz w:val="24"/>
          <w:szCs w:val="24"/>
          <w:lang w:val="fr-FR"/>
        </w:rPr>
        <w:t>a</w:t>
      </w:r>
      <w:r w:rsidRPr="00537B4C">
        <w:rPr>
          <w:rFonts w:ascii="Times New Roman" w:hAnsi="Times New Roman" w:cs="Times New Roman"/>
          <w:sz w:val="24"/>
          <w:szCs w:val="24"/>
          <w:lang w:val="fr-FR"/>
        </w:rPr>
        <w:t xml:space="preserve"> premièr</w:t>
      </w:r>
      <w:r>
        <w:rPr>
          <w:rFonts w:ascii="Times New Roman" w:hAnsi="Times New Roman" w:cs="Times New Roman"/>
          <w:sz w:val="24"/>
          <w:szCs w:val="24"/>
          <w:lang w:val="fr-FR"/>
        </w:rPr>
        <w:t>e</w:t>
      </w:r>
      <w:r w:rsidRPr="00537B4C">
        <w:rPr>
          <w:rFonts w:ascii="Times New Roman" w:hAnsi="Times New Roman" w:cs="Times New Roman"/>
          <w:sz w:val="24"/>
          <w:szCs w:val="24"/>
          <w:lang w:val="fr-FR"/>
        </w:rPr>
        <w:t>.</w:t>
      </w:r>
    </w:p>
    <w:p w14:paraId="36C00F66" w14:textId="77777777" w:rsidR="006850EC" w:rsidRPr="00537B4C" w:rsidRDefault="006850EC" w:rsidP="006850EC">
      <w:pPr>
        <w:spacing w:line="240" w:lineRule="auto"/>
        <w:jc w:val="both"/>
        <w:rPr>
          <w:rFonts w:ascii="Times New Roman" w:hAnsi="Times New Roman" w:cs="Times New Roman"/>
          <w:i/>
          <w:sz w:val="24"/>
          <w:szCs w:val="24"/>
          <w:lang w:val="fr-FR"/>
        </w:rPr>
      </w:pPr>
      <w:r w:rsidRPr="00537B4C">
        <w:rPr>
          <w:rFonts w:ascii="Times New Roman" w:hAnsi="Times New Roman" w:cs="Times New Roman"/>
          <w:i/>
          <w:sz w:val="24"/>
          <w:szCs w:val="24"/>
          <w:lang w:val="fr-FR"/>
        </w:rPr>
        <w:t>La communion eucharistique avec le Christ</w:t>
      </w:r>
    </w:p>
    <w:p w14:paraId="011B9779" w14:textId="77777777" w:rsidR="006850EC" w:rsidRPr="00537B4C" w:rsidRDefault="006850EC" w:rsidP="006850EC">
      <w:pPr>
        <w:spacing w:line="240" w:lineRule="auto"/>
        <w:jc w:val="both"/>
        <w:rPr>
          <w:rFonts w:ascii="Times New Roman" w:hAnsi="Times New Roman" w:cs="Times New Roman"/>
          <w:sz w:val="24"/>
          <w:szCs w:val="24"/>
          <w:lang w:val="fr-FR"/>
        </w:rPr>
      </w:pPr>
      <w:bookmarkStart w:id="1" w:name="_Hlk96525846"/>
      <w:r>
        <w:rPr>
          <w:rFonts w:ascii="Times New Roman" w:hAnsi="Times New Roman" w:cs="Times New Roman"/>
          <w:sz w:val="24"/>
          <w:szCs w:val="24"/>
          <w:lang w:val="fr-FR"/>
        </w:rPr>
        <w:t>E</w:t>
      </w:r>
      <w:r w:rsidRPr="00537B4C">
        <w:rPr>
          <w:rFonts w:ascii="Times New Roman" w:hAnsi="Times New Roman" w:cs="Times New Roman"/>
          <w:sz w:val="24"/>
          <w:szCs w:val="24"/>
          <w:lang w:val="fr-FR"/>
        </w:rPr>
        <w:t xml:space="preserve">ssayons d'approfondir quelle sorte de communion s'établit entre </w:t>
      </w:r>
      <w:r w:rsidRPr="007453B0">
        <w:rPr>
          <w:rFonts w:ascii="Times New Roman" w:hAnsi="Times New Roman" w:cs="Times New Roman"/>
          <w:sz w:val="24"/>
          <w:szCs w:val="24"/>
          <w:lang w:val="fr-FR"/>
        </w:rPr>
        <w:t xml:space="preserve">nous et le Christ </w:t>
      </w:r>
      <w:r w:rsidRPr="00537B4C">
        <w:rPr>
          <w:rFonts w:ascii="Times New Roman" w:hAnsi="Times New Roman" w:cs="Times New Roman"/>
          <w:sz w:val="24"/>
          <w:szCs w:val="24"/>
          <w:lang w:val="fr-FR"/>
        </w:rPr>
        <w:t xml:space="preserve">dans l'Eucharistie. </w:t>
      </w:r>
      <w:bookmarkEnd w:id="1"/>
      <w:r w:rsidRPr="00537B4C">
        <w:rPr>
          <w:rFonts w:ascii="Times New Roman" w:hAnsi="Times New Roman" w:cs="Times New Roman"/>
          <w:sz w:val="24"/>
          <w:szCs w:val="24"/>
          <w:lang w:val="fr-FR"/>
        </w:rPr>
        <w:t>Dans Jean 6</w:t>
      </w:r>
      <w:r>
        <w:rPr>
          <w:rFonts w:ascii="Times New Roman" w:hAnsi="Times New Roman" w:cs="Times New Roman"/>
          <w:sz w:val="24"/>
          <w:szCs w:val="24"/>
          <w:lang w:val="fr-FR"/>
        </w:rPr>
        <w:t xml:space="preserve">, </w:t>
      </w:r>
      <w:r w:rsidRPr="00537B4C">
        <w:rPr>
          <w:rFonts w:ascii="Times New Roman" w:hAnsi="Times New Roman" w:cs="Times New Roman"/>
          <w:sz w:val="24"/>
          <w:szCs w:val="24"/>
          <w:lang w:val="fr-FR"/>
        </w:rPr>
        <w:t xml:space="preserve">57, Jésus dit : </w:t>
      </w:r>
      <w:r w:rsidRPr="0093689A">
        <w:rPr>
          <w:rFonts w:ascii="Times New Roman" w:hAnsi="Times New Roman" w:cs="Times New Roman"/>
          <w:i/>
          <w:iCs/>
          <w:sz w:val="24"/>
          <w:szCs w:val="24"/>
          <w:lang w:val="fr-FR"/>
        </w:rPr>
        <w:t>« De même que le Père, qui est vivant, m'a envoyé, et que moi je vis par le Père, de même celui qui me mange, lui aussi vivra par moi »</w:t>
      </w:r>
      <w:r w:rsidRPr="00537B4C">
        <w:rPr>
          <w:rFonts w:ascii="Times New Roman" w:hAnsi="Times New Roman" w:cs="Times New Roman"/>
          <w:sz w:val="24"/>
          <w:szCs w:val="24"/>
          <w:lang w:val="fr-FR"/>
        </w:rPr>
        <w:t>. La préposition « p</w:t>
      </w:r>
      <w:r>
        <w:rPr>
          <w:rFonts w:ascii="Times New Roman" w:hAnsi="Times New Roman" w:cs="Times New Roman"/>
          <w:sz w:val="24"/>
          <w:szCs w:val="24"/>
          <w:lang w:val="fr-FR"/>
        </w:rPr>
        <w:t>a</w:t>
      </w:r>
      <w:r w:rsidRPr="00537B4C">
        <w:rPr>
          <w:rFonts w:ascii="Times New Roman" w:hAnsi="Times New Roman" w:cs="Times New Roman"/>
          <w:sz w:val="24"/>
          <w:szCs w:val="24"/>
          <w:lang w:val="fr-FR"/>
        </w:rPr>
        <w:t xml:space="preserve">r » (en grec, </w:t>
      </w:r>
      <w:r w:rsidRPr="003E759D">
        <w:rPr>
          <w:rFonts w:ascii="Times New Roman" w:hAnsi="Times New Roman" w:cs="Times New Roman"/>
          <w:i/>
          <w:sz w:val="24"/>
          <w:szCs w:val="24"/>
          <w:lang w:val="fr-FR"/>
        </w:rPr>
        <w:t>dià</w:t>
      </w:r>
      <w:r w:rsidRPr="00537B4C">
        <w:rPr>
          <w:rFonts w:ascii="Times New Roman" w:hAnsi="Times New Roman" w:cs="Times New Roman"/>
          <w:sz w:val="24"/>
          <w:szCs w:val="24"/>
          <w:lang w:val="fr-FR"/>
        </w:rPr>
        <w:t>) a ici une valeur causale et finale ;</w:t>
      </w:r>
      <w:r>
        <w:rPr>
          <w:rFonts w:ascii="Times New Roman" w:hAnsi="Times New Roman" w:cs="Times New Roman"/>
          <w:sz w:val="24"/>
          <w:szCs w:val="24"/>
          <w:lang w:val="fr-FR"/>
        </w:rPr>
        <w:t xml:space="preserve"> elle</w:t>
      </w:r>
      <w:r w:rsidRPr="00537B4C">
        <w:rPr>
          <w:rFonts w:ascii="Times New Roman" w:hAnsi="Times New Roman" w:cs="Times New Roman"/>
          <w:sz w:val="24"/>
          <w:szCs w:val="24"/>
          <w:lang w:val="fr-FR"/>
        </w:rPr>
        <w:t xml:space="preserve"> indique à la fois un mouvement d'origine et un mouvement de destination. Cela signifie que quiconque mange le corps du Christ vit </w:t>
      </w:r>
      <w:r>
        <w:rPr>
          <w:rFonts w:ascii="Times New Roman" w:hAnsi="Times New Roman" w:cs="Times New Roman"/>
          <w:sz w:val="24"/>
          <w:szCs w:val="24"/>
          <w:lang w:val="fr-FR"/>
        </w:rPr>
        <w:t>« </w:t>
      </w:r>
      <w:r w:rsidRPr="00537B4C">
        <w:rPr>
          <w:rFonts w:ascii="Times New Roman" w:hAnsi="Times New Roman" w:cs="Times New Roman"/>
          <w:sz w:val="24"/>
          <w:szCs w:val="24"/>
          <w:lang w:val="fr-FR"/>
        </w:rPr>
        <w:t>de</w:t>
      </w:r>
      <w:r>
        <w:rPr>
          <w:rFonts w:ascii="Times New Roman" w:hAnsi="Times New Roman" w:cs="Times New Roman"/>
          <w:sz w:val="24"/>
          <w:szCs w:val="24"/>
          <w:lang w:val="fr-FR"/>
        </w:rPr>
        <w:t> »</w:t>
      </w:r>
      <w:r w:rsidRPr="00537B4C">
        <w:rPr>
          <w:rFonts w:ascii="Times New Roman" w:hAnsi="Times New Roman" w:cs="Times New Roman"/>
          <w:sz w:val="24"/>
          <w:szCs w:val="24"/>
          <w:lang w:val="fr-FR"/>
        </w:rPr>
        <w:t xml:space="preserve"> lui, c'est-à-dire à cause de lui, en vertu de la vie qui vient de lui, et vit </w:t>
      </w:r>
      <w:r>
        <w:rPr>
          <w:rFonts w:ascii="Times New Roman" w:hAnsi="Times New Roman" w:cs="Times New Roman"/>
          <w:sz w:val="24"/>
          <w:szCs w:val="24"/>
          <w:lang w:val="fr-FR"/>
        </w:rPr>
        <w:t>« </w:t>
      </w:r>
      <w:r w:rsidRPr="00537B4C">
        <w:rPr>
          <w:rFonts w:ascii="Times New Roman" w:hAnsi="Times New Roman" w:cs="Times New Roman"/>
          <w:sz w:val="24"/>
          <w:szCs w:val="24"/>
          <w:lang w:val="fr-FR"/>
        </w:rPr>
        <w:t>en vue de</w:t>
      </w:r>
      <w:r>
        <w:rPr>
          <w:rFonts w:ascii="Times New Roman" w:hAnsi="Times New Roman" w:cs="Times New Roman"/>
          <w:sz w:val="24"/>
          <w:szCs w:val="24"/>
          <w:lang w:val="fr-FR"/>
        </w:rPr>
        <w:t> »</w:t>
      </w:r>
      <w:r w:rsidRPr="00537B4C">
        <w:rPr>
          <w:rFonts w:ascii="Times New Roman" w:hAnsi="Times New Roman" w:cs="Times New Roman"/>
          <w:sz w:val="24"/>
          <w:szCs w:val="24"/>
          <w:lang w:val="fr-FR"/>
        </w:rPr>
        <w:t xml:space="preserve"> lui, c'est-à-dire pour sa gloire, son amour</w:t>
      </w:r>
      <w:r>
        <w:rPr>
          <w:rFonts w:ascii="Times New Roman" w:hAnsi="Times New Roman" w:cs="Times New Roman"/>
          <w:sz w:val="24"/>
          <w:szCs w:val="24"/>
          <w:lang w:val="fr-FR"/>
        </w:rPr>
        <w:t xml:space="preserve"> et</w:t>
      </w:r>
      <w:r w:rsidRPr="00537B4C">
        <w:rPr>
          <w:rFonts w:ascii="Times New Roman" w:hAnsi="Times New Roman" w:cs="Times New Roman"/>
          <w:sz w:val="24"/>
          <w:szCs w:val="24"/>
          <w:lang w:val="fr-FR"/>
        </w:rPr>
        <w:t xml:space="preserve"> son Royaume. Comme Jésus vit du Père et pour le Père, ainsi, en </w:t>
      </w:r>
      <w:r>
        <w:rPr>
          <w:rFonts w:ascii="Times New Roman" w:hAnsi="Times New Roman" w:cs="Times New Roman"/>
          <w:sz w:val="24"/>
          <w:szCs w:val="24"/>
          <w:lang w:val="fr-FR"/>
        </w:rPr>
        <w:t>recevant le</w:t>
      </w:r>
      <w:r w:rsidRPr="00537B4C">
        <w:rPr>
          <w:rFonts w:ascii="Times New Roman" w:hAnsi="Times New Roman" w:cs="Times New Roman"/>
          <w:sz w:val="24"/>
          <w:szCs w:val="24"/>
          <w:lang w:val="fr-FR"/>
        </w:rPr>
        <w:t xml:space="preserve"> saint mystère de son corps et de son sang, nous vivons par Jésus et pour Jésus.</w:t>
      </w:r>
    </w:p>
    <w:p w14:paraId="1A8EB827" w14:textId="77777777" w:rsidR="006850EC" w:rsidRPr="00537B4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t>C'est en effet le principe vital le plus fort qui assimile le moins fort à lui-même, et non l'inverse. C'est le végétal qui assimile le minéral, et non l'inverse ; c'est l'animal qui assimile à la fois le végétal et le minéral, et non l'inverse.</w:t>
      </w:r>
      <w:r>
        <w:rPr>
          <w:rFonts w:ascii="Times New Roman" w:hAnsi="Times New Roman" w:cs="Times New Roman"/>
          <w:sz w:val="24"/>
          <w:szCs w:val="24"/>
          <w:lang w:val="fr-FR"/>
        </w:rPr>
        <w:t xml:space="preserve"> S</w:t>
      </w:r>
      <w:r w:rsidRPr="00537B4C">
        <w:rPr>
          <w:rFonts w:ascii="Times New Roman" w:hAnsi="Times New Roman" w:cs="Times New Roman"/>
          <w:sz w:val="24"/>
          <w:szCs w:val="24"/>
          <w:lang w:val="fr-FR"/>
        </w:rPr>
        <w:t>ur le plan spirituel, c'est le divin qui assimile l'humain à lui-même, et non l'inverse. Alors que</w:t>
      </w:r>
      <w:r>
        <w:rPr>
          <w:rFonts w:ascii="Times New Roman" w:hAnsi="Times New Roman" w:cs="Times New Roman"/>
          <w:sz w:val="24"/>
          <w:szCs w:val="24"/>
          <w:lang w:val="fr-FR"/>
        </w:rPr>
        <w:t>,</w:t>
      </w:r>
      <w:r w:rsidRPr="00537B4C">
        <w:rPr>
          <w:rFonts w:ascii="Times New Roman" w:hAnsi="Times New Roman" w:cs="Times New Roman"/>
          <w:sz w:val="24"/>
          <w:szCs w:val="24"/>
          <w:lang w:val="fr-FR"/>
        </w:rPr>
        <w:t xml:space="preserve"> dans tous les autres cas</w:t>
      </w:r>
      <w:r>
        <w:rPr>
          <w:rFonts w:ascii="Times New Roman" w:hAnsi="Times New Roman" w:cs="Times New Roman"/>
          <w:sz w:val="24"/>
          <w:szCs w:val="24"/>
          <w:lang w:val="fr-FR"/>
        </w:rPr>
        <w:t>,</w:t>
      </w:r>
      <w:r w:rsidRPr="00537B4C">
        <w:rPr>
          <w:rFonts w:ascii="Times New Roman" w:hAnsi="Times New Roman" w:cs="Times New Roman"/>
          <w:sz w:val="24"/>
          <w:szCs w:val="24"/>
          <w:lang w:val="fr-FR"/>
        </w:rPr>
        <w:t xml:space="preserve"> c'est celui qui mange qui assimile ce qu'il mange, ici c'est celui qui est mangé qui assimile celui qui le </w:t>
      </w:r>
      <w:r w:rsidRPr="00537B4C">
        <w:rPr>
          <w:rFonts w:ascii="Times New Roman" w:hAnsi="Times New Roman" w:cs="Times New Roman"/>
          <w:sz w:val="24"/>
          <w:szCs w:val="24"/>
          <w:lang w:val="fr-FR"/>
        </w:rPr>
        <w:lastRenderedPageBreak/>
        <w:t xml:space="preserve">mange. A celui qui s'approche pour le recevoir, Jésus répète ce qu'il </w:t>
      </w:r>
      <w:r>
        <w:rPr>
          <w:rFonts w:ascii="Times New Roman" w:hAnsi="Times New Roman" w:cs="Times New Roman"/>
          <w:sz w:val="24"/>
          <w:szCs w:val="24"/>
          <w:lang w:val="fr-FR"/>
        </w:rPr>
        <w:t>disait jadis</w:t>
      </w:r>
      <w:r w:rsidRPr="00537B4C">
        <w:rPr>
          <w:rFonts w:ascii="Times New Roman" w:hAnsi="Times New Roman" w:cs="Times New Roman"/>
          <w:sz w:val="24"/>
          <w:szCs w:val="24"/>
          <w:lang w:val="fr-FR"/>
        </w:rPr>
        <w:t xml:space="preserve"> à </w:t>
      </w:r>
      <w:r>
        <w:rPr>
          <w:rFonts w:ascii="Times New Roman" w:hAnsi="Times New Roman" w:cs="Times New Roman"/>
          <w:sz w:val="24"/>
          <w:szCs w:val="24"/>
          <w:lang w:val="fr-FR"/>
        </w:rPr>
        <w:t xml:space="preserve">saint </w:t>
      </w:r>
      <w:r w:rsidRPr="00537B4C">
        <w:rPr>
          <w:rFonts w:ascii="Times New Roman" w:hAnsi="Times New Roman" w:cs="Times New Roman"/>
          <w:sz w:val="24"/>
          <w:szCs w:val="24"/>
          <w:lang w:val="fr-FR"/>
        </w:rPr>
        <w:t xml:space="preserve">Augustin : </w:t>
      </w:r>
      <w:r>
        <w:rPr>
          <w:rFonts w:ascii="Times New Roman" w:hAnsi="Times New Roman" w:cs="Times New Roman"/>
          <w:sz w:val="24"/>
          <w:szCs w:val="24"/>
          <w:lang w:val="fr-FR"/>
        </w:rPr>
        <w:t>« J</w:t>
      </w:r>
      <w:r w:rsidRPr="001E4425">
        <w:rPr>
          <w:rFonts w:ascii="Times New Roman" w:hAnsi="Times New Roman" w:cs="Times New Roman"/>
          <w:sz w:val="24"/>
          <w:szCs w:val="24"/>
          <w:lang w:val="fr-FR"/>
        </w:rPr>
        <w:t>e ne passerai pas dans ta substance, comme les aliments de ta chair</w:t>
      </w:r>
      <w:r>
        <w:rPr>
          <w:rFonts w:ascii="Times New Roman" w:hAnsi="Times New Roman" w:cs="Times New Roman"/>
          <w:sz w:val="24"/>
          <w:szCs w:val="24"/>
          <w:lang w:val="fr-FR"/>
        </w:rPr>
        <w:t xml:space="preserve"> </w:t>
      </w:r>
      <w:r w:rsidRPr="001E4425">
        <w:rPr>
          <w:rFonts w:ascii="Times New Roman" w:hAnsi="Times New Roman" w:cs="Times New Roman"/>
          <w:sz w:val="24"/>
          <w:szCs w:val="24"/>
          <w:lang w:val="fr-FR"/>
        </w:rPr>
        <w:t>; c’est toi qui passeras dans la mienne</w:t>
      </w:r>
      <w:r>
        <w:rPr>
          <w:rStyle w:val="Rimandonotaapidipagina"/>
          <w:rFonts w:ascii="Times New Roman" w:hAnsi="Times New Roman" w:cs="Times New Roman"/>
          <w:sz w:val="24"/>
          <w:szCs w:val="24"/>
          <w:lang w:val="fr-FR"/>
        </w:rPr>
        <w:footnoteReference w:id="15"/>
      </w:r>
      <w:r>
        <w:rPr>
          <w:rFonts w:ascii="Times New Roman" w:hAnsi="Times New Roman" w:cs="Times New Roman"/>
          <w:sz w:val="24"/>
          <w:szCs w:val="24"/>
          <w:lang w:val="fr-FR"/>
        </w:rPr>
        <w:t> ».</w:t>
      </w:r>
    </w:p>
    <w:p w14:paraId="703B76AD" w14:textId="77777777" w:rsidR="006850EC" w:rsidRPr="00537B4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t xml:space="preserve">Un philosophe athée disait : « L'homme est ce qu'il mange » (F. Feuerbach), signifiant que chez l'homme il n'y a pas de différence qualitative entre la matière et l'esprit, mais que tout se résume à la composante organique et matérielle. </w:t>
      </w:r>
      <w:r>
        <w:rPr>
          <w:rFonts w:ascii="Times New Roman" w:hAnsi="Times New Roman" w:cs="Times New Roman"/>
          <w:sz w:val="24"/>
          <w:szCs w:val="24"/>
          <w:lang w:val="fr-FR"/>
        </w:rPr>
        <w:t>Sans le savoir, u</w:t>
      </w:r>
      <w:r w:rsidRPr="00537B4C">
        <w:rPr>
          <w:rFonts w:ascii="Times New Roman" w:hAnsi="Times New Roman" w:cs="Times New Roman"/>
          <w:sz w:val="24"/>
          <w:szCs w:val="24"/>
          <w:lang w:val="fr-FR"/>
        </w:rPr>
        <w:t>n athée</w:t>
      </w:r>
      <w:r>
        <w:rPr>
          <w:rFonts w:ascii="Times New Roman" w:hAnsi="Times New Roman" w:cs="Times New Roman"/>
          <w:sz w:val="24"/>
          <w:szCs w:val="24"/>
          <w:lang w:val="fr-FR"/>
        </w:rPr>
        <w:t xml:space="preserve"> </w:t>
      </w:r>
      <w:r w:rsidRPr="00537B4C">
        <w:rPr>
          <w:rFonts w:ascii="Times New Roman" w:hAnsi="Times New Roman" w:cs="Times New Roman"/>
          <w:sz w:val="24"/>
          <w:szCs w:val="24"/>
          <w:lang w:val="fr-FR"/>
        </w:rPr>
        <w:t>a donné la meilleure formulation d'un mystère chrétien. Grâce à l'Eucharistie, le chrétien est vraiment ce qu'il mange ! Saint Léon le Grand écri</w:t>
      </w:r>
      <w:r>
        <w:rPr>
          <w:rFonts w:ascii="Times New Roman" w:hAnsi="Times New Roman" w:cs="Times New Roman"/>
          <w:sz w:val="24"/>
          <w:szCs w:val="24"/>
          <w:lang w:val="fr-FR"/>
        </w:rPr>
        <w:t>vai</w:t>
      </w:r>
      <w:r w:rsidRPr="00537B4C">
        <w:rPr>
          <w:rFonts w:ascii="Times New Roman" w:hAnsi="Times New Roman" w:cs="Times New Roman"/>
          <w:sz w:val="24"/>
          <w:szCs w:val="24"/>
          <w:lang w:val="fr-FR"/>
        </w:rPr>
        <w:t>t il y a longtemps : « Notre participation au corps et au sang du Christ tend à nous faire devenir ce que nous mangeons</w:t>
      </w:r>
      <w:r>
        <w:rPr>
          <w:rStyle w:val="Rimandonotaapidipagina"/>
          <w:rFonts w:ascii="Times New Roman" w:hAnsi="Times New Roman" w:cs="Times New Roman"/>
          <w:sz w:val="24"/>
          <w:szCs w:val="24"/>
          <w:lang w:val="fr-FR"/>
        </w:rPr>
        <w:footnoteReference w:id="16"/>
      </w:r>
      <w:r>
        <w:rPr>
          <w:rFonts w:ascii="Times New Roman" w:hAnsi="Times New Roman" w:cs="Times New Roman"/>
          <w:sz w:val="24"/>
          <w:szCs w:val="24"/>
          <w:lang w:val="fr-FR"/>
        </w:rPr>
        <w:t> ».</w:t>
      </w:r>
    </w:p>
    <w:p w14:paraId="3444AD44" w14:textId="77777777" w:rsidR="006850EC" w:rsidRPr="00537B4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t xml:space="preserve">Dans l'Eucharistie, il n'y a donc pas seulement </w:t>
      </w:r>
      <w:r w:rsidRPr="00D42E04">
        <w:rPr>
          <w:rFonts w:ascii="Times New Roman" w:hAnsi="Times New Roman" w:cs="Times New Roman"/>
          <w:i/>
          <w:sz w:val="24"/>
          <w:szCs w:val="24"/>
          <w:lang w:val="fr-FR"/>
        </w:rPr>
        <w:t>communion</w:t>
      </w:r>
      <w:r w:rsidRPr="00537B4C">
        <w:rPr>
          <w:rFonts w:ascii="Times New Roman" w:hAnsi="Times New Roman" w:cs="Times New Roman"/>
          <w:sz w:val="24"/>
          <w:szCs w:val="24"/>
          <w:lang w:val="fr-FR"/>
        </w:rPr>
        <w:t xml:space="preserve"> entre le Christ et nous, mais aussi </w:t>
      </w:r>
      <w:r w:rsidRPr="00D42E04">
        <w:rPr>
          <w:rFonts w:ascii="Times New Roman" w:hAnsi="Times New Roman" w:cs="Times New Roman"/>
          <w:i/>
          <w:sz w:val="24"/>
          <w:szCs w:val="24"/>
          <w:lang w:val="fr-FR"/>
        </w:rPr>
        <w:t>assimilation</w:t>
      </w:r>
      <w:r w:rsidRPr="00537B4C">
        <w:rPr>
          <w:rFonts w:ascii="Times New Roman" w:hAnsi="Times New Roman" w:cs="Times New Roman"/>
          <w:sz w:val="24"/>
          <w:szCs w:val="24"/>
          <w:lang w:val="fr-FR"/>
        </w:rPr>
        <w:t xml:space="preserve"> ; la communion n'est pas seulement l'union de deux corps, de deux esprits, de deux volontés, mais c'est l'assimilation au seul corps, à l'unique esprit et volonté du Christ. </w:t>
      </w:r>
      <w:r w:rsidRPr="009B6957">
        <w:rPr>
          <w:rFonts w:ascii="Times New Roman" w:hAnsi="Times New Roman" w:cs="Times New Roman"/>
          <w:i/>
          <w:iCs/>
          <w:sz w:val="24"/>
          <w:szCs w:val="24"/>
          <w:lang w:val="fr-FR"/>
        </w:rPr>
        <w:t>« Celui qui s'unit au Seigneur ne fait avec lui qu'un seul esprit »</w:t>
      </w:r>
      <w:r w:rsidRPr="009B6957">
        <w:rPr>
          <w:rFonts w:ascii="Times New Roman" w:hAnsi="Times New Roman" w:cs="Times New Roman"/>
          <w:sz w:val="24"/>
          <w:szCs w:val="24"/>
          <w:lang w:val="fr-FR"/>
        </w:rPr>
        <w:t xml:space="preserve">. </w:t>
      </w:r>
      <w:r w:rsidRPr="00537B4C">
        <w:rPr>
          <w:rFonts w:ascii="Times New Roman" w:hAnsi="Times New Roman" w:cs="Times New Roman"/>
          <w:sz w:val="24"/>
          <w:szCs w:val="24"/>
          <w:lang w:val="fr-FR"/>
        </w:rPr>
        <w:t>(1 Co 6, 17)</w:t>
      </w:r>
    </w:p>
    <w:p w14:paraId="49B7E6D7" w14:textId="77777777" w:rsidR="006850EC" w:rsidRPr="00537B4C" w:rsidRDefault="006850EC" w:rsidP="006850EC">
      <w:pPr>
        <w:spacing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L’analogie</w:t>
      </w:r>
      <w:r w:rsidRPr="00537B4C">
        <w:rPr>
          <w:rFonts w:ascii="Times New Roman" w:hAnsi="Times New Roman" w:cs="Times New Roman"/>
          <w:sz w:val="24"/>
          <w:szCs w:val="24"/>
          <w:lang w:val="fr-FR"/>
        </w:rPr>
        <w:t xml:space="preserve"> de la nutrition - manger et boire - n'est pas la seule que nous ayons avec la communion eucharistique, même si elle est irremplaçable. Il y a quelque chose qu'elle ne peut exprimer, tout comme l'analogie de la communion entre la vigne et le sarment ne le peut : </w:t>
      </w:r>
      <w:r>
        <w:rPr>
          <w:rFonts w:ascii="Times New Roman" w:hAnsi="Times New Roman" w:cs="Times New Roman"/>
          <w:sz w:val="24"/>
          <w:szCs w:val="24"/>
          <w:lang w:val="fr-FR"/>
        </w:rPr>
        <w:t>ce sont des communions</w:t>
      </w:r>
      <w:r w:rsidRPr="00537B4C">
        <w:rPr>
          <w:rFonts w:ascii="Times New Roman" w:hAnsi="Times New Roman" w:cs="Times New Roman"/>
          <w:sz w:val="24"/>
          <w:szCs w:val="24"/>
          <w:lang w:val="fr-FR"/>
        </w:rPr>
        <w:t xml:space="preserve"> entre </w:t>
      </w:r>
      <w:r>
        <w:rPr>
          <w:rFonts w:ascii="Times New Roman" w:hAnsi="Times New Roman" w:cs="Times New Roman"/>
          <w:sz w:val="24"/>
          <w:szCs w:val="24"/>
          <w:lang w:val="fr-FR"/>
        </w:rPr>
        <w:t>d</w:t>
      </w:r>
      <w:r w:rsidRPr="00537B4C">
        <w:rPr>
          <w:rFonts w:ascii="Times New Roman" w:hAnsi="Times New Roman" w:cs="Times New Roman"/>
          <w:sz w:val="24"/>
          <w:szCs w:val="24"/>
          <w:lang w:val="fr-FR"/>
        </w:rPr>
        <w:t xml:space="preserve">es choses, non entre </w:t>
      </w:r>
      <w:r>
        <w:rPr>
          <w:rFonts w:ascii="Times New Roman" w:hAnsi="Times New Roman" w:cs="Times New Roman"/>
          <w:sz w:val="24"/>
          <w:szCs w:val="24"/>
          <w:lang w:val="fr-FR"/>
        </w:rPr>
        <w:t>d</w:t>
      </w:r>
      <w:r w:rsidRPr="00537B4C">
        <w:rPr>
          <w:rFonts w:ascii="Times New Roman" w:hAnsi="Times New Roman" w:cs="Times New Roman"/>
          <w:sz w:val="24"/>
          <w:szCs w:val="24"/>
          <w:lang w:val="fr-FR"/>
        </w:rPr>
        <w:t xml:space="preserve">es </w:t>
      </w:r>
      <w:r>
        <w:rPr>
          <w:rFonts w:ascii="Times New Roman" w:hAnsi="Times New Roman" w:cs="Times New Roman"/>
          <w:sz w:val="24"/>
          <w:szCs w:val="24"/>
          <w:lang w:val="fr-FR"/>
        </w:rPr>
        <w:t>personnes</w:t>
      </w:r>
      <w:r w:rsidRPr="00537B4C">
        <w:rPr>
          <w:rFonts w:ascii="Times New Roman" w:hAnsi="Times New Roman" w:cs="Times New Roman"/>
          <w:sz w:val="24"/>
          <w:szCs w:val="24"/>
          <w:lang w:val="fr-FR"/>
        </w:rPr>
        <w:t xml:space="preserve">. </w:t>
      </w:r>
      <w:r>
        <w:rPr>
          <w:rFonts w:ascii="Times New Roman" w:hAnsi="Times New Roman" w:cs="Times New Roman"/>
          <w:sz w:val="24"/>
          <w:szCs w:val="24"/>
          <w:lang w:val="fr-FR"/>
        </w:rPr>
        <w:t>El</w:t>
      </w:r>
      <w:r w:rsidRPr="00537B4C">
        <w:rPr>
          <w:rFonts w:ascii="Times New Roman" w:hAnsi="Times New Roman" w:cs="Times New Roman"/>
          <w:sz w:val="24"/>
          <w:szCs w:val="24"/>
          <w:lang w:val="fr-FR"/>
        </w:rPr>
        <w:t>l</w:t>
      </w:r>
      <w:r>
        <w:rPr>
          <w:rFonts w:ascii="Times New Roman" w:hAnsi="Times New Roman" w:cs="Times New Roman"/>
          <w:sz w:val="24"/>
          <w:szCs w:val="24"/>
          <w:lang w:val="fr-FR"/>
        </w:rPr>
        <w:t>e</w:t>
      </w:r>
      <w:r w:rsidRPr="00537B4C">
        <w:rPr>
          <w:rFonts w:ascii="Times New Roman" w:hAnsi="Times New Roman" w:cs="Times New Roman"/>
          <w:sz w:val="24"/>
          <w:szCs w:val="24"/>
          <w:lang w:val="fr-FR"/>
        </w:rPr>
        <w:t>s communiquent, mais sans le savoir. Je voudrais insister sur une autre analogie qui peut nous aider à comprendre la nature de la communion eucharistique comme communion entre des personnes qui savent et veulent être en communion.</w:t>
      </w:r>
    </w:p>
    <w:p w14:paraId="2F1F977B" w14:textId="77777777" w:rsidR="006850EC" w:rsidRPr="00EF52EB"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t xml:space="preserve">La Lettre aux Éphésiens dit que le mariage humain est un symbole de l'union entre le Christ et l'Église : </w:t>
      </w:r>
      <w:r w:rsidRPr="009B6957">
        <w:rPr>
          <w:rFonts w:ascii="Times New Roman" w:hAnsi="Times New Roman" w:cs="Times New Roman"/>
          <w:i/>
          <w:iCs/>
          <w:sz w:val="24"/>
          <w:szCs w:val="24"/>
          <w:lang w:val="fr-FR"/>
        </w:rPr>
        <w:t>« À cause de cela, l'homme quittera son père et sa mère, il s'attachera à sa femme, et tous deux ne feront plus qu'un. Ce mystère est grand : je le dis en référence au Christ et à l'Église. »</w:t>
      </w:r>
      <w:r w:rsidRPr="00537B4C">
        <w:rPr>
          <w:rFonts w:ascii="Times New Roman" w:hAnsi="Times New Roman" w:cs="Times New Roman"/>
          <w:sz w:val="24"/>
          <w:szCs w:val="24"/>
          <w:lang w:val="fr-FR"/>
        </w:rPr>
        <w:t xml:space="preserve"> (Ep 5, 31-33) L'Eucharistie - pour utiliser une image audacieuse mais vraie - est la consommation du mariage entre le Christ et l'Église</w:t>
      </w:r>
      <w:r>
        <w:rPr>
          <w:rFonts w:ascii="Times New Roman" w:hAnsi="Times New Roman" w:cs="Times New Roman"/>
          <w:sz w:val="24"/>
          <w:szCs w:val="24"/>
          <w:lang w:val="fr-FR"/>
        </w:rPr>
        <w:t> ;</w:t>
      </w:r>
      <w:r w:rsidRPr="00537B4C">
        <w:rPr>
          <w:rFonts w:ascii="Times New Roman" w:hAnsi="Times New Roman" w:cs="Times New Roman"/>
          <w:sz w:val="24"/>
          <w:szCs w:val="24"/>
          <w:lang w:val="fr-FR"/>
        </w:rPr>
        <w:t xml:space="preserve"> une vie chrétienne sans l'Eucharistie est </w:t>
      </w:r>
      <w:r>
        <w:rPr>
          <w:rFonts w:ascii="Times New Roman" w:hAnsi="Times New Roman" w:cs="Times New Roman"/>
          <w:sz w:val="24"/>
          <w:szCs w:val="24"/>
          <w:lang w:val="fr-FR"/>
        </w:rPr>
        <w:t xml:space="preserve">donc </w:t>
      </w:r>
      <w:r w:rsidRPr="00537B4C">
        <w:rPr>
          <w:rFonts w:ascii="Times New Roman" w:hAnsi="Times New Roman" w:cs="Times New Roman"/>
          <w:sz w:val="24"/>
          <w:szCs w:val="24"/>
          <w:lang w:val="fr-FR"/>
        </w:rPr>
        <w:t xml:space="preserve">un mariage ratifié mais non consommé. </w:t>
      </w:r>
      <w:r>
        <w:rPr>
          <w:rFonts w:ascii="Times New Roman" w:hAnsi="Times New Roman" w:cs="Times New Roman"/>
          <w:sz w:val="24"/>
          <w:szCs w:val="24"/>
          <w:lang w:val="fr-FR"/>
        </w:rPr>
        <w:t xml:space="preserve">Au moment de la Communion </w:t>
      </w:r>
      <w:r w:rsidRPr="00EF52EB">
        <w:rPr>
          <w:rFonts w:ascii="Times New Roman" w:hAnsi="Times New Roman" w:cs="Times New Roman"/>
          <w:sz w:val="24"/>
          <w:szCs w:val="24"/>
          <w:lang w:val="fr-FR"/>
        </w:rPr>
        <w:t>le célébrant s'exclame : « Heureux les invités au repas du Seigneur !</w:t>
      </w:r>
      <w:r>
        <w:rPr>
          <w:rFonts w:ascii="Times New Roman" w:hAnsi="Times New Roman" w:cs="Times New Roman"/>
          <w:sz w:val="24"/>
          <w:szCs w:val="24"/>
          <w:lang w:val="fr-FR"/>
        </w:rPr>
        <w:t> »</w:t>
      </w:r>
      <w:r w:rsidRPr="00EF52EB">
        <w:rPr>
          <w:rFonts w:ascii="Times New Roman" w:hAnsi="Times New Roman" w:cs="Times New Roman"/>
          <w:sz w:val="24"/>
          <w:szCs w:val="24"/>
          <w:lang w:val="fr-FR"/>
        </w:rPr>
        <w:t>  (</w:t>
      </w:r>
      <w:r w:rsidRPr="00EF52EB">
        <w:rPr>
          <w:rFonts w:ascii="Times New Roman" w:hAnsi="Times New Roman" w:cs="Times New Roman"/>
          <w:i/>
          <w:sz w:val="24"/>
          <w:szCs w:val="24"/>
          <w:lang w:val="fr-FR"/>
        </w:rPr>
        <w:t>Beati qui ad coenam Agni vocati sunt</w:t>
      </w:r>
      <w:r w:rsidRPr="00EF52EB">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 </w:t>
      </w:r>
      <w:r w:rsidRPr="00EF52EB">
        <w:rPr>
          <w:rFonts w:ascii="Times New Roman" w:hAnsi="Times New Roman" w:cs="Times New Roman"/>
          <w:sz w:val="24"/>
          <w:szCs w:val="24"/>
          <w:lang w:val="fr-FR"/>
        </w:rPr>
        <w:t>et l’Apocalypse, dont l’invitation est tirée</w:t>
      </w:r>
      <w:r>
        <w:rPr>
          <w:rFonts w:ascii="Times New Roman" w:hAnsi="Times New Roman" w:cs="Times New Roman"/>
          <w:sz w:val="24"/>
          <w:szCs w:val="24"/>
          <w:lang w:val="fr-FR"/>
        </w:rPr>
        <w:t>,</w:t>
      </w:r>
      <w:r w:rsidRPr="00EF52EB">
        <w:rPr>
          <w:rFonts w:ascii="Times New Roman" w:hAnsi="Times New Roman" w:cs="Times New Roman"/>
          <w:sz w:val="24"/>
          <w:szCs w:val="24"/>
          <w:lang w:val="fr-FR"/>
        </w:rPr>
        <w:t xml:space="preserve"> dit encore plus explicitement : </w:t>
      </w:r>
      <w:r w:rsidRPr="00A90C17">
        <w:rPr>
          <w:rFonts w:ascii="Times New Roman" w:hAnsi="Times New Roman" w:cs="Times New Roman"/>
          <w:i/>
          <w:iCs/>
          <w:sz w:val="24"/>
          <w:szCs w:val="24"/>
          <w:lang w:val="fr-FR"/>
        </w:rPr>
        <w:t xml:space="preserve">« Heureux les invités au </w:t>
      </w:r>
      <w:r w:rsidRPr="00A90C17">
        <w:rPr>
          <w:rFonts w:ascii="Times New Roman" w:hAnsi="Times New Roman" w:cs="Times New Roman"/>
          <w:sz w:val="24"/>
          <w:szCs w:val="24"/>
          <w:lang w:val="fr-FR"/>
        </w:rPr>
        <w:t>repas de noce</w:t>
      </w:r>
      <w:r w:rsidRPr="00A90C17">
        <w:rPr>
          <w:rFonts w:ascii="Times New Roman" w:hAnsi="Times New Roman" w:cs="Times New Roman"/>
          <w:i/>
          <w:iCs/>
          <w:sz w:val="24"/>
          <w:szCs w:val="24"/>
          <w:lang w:val="fr-FR"/>
        </w:rPr>
        <w:t xml:space="preserve"> de l’Agneau »</w:t>
      </w:r>
      <w:r w:rsidRPr="00EF52EB">
        <w:rPr>
          <w:rFonts w:ascii="Times New Roman" w:hAnsi="Times New Roman" w:cs="Times New Roman"/>
          <w:sz w:val="24"/>
          <w:szCs w:val="24"/>
          <w:lang w:val="fr-FR"/>
        </w:rPr>
        <w:t xml:space="preserve"> (Ap 19, 9).</w:t>
      </w:r>
    </w:p>
    <w:p w14:paraId="6A030733" w14:textId="77777777" w:rsidR="006850EC" w:rsidRPr="00537B4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t>Or - toujours selon saint Paul - la conséquence immédiate du mariage est que le corps (c'est-à-dire toute la personne) d</w:t>
      </w:r>
      <w:r>
        <w:rPr>
          <w:rFonts w:ascii="Times New Roman" w:hAnsi="Times New Roman" w:cs="Times New Roman"/>
          <w:sz w:val="24"/>
          <w:szCs w:val="24"/>
          <w:lang w:val="fr-FR"/>
        </w:rPr>
        <w:t>e l’époux</w:t>
      </w:r>
      <w:r w:rsidRPr="00537B4C">
        <w:rPr>
          <w:rFonts w:ascii="Times New Roman" w:hAnsi="Times New Roman" w:cs="Times New Roman"/>
          <w:sz w:val="24"/>
          <w:szCs w:val="24"/>
          <w:lang w:val="fr-FR"/>
        </w:rPr>
        <w:t xml:space="preserve"> </w:t>
      </w:r>
      <w:r>
        <w:rPr>
          <w:rFonts w:ascii="Times New Roman" w:hAnsi="Times New Roman" w:cs="Times New Roman"/>
          <w:sz w:val="24"/>
          <w:szCs w:val="24"/>
          <w:lang w:val="fr-FR"/>
        </w:rPr>
        <w:t>appartient à</w:t>
      </w:r>
      <w:r w:rsidRPr="00537B4C">
        <w:rPr>
          <w:rFonts w:ascii="Times New Roman" w:hAnsi="Times New Roman" w:cs="Times New Roman"/>
          <w:sz w:val="24"/>
          <w:szCs w:val="24"/>
          <w:lang w:val="fr-FR"/>
        </w:rPr>
        <w:t xml:space="preserve"> l</w:t>
      </w:r>
      <w:r>
        <w:rPr>
          <w:rFonts w:ascii="Times New Roman" w:hAnsi="Times New Roman" w:cs="Times New Roman"/>
          <w:sz w:val="24"/>
          <w:szCs w:val="24"/>
          <w:lang w:val="fr-FR"/>
        </w:rPr>
        <w:t>’épouse</w:t>
      </w:r>
      <w:r w:rsidRPr="00537B4C">
        <w:rPr>
          <w:rFonts w:ascii="Times New Roman" w:hAnsi="Times New Roman" w:cs="Times New Roman"/>
          <w:sz w:val="24"/>
          <w:szCs w:val="24"/>
          <w:lang w:val="fr-FR"/>
        </w:rPr>
        <w:t xml:space="preserve"> et, inversement, le corps de l</w:t>
      </w:r>
      <w:r>
        <w:rPr>
          <w:rFonts w:ascii="Times New Roman" w:hAnsi="Times New Roman" w:cs="Times New Roman"/>
          <w:sz w:val="24"/>
          <w:szCs w:val="24"/>
          <w:lang w:val="fr-FR"/>
        </w:rPr>
        <w:t>’épouse</w:t>
      </w:r>
      <w:r w:rsidRPr="00537B4C">
        <w:rPr>
          <w:rFonts w:ascii="Times New Roman" w:hAnsi="Times New Roman" w:cs="Times New Roman"/>
          <w:sz w:val="24"/>
          <w:szCs w:val="24"/>
          <w:lang w:val="fr-FR"/>
        </w:rPr>
        <w:t xml:space="preserve"> </w:t>
      </w:r>
      <w:r>
        <w:rPr>
          <w:rFonts w:ascii="Times New Roman" w:hAnsi="Times New Roman" w:cs="Times New Roman"/>
          <w:sz w:val="24"/>
          <w:szCs w:val="24"/>
          <w:lang w:val="fr-FR"/>
        </w:rPr>
        <w:t>appartient à l’époux</w:t>
      </w:r>
      <w:r w:rsidRPr="00537B4C">
        <w:rPr>
          <w:rFonts w:ascii="Times New Roman" w:hAnsi="Times New Roman" w:cs="Times New Roman"/>
          <w:sz w:val="24"/>
          <w:szCs w:val="24"/>
          <w:lang w:val="fr-FR"/>
        </w:rPr>
        <w:t xml:space="preserve"> (cf. 1 Co 7, 4). Cela signifie que la chair incorruptible et vivifiante du Verbe incarné devient « mienne », mais aussi </w:t>
      </w:r>
      <w:r>
        <w:rPr>
          <w:rFonts w:ascii="Times New Roman" w:hAnsi="Times New Roman" w:cs="Times New Roman"/>
          <w:sz w:val="24"/>
          <w:szCs w:val="24"/>
          <w:lang w:val="fr-FR"/>
        </w:rPr>
        <w:t xml:space="preserve">que </w:t>
      </w:r>
      <w:r w:rsidRPr="00537B4C">
        <w:rPr>
          <w:rFonts w:ascii="Times New Roman" w:hAnsi="Times New Roman" w:cs="Times New Roman"/>
          <w:sz w:val="24"/>
          <w:szCs w:val="24"/>
          <w:lang w:val="fr-FR"/>
        </w:rPr>
        <w:t>ma chair, mon humanité, devient celle du Christ</w:t>
      </w:r>
      <w:r>
        <w:rPr>
          <w:rFonts w:ascii="Times New Roman" w:hAnsi="Times New Roman" w:cs="Times New Roman"/>
          <w:sz w:val="24"/>
          <w:szCs w:val="24"/>
          <w:lang w:val="fr-FR"/>
        </w:rPr>
        <w:t xml:space="preserve"> et</w:t>
      </w:r>
      <w:r w:rsidRPr="00537B4C">
        <w:rPr>
          <w:rFonts w:ascii="Times New Roman" w:hAnsi="Times New Roman" w:cs="Times New Roman"/>
          <w:sz w:val="24"/>
          <w:szCs w:val="24"/>
          <w:lang w:val="fr-FR"/>
        </w:rPr>
        <w:t xml:space="preserve"> </w:t>
      </w:r>
      <w:r>
        <w:rPr>
          <w:rFonts w:ascii="Times New Roman" w:hAnsi="Times New Roman" w:cs="Times New Roman"/>
          <w:sz w:val="24"/>
          <w:szCs w:val="24"/>
          <w:lang w:val="fr-FR"/>
        </w:rPr>
        <w:t>lui appartient</w:t>
      </w:r>
      <w:r w:rsidRPr="00537B4C">
        <w:rPr>
          <w:rFonts w:ascii="Times New Roman" w:hAnsi="Times New Roman" w:cs="Times New Roman"/>
          <w:sz w:val="24"/>
          <w:szCs w:val="24"/>
          <w:lang w:val="fr-FR"/>
        </w:rPr>
        <w:t xml:space="preserve">. Dans l'Eucharistie, nous recevons le corps et le sang du Christ, mais le Christ « reçoit » aussi notre corps et notre sang ! </w:t>
      </w:r>
      <w:r>
        <w:rPr>
          <w:rFonts w:ascii="Times New Roman" w:hAnsi="Times New Roman" w:cs="Times New Roman"/>
          <w:sz w:val="24"/>
          <w:szCs w:val="24"/>
          <w:lang w:val="fr-FR"/>
        </w:rPr>
        <w:t>« </w:t>
      </w:r>
      <w:r w:rsidRPr="00537B4C">
        <w:rPr>
          <w:rFonts w:ascii="Times New Roman" w:hAnsi="Times New Roman" w:cs="Times New Roman"/>
          <w:sz w:val="24"/>
          <w:szCs w:val="24"/>
          <w:lang w:val="fr-FR"/>
        </w:rPr>
        <w:t>Jésus</w:t>
      </w:r>
      <w:r>
        <w:rPr>
          <w:rFonts w:ascii="Times New Roman" w:hAnsi="Times New Roman" w:cs="Times New Roman"/>
          <w:sz w:val="24"/>
          <w:szCs w:val="24"/>
          <w:lang w:val="fr-FR"/>
        </w:rPr>
        <w:t> »</w:t>
      </w:r>
      <w:r w:rsidRPr="00537B4C">
        <w:rPr>
          <w:rFonts w:ascii="Times New Roman" w:hAnsi="Times New Roman" w:cs="Times New Roman"/>
          <w:sz w:val="24"/>
          <w:szCs w:val="24"/>
          <w:lang w:val="fr-FR"/>
        </w:rPr>
        <w:t xml:space="preserve">, écrit saint Hilaire de Poitiers, </w:t>
      </w:r>
      <w:r>
        <w:rPr>
          <w:rFonts w:ascii="Times New Roman" w:hAnsi="Times New Roman" w:cs="Times New Roman"/>
          <w:sz w:val="24"/>
          <w:szCs w:val="24"/>
          <w:lang w:val="fr-FR"/>
        </w:rPr>
        <w:t>« </w:t>
      </w:r>
      <w:r w:rsidRPr="00537B4C">
        <w:rPr>
          <w:rFonts w:ascii="Times New Roman" w:hAnsi="Times New Roman" w:cs="Times New Roman"/>
          <w:sz w:val="24"/>
          <w:szCs w:val="24"/>
          <w:lang w:val="fr-FR"/>
        </w:rPr>
        <w:t>prend la chair de celui qui prend la sienne</w:t>
      </w:r>
      <w:r>
        <w:rPr>
          <w:rStyle w:val="Rimandonotaapidipagina"/>
          <w:rFonts w:ascii="Times New Roman" w:hAnsi="Times New Roman" w:cs="Times New Roman"/>
          <w:sz w:val="24"/>
          <w:szCs w:val="24"/>
          <w:lang w:val="fr-FR"/>
        </w:rPr>
        <w:footnoteReference w:id="17"/>
      </w:r>
      <w:r>
        <w:rPr>
          <w:rFonts w:ascii="Times New Roman" w:hAnsi="Times New Roman" w:cs="Times New Roman"/>
          <w:sz w:val="24"/>
          <w:szCs w:val="24"/>
          <w:lang w:val="fr-FR"/>
        </w:rPr>
        <w:t> ».</w:t>
      </w:r>
      <w:r w:rsidRPr="00537B4C">
        <w:rPr>
          <w:rFonts w:ascii="Times New Roman" w:hAnsi="Times New Roman" w:cs="Times New Roman"/>
          <w:sz w:val="24"/>
          <w:szCs w:val="24"/>
          <w:lang w:val="fr-FR"/>
        </w:rPr>
        <w:t xml:space="preserve"> Il nous dit : « Prends, ceci est mon corps », mais nous aussi nous pouvons lui dire : « Prends, ceci est mon corps ».</w:t>
      </w:r>
    </w:p>
    <w:p w14:paraId="11380E3D" w14:textId="77777777" w:rsidR="006850EC" w:rsidRPr="00537B4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t xml:space="preserve">Essayons de comprendre les conséquences de tout cela. Dans sa vie terrestre, Jésus n'a pas eu toutes les expériences humaines possibles et imaginables. D'abord, c'était un homme, pas une femme : il n'a pas connu la condition de la moitié de l'humanité ; il n'était pas marié, il n'a pas </w:t>
      </w:r>
      <w:r w:rsidRPr="00537B4C">
        <w:rPr>
          <w:rFonts w:ascii="Times New Roman" w:hAnsi="Times New Roman" w:cs="Times New Roman"/>
          <w:sz w:val="24"/>
          <w:szCs w:val="24"/>
          <w:lang w:val="fr-FR"/>
        </w:rPr>
        <w:lastRenderedPageBreak/>
        <w:t>connu ce que signifie être uni pour la vie à une autre créature, avoir des enfants ou, pire, perdre des enfants ; il est mort jeune, il n'a pas connu la vieillesse...</w:t>
      </w:r>
    </w:p>
    <w:p w14:paraId="2E87046A" w14:textId="77777777" w:rsidR="006850EC" w:rsidRPr="00537B4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t xml:space="preserve">Mais maintenant, grâce à l'Eucharistie, il </w:t>
      </w:r>
      <w:r>
        <w:rPr>
          <w:rFonts w:ascii="Times New Roman" w:hAnsi="Times New Roman" w:cs="Times New Roman"/>
          <w:sz w:val="24"/>
          <w:szCs w:val="24"/>
          <w:lang w:val="fr-FR"/>
        </w:rPr>
        <w:t>fait</w:t>
      </w:r>
      <w:r w:rsidRPr="00537B4C">
        <w:rPr>
          <w:rFonts w:ascii="Times New Roman" w:hAnsi="Times New Roman" w:cs="Times New Roman"/>
          <w:sz w:val="24"/>
          <w:szCs w:val="24"/>
          <w:lang w:val="fr-FR"/>
        </w:rPr>
        <w:t xml:space="preserve"> toutes ces expériences. </w:t>
      </w:r>
      <w:r>
        <w:rPr>
          <w:rFonts w:ascii="Times New Roman" w:hAnsi="Times New Roman" w:cs="Times New Roman"/>
          <w:sz w:val="24"/>
          <w:szCs w:val="24"/>
          <w:lang w:val="fr-FR"/>
        </w:rPr>
        <w:t>Il vit l</w:t>
      </w:r>
      <w:r w:rsidRPr="00537B4C">
        <w:rPr>
          <w:rFonts w:ascii="Times New Roman" w:hAnsi="Times New Roman" w:cs="Times New Roman"/>
          <w:sz w:val="24"/>
          <w:szCs w:val="24"/>
          <w:lang w:val="fr-FR"/>
        </w:rPr>
        <w:t>a condition féminine dans la femme, la maladie dans le malade, la vieillesse dans le vieillard</w:t>
      </w:r>
      <w:r>
        <w:rPr>
          <w:rFonts w:ascii="Times New Roman" w:hAnsi="Times New Roman" w:cs="Times New Roman"/>
          <w:sz w:val="24"/>
          <w:szCs w:val="24"/>
          <w:lang w:val="fr-FR"/>
        </w:rPr>
        <w:t>, l</w:t>
      </w:r>
      <w:r w:rsidRPr="00080BAD">
        <w:rPr>
          <w:rFonts w:ascii="Times New Roman" w:hAnsi="Times New Roman" w:cs="Times New Roman"/>
          <w:sz w:val="24"/>
          <w:szCs w:val="24"/>
          <w:lang w:val="fr-FR"/>
        </w:rPr>
        <w:t xml:space="preserve">a précarité dans l'émigré, </w:t>
      </w:r>
      <w:r>
        <w:rPr>
          <w:rFonts w:ascii="Times New Roman" w:hAnsi="Times New Roman" w:cs="Times New Roman"/>
          <w:sz w:val="24"/>
          <w:szCs w:val="24"/>
          <w:lang w:val="fr-FR"/>
        </w:rPr>
        <w:t>l</w:t>
      </w:r>
      <w:r w:rsidRPr="00080BAD">
        <w:rPr>
          <w:rFonts w:ascii="Times New Roman" w:hAnsi="Times New Roman" w:cs="Times New Roman"/>
          <w:sz w:val="24"/>
          <w:szCs w:val="24"/>
          <w:lang w:val="fr-FR"/>
        </w:rPr>
        <w:t>a terreur dans le bombardé</w:t>
      </w:r>
      <w:r w:rsidRPr="00537B4C">
        <w:rPr>
          <w:rFonts w:ascii="Times New Roman" w:hAnsi="Times New Roman" w:cs="Times New Roman"/>
          <w:sz w:val="24"/>
          <w:szCs w:val="24"/>
          <w:lang w:val="fr-FR"/>
        </w:rPr>
        <w:t xml:space="preserve">... Il n'y a rien dans </w:t>
      </w:r>
      <w:r>
        <w:rPr>
          <w:rFonts w:ascii="Times New Roman" w:hAnsi="Times New Roman" w:cs="Times New Roman"/>
          <w:sz w:val="24"/>
          <w:szCs w:val="24"/>
          <w:lang w:val="fr-FR"/>
        </w:rPr>
        <w:t>notre</w:t>
      </w:r>
      <w:r w:rsidRPr="00537B4C">
        <w:rPr>
          <w:rFonts w:ascii="Times New Roman" w:hAnsi="Times New Roman" w:cs="Times New Roman"/>
          <w:sz w:val="24"/>
          <w:szCs w:val="24"/>
          <w:lang w:val="fr-FR"/>
        </w:rPr>
        <w:t xml:space="preserve"> vie qui n'appartienne au Christ. Personne ne devrait dire : « Ah, Jésus ne sait pas ce que signifie être marié, être une femme, avoir perdu un enfant, être malade, être vieux, être noir !</w:t>
      </w:r>
      <w:r>
        <w:rPr>
          <w:rFonts w:ascii="Times New Roman" w:hAnsi="Times New Roman" w:cs="Times New Roman"/>
          <w:sz w:val="24"/>
          <w:szCs w:val="24"/>
          <w:lang w:val="fr-FR"/>
        </w:rPr>
        <w:t> »</w:t>
      </w:r>
      <w:r w:rsidRPr="00537B4C">
        <w:rPr>
          <w:rFonts w:ascii="Times New Roman" w:hAnsi="Times New Roman" w:cs="Times New Roman"/>
          <w:sz w:val="24"/>
          <w:szCs w:val="24"/>
          <w:lang w:val="fr-FR"/>
        </w:rPr>
        <w:t xml:space="preserve"> Ce que le Christ n'a pas pu vivre « selon la chair », il </w:t>
      </w:r>
      <w:r>
        <w:rPr>
          <w:rFonts w:ascii="Times New Roman" w:hAnsi="Times New Roman" w:cs="Times New Roman"/>
          <w:sz w:val="24"/>
          <w:szCs w:val="24"/>
          <w:lang w:val="fr-FR"/>
        </w:rPr>
        <w:t>l’a vécu</w:t>
      </w:r>
      <w:r w:rsidRPr="00537B4C">
        <w:rPr>
          <w:rFonts w:ascii="Times New Roman" w:hAnsi="Times New Roman" w:cs="Times New Roman"/>
          <w:sz w:val="24"/>
          <w:szCs w:val="24"/>
          <w:lang w:val="fr-FR"/>
        </w:rPr>
        <w:t xml:space="preserve"> et le « vit » maintenant comme ressuscité « selon l'Esprit », grâce à la communion </w:t>
      </w:r>
      <w:r>
        <w:rPr>
          <w:rFonts w:ascii="Times New Roman" w:hAnsi="Times New Roman" w:cs="Times New Roman"/>
          <w:sz w:val="24"/>
          <w:szCs w:val="24"/>
          <w:lang w:val="fr-FR"/>
        </w:rPr>
        <w:t>nuptiale</w:t>
      </w:r>
      <w:r w:rsidRPr="00537B4C">
        <w:rPr>
          <w:rFonts w:ascii="Times New Roman" w:hAnsi="Times New Roman" w:cs="Times New Roman"/>
          <w:sz w:val="24"/>
          <w:szCs w:val="24"/>
          <w:lang w:val="fr-FR"/>
        </w:rPr>
        <w:t xml:space="preserve"> de la messe. Sainte Élisabeth de la Trinité en a compris la raison profonde lorsqu'elle écrit </w:t>
      </w:r>
      <w:r>
        <w:rPr>
          <w:rFonts w:ascii="Times New Roman" w:hAnsi="Times New Roman" w:cs="Times New Roman"/>
          <w:sz w:val="24"/>
          <w:szCs w:val="24"/>
          <w:lang w:val="fr-FR"/>
        </w:rPr>
        <w:t xml:space="preserve">à sa mère </w:t>
      </w:r>
      <w:r w:rsidRPr="00537B4C">
        <w:rPr>
          <w:rFonts w:ascii="Times New Roman" w:hAnsi="Times New Roman" w:cs="Times New Roman"/>
          <w:sz w:val="24"/>
          <w:szCs w:val="24"/>
          <w:lang w:val="fr-FR"/>
        </w:rPr>
        <w:t>: « L</w:t>
      </w:r>
      <w:r>
        <w:rPr>
          <w:rFonts w:ascii="Times New Roman" w:hAnsi="Times New Roman" w:cs="Times New Roman"/>
          <w:sz w:val="24"/>
          <w:szCs w:val="24"/>
          <w:lang w:val="fr-FR"/>
        </w:rPr>
        <w:t>’épouse</w:t>
      </w:r>
      <w:r w:rsidRPr="00537B4C">
        <w:rPr>
          <w:rFonts w:ascii="Times New Roman" w:hAnsi="Times New Roman" w:cs="Times New Roman"/>
          <w:sz w:val="24"/>
          <w:szCs w:val="24"/>
          <w:lang w:val="fr-FR"/>
        </w:rPr>
        <w:t xml:space="preserve"> appartient </w:t>
      </w:r>
      <w:r>
        <w:rPr>
          <w:rFonts w:ascii="Times New Roman" w:hAnsi="Times New Roman" w:cs="Times New Roman"/>
          <w:sz w:val="24"/>
          <w:szCs w:val="24"/>
          <w:lang w:val="fr-FR"/>
        </w:rPr>
        <w:t>à l’époux</w:t>
      </w:r>
      <w:r w:rsidRPr="00537B4C">
        <w:rPr>
          <w:rFonts w:ascii="Times New Roman" w:hAnsi="Times New Roman" w:cs="Times New Roman"/>
          <w:sz w:val="24"/>
          <w:szCs w:val="24"/>
          <w:lang w:val="fr-FR"/>
        </w:rPr>
        <w:t xml:space="preserve">. </w:t>
      </w:r>
      <w:r>
        <w:rPr>
          <w:rFonts w:ascii="Times New Roman" w:hAnsi="Times New Roman" w:cs="Times New Roman"/>
          <w:sz w:val="24"/>
          <w:szCs w:val="24"/>
          <w:lang w:val="fr-FR"/>
        </w:rPr>
        <w:t>Le mien</w:t>
      </w:r>
      <w:r w:rsidRPr="00537B4C">
        <w:rPr>
          <w:rFonts w:ascii="Times New Roman" w:hAnsi="Times New Roman" w:cs="Times New Roman"/>
          <w:sz w:val="24"/>
          <w:szCs w:val="24"/>
          <w:lang w:val="fr-FR"/>
        </w:rPr>
        <w:t xml:space="preserve"> m'a </w:t>
      </w:r>
      <w:r>
        <w:rPr>
          <w:rFonts w:ascii="Times New Roman" w:hAnsi="Times New Roman" w:cs="Times New Roman"/>
          <w:sz w:val="24"/>
          <w:szCs w:val="24"/>
          <w:lang w:val="fr-FR"/>
        </w:rPr>
        <w:t>prise</w:t>
      </w:r>
      <w:r w:rsidRPr="00537B4C">
        <w:rPr>
          <w:rFonts w:ascii="Times New Roman" w:hAnsi="Times New Roman" w:cs="Times New Roman"/>
          <w:sz w:val="24"/>
          <w:szCs w:val="24"/>
          <w:lang w:val="fr-FR"/>
        </w:rPr>
        <w:t xml:space="preserve">. Il veut que je </w:t>
      </w:r>
      <w:r>
        <w:rPr>
          <w:rFonts w:ascii="Times New Roman" w:hAnsi="Times New Roman" w:cs="Times New Roman"/>
          <w:sz w:val="24"/>
          <w:szCs w:val="24"/>
          <w:lang w:val="fr-FR"/>
        </w:rPr>
        <w:t xml:space="preserve">lui </w:t>
      </w:r>
      <w:r w:rsidRPr="00537B4C">
        <w:rPr>
          <w:rFonts w:ascii="Times New Roman" w:hAnsi="Times New Roman" w:cs="Times New Roman"/>
          <w:sz w:val="24"/>
          <w:szCs w:val="24"/>
          <w:lang w:val="fr-FR"/>
        </w:rPr>
        <w:t xml:space="preserve">sois </w:t>
      </w:r>
      <w:r>
        <w:rPr>
          <w:rFonts w:ascii="Times New Roman" w:hAnsi="Times New Roman" w:cs="Times New Roman"/>
          <w:sz w:val="24"/>
          <w:szCs w:val="24"/>
          <w:lang w:val="fr-FR"/>
        </w:rPr>
        <w:t>une humanité de surcroit</w:t>
      </w:r>
      <w:r>
        <w:rPr>
          <w:rStyle w:val="Rimandonotaapidipagina"/>
          <w:rFonts w:ascii="Times New Roman" w:hAnsi="Times New Roman" w:cs="Times New Roman"/>
          <w:sz w:val="24"/>
          <w:szCs w:val="24"/>
          <w:lang w:val="fr-FR"/>
        </w:rPr>
        <w:footnoteReference w:id="18"/>
      </w:r>
      <w:r>
        <w:rPr>
          <w:rFonts w:ascii="Times New Roman" w:hAnsi="Times New Roman" w:cs="Times New Roman"/>
          <w:sz w:val="24"/>
          <w:szCs w:val="24"/>
          <w:lang w:val="fr-FR"/>
        </w:rPr>
        <w:t> ».</w:t>
      </w:r>
    </w:p>
    <w:p w14:paraId="0CC13093" w14:textId="77777777" w:rsidR="006850EC" w:rsidRPr="00537B4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t xml:space="preserve">Quelle raison inépuisable d'émerveillement et de consolation à la pensée que notre humanité devient l'humanité du Christ ! Mais aussi quelle responsabilité dans tout cela ! Si mes yeux sont devenus les yeux du Christ, ma bouche celle du Christ, quelle raison </w:t>
      </w:r>
      <w:r>
        <w:rPr>
          <w:rFonts w:ascii="Times New Roman" w:hAnsi="Times New Roman" w:cs="Times New Roman"/>
          <w:sz w:val="24"/>
          <w:szCs w:val="24"/>
          <w:lang w:val="fr-FR"/>
        </w:rPr>
        <w:t xml:space="preserve">pour </w:t>
      </w:r>
      <w:r w:rsidRPr="00537B4C">
        <w:rPr>
          <w:rFonts w:ascii="Times New Roman" w:hAnsi="Times New Roman" w:cs="Times New Roman"/>
          <w:sz w:val="24"/>
          <w:szCs w:val="24"/>
          <w:lang w:val="fr-FR"/>
        </w:rPr>
        <w:t xml:space="preserve">ne pas laisser mon regard s'attarder sur des images lascives, </w:t>
      </w:r>
      <w:r>
        <w:rPr>
          <w:rFonts w:ascii="Times New Roman" w:hAnsi="Times New Roman" w:cs="Times New Roman"/>
          <w:sz w:val="24"/>
          <w:szCs w:val="24"/>
          <w:lang w:val="fr-FR"/>
        </w:rPr>
        <w:t xml:space="preserve">pour </w:t>
      </w:r>
      <w:r w:rsidRPr="00537B4C">
        <w:rPr>
          <w:rFonts w:ascii="Times New Roman" w:hAnsi="Times New Roman" w:cs="Times New Roman"/>
          <w:sz w:val="24"/>
          <w:szCs w:val="24"/>
          <w:lang w:val="fr-FR"/>
        </w:rPr>
        <w:t xml:space="preserve">ma langue </w:t>
      </w:r>
      <w:r>
        <w:rPr>
          <w:rFonts w:ascii="Times New Roman" w:hAnsi="Times New Roman" w:cs="Times New Roman"/>
          <w:sz w:val="24"/>
          <w:szCs w:val="24"/>
          <w:lang w:val="fr-FR"/>
        </w:rPr>
        <w:t xml:space="preserve">de </w:t>
      </w:r>
      <w:r w:rsidRPr="00537B4C">
        <w:rPr>
          <w:rFonts w:ascii="Times New Roman" w:hAnsi="Times New Roman" w:cs="Times New Roman"/>
          <w:sz w:val="24"/>
          <w:szCs w:val="24"/>
          <w:lang w:val="fr-FR"/>
        </w:rPr>
        <w:t xml:space="preserve">ne pas parler contre mon frère, </w:t>
      </w:r>
      <w:r>
        <w:rPr>
          <w:rFonts w:ascii="Times New Roman" w:hAnsi="Times New Roman" w:cs="Times New Roman"/>
          <w:sz w:val="24"/>
          <w:szCs w:val="24"/>
          <w:lang w:val="fr-FR"/>
        </w:rPr>
        <w:t xml:space="preserve">pour </w:t>
      </w:r>
      <w:r w:rsidRPr="00537B4C">
        <w:rPr>
          <w:rFonts w:ascii="Times New Roman" w:hAnsi="Times New Roman" w:cs="Times New Roman"/>
          <w:sz w:val="24"/>
          <w:szCs w:val="24"/>
          <w:lang w:val="fr-FR"/>
        </w:rPr>
        <w:t xml:space="preserve">mon corps </w:t>
      </w:r>
      <w:r>
        <w:rPr>
          <w:rFonts w:ascii="Times New Roman" w:hAnsi="Times New Roman" w:cs="Times New Roman"/>
          <w:sz w:val="24"/>
          <w:szCs w:val="24"/>
          <w:lang w:val="fr-FR"/>
        </w:rPr>
        <w:t xml:space="preserve">de </w:t>
      </w:r>
      <w:r w:rsidRPr="00537B4C">
        <w:rPr>
          <w:rFonts w:ascii="Times New Roman" w:hAnsi="Times New Roman" w:cs="Times New Roman"/>
          <w:sz w:val="24"/>
          <w:szCs w:val="24"/>
          <w:lang w:val="fr-FR"/>
        </w:rPr>
        <w:t xml:space="preserve">ne pas servir d'instrument au péché. </w:t>
      </w:r>
      <w:r w:rsidRPr="00583A81">
        <w:rPr>
          <w:rFonts w:ascii="Times New Roman" w:hAnsi="Times New Roman" w:cs="Times New Roman"/>
          <w:i/>
          <w:iCs/>
          <w:sz w:val="24"/>
          <w:szCs w:val="24"/>
          <w:lang w:val="fr-FR"/>
        </w:rPr>
        <w:t>« Vais-je donc prendre les membres du Christ pour en faire les membres d'une prostituée ? »</w:t>
      </w:r>
      <w:r w:rsidRPr="00537B4C">
        <w:rPr>
          <w:rFonts w:ascii="Times New Roman" w:hAnsi="Times New Roman" w:cs="Times New Roman"/>
          <w:sz w:val="24"/>
          <w:szCs w:val="24"/>
          <w:lang w:val="fr-FR"/>
        </w:rPr>
        <w:t xml:space="preserve"> écrivait </w:t>
      </w:r>
      <w:r>
        <w:rPr>
          <w:rFonts w:ascii="Times New Roman" w:hAnsi="Times New Roman" w:cs="Times New Roman"/>
          <w:sz w:val="24"/>
          <w:szCs w:val="24"/>
          <w:lang w:val="fr-FR"/>
        </w:rPr>
        <w:t xml:space="preserve">saint </w:t>
      </w:r>
      <w:r w:rsidRPr="00537B4C">
        <w:rPr>
          <w:rFonts w:ascii="Times New Roman" w:hAnsi="Times New Roman" w:cs="Times New Roman"/>
          <w:sz w:val="24"/>
          <w:szCs w:val="24"/>
          <w:lang w:val="fr-FR"/>
        </w:rPr>
        <w:t xml:space="preserve">Paul </w:t>
      </w:r>
      <w:r>
        <w:rPr>
          <w:rFonts w:ascii="Times New Roman" w:hAnsi="Times New Roman" w:cs="Times New Roman"/>
          <w:sz w:val="24"/>
          <w:szCs w:val="24"/>
          <w:lang w:val="fr-FR"/>
        </w:rPr>
        <w:t xml:space="preserve">horrifié </w:t>
      </w:r>
      <w:r w:rsidRPr="00537B4C">
        <w:rPr>
          <w:rFonts w:ascii="Times New Roman" w:hAnsi="Times New Roman" w:cs="Times New Roman"/>
          <w:sz w:val="24"/>
          <w:szCs w:val="24"/>
          <w:lang w:val="fr-FR"/>
        </w:rPr>
        <w:t>aux Corinthiens</w:t>
      </w:r>
      <w:r>
        <w:rPr>
          <w:rFonts w:ascii="Times New Roman" w:hAnsi="Times New Roman" w:cs="Times New Roman"/>
          <w:sz w:val="24"/>
          <w:szCs w:val="24"/>
          <w:lang w:val="fr-FR"/>
        </w:rPr>
        <w:t>.</w:t>
      </w:r>
      <w:r w:rsidRPr="00537B4C">
        <w:rPr>
          <w:rFonts w:ascii="Times New Roman" w:hAnsi="Times New Roman" w:cs="Times New Roman"/>
          <w:sz w:val="24"/>
          <w:szCs w:val="24"/>
          <w:lang w:val="fr-FR"/>
        </w:rPr>
        <w:t xml:space="preserve"> (1 Co 6, 15)</w:t>
      </w:r>
    </w:p>
    <w:p w14:paraId="6A71379D" w14:textId="77777777" w:rsidR="006850EC" w:rsidRPr="00537B4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t>Et pourtant, ce n'est pas encore tout ; il manque la plus belle partie. Le corps de l</w:t>
      </w:r>
      <w:r>
        <w:rPr>
          <w:rFonts w:ascii="Times New Roman" w:hAnsi="Times New Roman" w:cs="Times New Roman"/>
          <w:sz w:val="24"/>
          <w:szCs w:val="24"/>
          <w:lang w:val="fr-FR"/>
        </w:rPr>
        <w:t>’épouse</w:t>
      </w:r>
      <w:r w:rsidRPr="00537B4C">
        <w:rPr>
          <w:rFonts w:ascii="Times New Roman" w:hAnsi="Times New Roman" w:cs="Times New Roman"/>
          <w:sz w:val="24"/>
          <w:szCs w:val="24"/>
          <w:lang w:val="fr-FR"/>
        </w:rPr>
        <w:t xml:space="preserve"> appartient </w:t>
      </w:r>
      <w:r>
        <w:rPr>
          <w:rFonts w:ascii="Times New Roman" w:hAnsi="Times New Roman" w:cs="Times New Roman"/>
          <w:sz w:val="24"/>
          <w:szCs w:val="24"/>
          <w:lang w:val="fr-FR"/>
        </w:rPr>
        <w:t>à l’époux</w:t>
      </w:r>
      <w:r w:rsidRPr="00537B4C">
        <w:rPr>
          <w:rFonts w:ascii="Times New Roman" w:hAnsi="Times New Roman" w:cs="Times New Roman"/>
          <w:sz w:val="24"/>
          <w:szCs w:val="24"/>
          <w:lang w:val="fr-FR"/>
        </w:rPr>
        <w:t xml:space="preserve"> ; mais </w:t>
      </w:r>
      <w:r>
        <w:rPr>
          <w:rFonts w:ascii="Times New Roman" w:hAnsi="Times New Roman" w:cs="Times New Roman"/>
          <w:sz w:val="24"/>
          <w:szCs w:val="24"/>
          <w:lang w:val="fr-FR"/>
        </w:rPr>
        <w:t xml:space="preserve">aussi </w:t>
      </w:r>
      <w:r w:rsidRPr="00537B4C">
        <w:rPr>
          <w:rFonts w:ascii="Times New Roman" w:hAnsi="Times New Roman" w:cs="Times New Roman"/>
          <w:sz w:val="24"/>
          <w:szCs w:val="24"/>
          <w:lang w:val="fr-FR"/>
        </w:rPr>
        <w:t>le corps de l'époux appartient à l'épouse. D</w:t>
      </w:r>
      <w:r>
        <w:rPr>
          <w:rFonts w:ascii="Times New Roman" w:hAnsi="Times New Roman" w:cs="Times New Roman"/>
          <w:sz w:val="24"/>
          <w:szCs w:val="24"/>
          <w:lang w:val="fr-FR"/>
        </w:rPr>
        <w:t xml:space="preserve">u </w:t>
      </w:r>
      <w:r w:rsidRPr="00537B4C">
        <w:rPr>
          <w:rFonts w:ascii="Times New Roman" w:hAnsi="Times New Roman" w:cs="Times New Roman"/>
          <w:sz w:val="24"/>
          <w:szCs w:val="24"/>
          <w:lang w:val="fr-FR"/>
        </w:rPr>
        <w:t>donner</w:t>
      </w:r>
      <w:r>
        <w:rPr>
          <w:rFonts w:ascii="Times New Roman" w:hAnsi="Times New Roman" w:cs="Times New Roman"/>
          <w:sz w:val="24"/>
          <w:szCs w:val="24"/>
          <w:lang w:val="fr-FR"/>
        </w:rPr>
        <w:t>,</w:t>
      </w:r>
      <w:r w:rsidRPr="00537B4C">
        <w:rPr>
          <w:rFonts w:ascii="Times New Roman" w:hAnsi="Times New Roman" w:cs="Times New Roman"/>
          <w:sz w:val="24"/>
          <w:szCs w:val="24"/>
          <w:lang w:val="fr-FR"/>
        </w:rPr>
        <w:t xml:space="preserve"> il faut passer immédiatement, </w:t>
      </w:r>
      <w:r>
        <w:rPr>
          <w:rFonts w:ascii="Times New Roman" w:hAnsi="Times New Roman" w:cs="Times New Roman"/>
          <w:sz w:val="24"/>
          <w:szCs w:val="24"/>
          <w:lang w:val="fr-FR"/>
        </w:rPr>
        <w:t xml:space="preserve">au </w:t>
      </w:r>
      <w:r w:rsidRPr="00537B4C">
        <w:rPr>
          <w:rFonts w:ascii="Times New Roman" w:hAnsi="Times New Roman" w:cs="Times New Roman"/>
          <w:sz w:val="24"/>
          <w:szCs w:val="24"/>
          <w:lang w:val="fr-FR"/>
        </w:rPr>
        <w:t>recevoir</w:t>
      </w:r>
      <w:r>
        <w:rPr>
          <w:rFonts w:ascii="Times New Roman" w:hAnsi="Times New Roman" w:cs="Times New Roman"/>
          <w:sz w:val="24"/>
          <w:szCs w:val="24"/>
          <w:lang w:val="fr-FR"/>
        </w:rPr>
        <w:t xml:space="preserve"> - et recevoir rien de moins que</w:t>
      </w:r>
      <w:r w:rsidRPr="00537B4C">
        <w:rPr>
          <w:rFonts w:ascii="Times New Roman" w:hAnsi="Times New Roman" w:cs="Times New Roman"/>
          <w:sz w:val="24"/>
          <w:szCs w:val="24"/>
          <w:lang w:val="fr-FR"/>
        </w:rPr>
        <w:t xml:space="preserve"> la sainteté de Christ ! Où cet « échange merveilleux » (</w:t>
      </w:r>
      <w:r w:rsidRPr="00E80EF1">
        <w:rPr>
          <w:rFonts w:ascii="Times New Roman" w:hAnsi="Times New Roman" w:cs="Times New Roman"/>
          <w:i/>
          <w:sz w:val="24"/>
          <w:szCs w:val="24"/>
          <w:lang w:val="fr-FR"/>
        </w:rPr>
        <w:t>admirabile commercium</w:t>
      </w:r>
      <w:r w:rsidRPr="00537B4C">
        <w:rPr>
          <w:rFonts w:ascii="Times New Roman" w:hAnsi="Times New Roman" w:cs="Times New Roman"/>
          <w:sz w:val="24"/>
          <w:szCs w:val="24"/>
          <w:lang w:val="fr-FR"/>
        </w:rPr>
        <w:t>) dont parle la liturgie aura-t-il réellement lieu dans la vie du croyant, s'il ne s'effectue pas au moment de la communion ?</w:t>
      </w:r>
    </w:p>
    <w:p w14:paraId="146F756D" w14:textId="77777777" w:rsidR="006850E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t xml:space="preserve">Là, nous avons la possibilité de donner à Jésus nos haillons sales et de recevoir de lui le </w:t>
      </w:r>
      <w:r w:rsidRPr="00583A81">
        <w:rPr>
          <w:rFonts w:ascii="Times New Roman" w:hAnsi="Times New Roman" w:cs="Times New Roman"/>
          <w:i/>
          <w:iCs/>
          <w:sz w:val="24"/>
          <w:szCs w:val="24"/>
          <w:lang w:val="fr-FR"/>
        </w:rPr>
        <w:t>« manteau de la justice »</w:t>
      </w:r>
      <w:r w:rsidRPr="00537B4C">
        <w:rPr>
          <w:rFonts w:ascii="Times New Roman" w:hAnsi="Times New Roman" w:cs="Times New Roman"/>
          <w:sz w:val="24"/>
          <w:szCs w:val="24"/>
          <w:lang w:val="fr-FR"/>
        </w:rPr>
        <w:t xml:space="preserve"> (Is 61, 10). En effet, il est écrit que </w:t>
      </w:r>
      <w:r w:rsidRPr="00583A81">
        <w:rPr>
          <w:rFonts w:ascii="Times New Roman" w:hAnsi="Times New Roman" w:cs="Times New Roman"/>
          <w:i/>
          <w:iCs/>
          <w:sz w:val="24"/>
          <w:szCs w:val="24"/>
          <w:lang w:val="fr-FR"/>
        </w:rPr>
        <w:t>« grâce à Dieu, il est devenu pour nous sagesse, justice, sanctification et rédemption »</w:t>
      </w:r>
      <w:r w:rsidRPr="00537B4C">
        <w:rPr>
          <w:rFonts w:ascii="Times New Roman" w:hAnsi="Times New Roman" w:cs="Times New Roman"/>
          <w:sz w:val="24"/>
          <w:szCs w:val="24"/>
          <w:lang w:val="fr-FR"/>
        </w:rPr>
        <w:t xml:space="preserve"> (1 Co 1, 30). Ce qu'il est devenu « pour nous » nous est destiné, nous appartient. « Puisque - écrit Cabasilas - nous appartenons au Christ plus qu'à nous-mêmes, ayant </w:t>
      </w:r>
      <w:r>
        <w:rPr>
          <w:rFonts w:ascii="Times New Roman" w:hAnsi="Times New Roman" w:cs="Times New Roman"/>
          <w:sz w:val="24"/>
          <w:szCs w:val="24"/>
          <w:lang w:val="fr-FR"/>
        </w:rPr>
        <w:t xml:space="preserve">été </w:t>
      </w:r>
      <w:r w:rsidRPr="00537B4C">
        <w:rPr>
          <w:rFonts w:ascii="Times New Roman" w:hAnsi="Times New Roman" w:cs="Times New Roman"/>
          <w:sz w:val="24"/>
          <w:szCs w:val="24"/>
          <w:lang w:val="fr-FR"/>
        </w:rPr>
        <w:t xml:space="preserve">rachetés </w:t>
      </w:r>
      <w:r>
        <w:rPr>
          <w:rFonts w:ascii="Times New Roman" w:hAnsi="Times New Roman" w:cs="Times New Roman"/>
          <w:sz w:val="24"/>
          <w:szCs w:val="24"/>
          <w:lang w:val="fr-FR"/>
        </w:rPr>
        <w:t>à</w:t>
      </w:r>
      <w:r w:rsidRPr="00537B4C">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grand </w:t>
      </w:r>
      <w:r w:rsidRPr="00537B4C">
        <w:rPr>
          <w:rFonts w:ascii="Times New Roman" w:hAnsi="Times New Roman" w:cs="Times New Roman"/>
          <w:sz w:val="24"/>
          <w:szCs w:val="24"/>
          <w:lang w:val="fr-FR"/>
        </w:rPr>
        <w:t xml:space="preserve">prix (1 Co 6, 20), inversement ce qui appartient au Christ nous appartient plus que s'il </w:t>
      </w:r>
      <w:r>
        <w:rPr>
          <w:rFonts w:ascii="Times New Roman" w:hAnsi="Times New Roman" w:cs="Times New Roman"/>
          <w:sz w:val="24"/>
          <w:szCs w:val="24"/>
          <w:lang w:val="fr-FR"/>
        </w:rPr>
        <w:t>venait de</w:t>
      </w:r>
      <w:r w:rsidRPr="00537B4C">
        <w:rPr>
          <w:rFonts w:ascii="Times New Roman" w:hAnsi="Times New Roman" w:cs="Times New Roman"/>
          <w:sz w:val="24"/>
          <w:szCs w:val="24"/>
          <w:lang w:val="fr-FR"/>
        </w:rPr>
        <w:t xml:space="preserve"> nous</w:t>
      </w:r>
      <w:r>
        <w:rPr>
          <w:rStyle w:val="Rimandonotaapidipagina"/>
          <w:rFonts w:ascii="Times New Roman" w:hAnsi="Times New Roman" w:cs="Times New Roman"/>
          <w:sz w:val="24"/>
          <w:szCs w:val="24"/>
          <w:lang w:val="fr-FR"/>
        </w:rPr>
        <w:footnoteReference w:id="19"/>
      </w:r>
      <w:r>
        <w:rPr>
          <w:rFonts w:ascii="Times New Roman" w:hAnsi="Times New Roman" w:cs="Times New Roman"/>
          <w:sz w:val="24"/>
          <w:szCs w:val="24"/>
          <w:lang w:val="fr-FR"/>
        </w:rPr>
        <w:t> ».</w:t>
      </w:r>
      <w:r w:rsidRPr="00537B4C">
        <w:rPr>
          <w:rFonts w:ascii="Times New Roman" w:hAnsi="Times New Roman" w:cs="Times New Roman"/>
          <w:sz w:val="24"/>
          <w:szCs w:val="24"/>
          <w:lang w:val="fr-FR"/>
        </w:rPr>
        <w:t xml:space="preserve"> </w:t>
      </w:r>
      <w:r w:rsidRPr="006E31A6">
        <w:rPr>
          <w:rFonts w:ascii="Times New Roman" w:hAnsi="Times New Roman" w:cs="Times New Roman"/>
          <w:sz w:val="24"/>
          <w:szCs w:val="24"/>
          <w:lang w:val="fr-FR"/>
        </w:rPr>
        <w:t>Il suffit de retenir une chose : nous appartenons au Christ de droit, il nous appartient par grâce !</w:t>
      </w:r>
    </w:p>
    <w:p w14:paraId="12F8A5F3" w14:textId="77777777" w:rsidR="006850EC" w:rsidRPr="00537B4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t xml:space="preserve">C'est une découverte capable de donner des ailes à notre vie spirituelle. C'est </w:t>
      </w:r>
      <w:r>
        <w:rPr>
          <w:rFonts w:ascii="Times New Roman" w:hAnsi="Times New Roman" w:cs="Times New Roman"/>
          <w:sz w:val="24"/>
          <w:szCs w:val="24"/>
          <w:lang w:val="fr-FR"/>
        </w:rPr>
        <w:t>le coup d’audace</w:t>
      </w:r>
      <w:r w:rsidRPr="00537B4C">
        <w:rPr>
          <w:rFonts w:ascii="Times New Roman" w:hAnsi="Times New Roman" w:cs="Times New Roman"/>
          <w:sz w:val="24"/>
          <w:szCs w:val="24"/>
          <w:lang w:val="fr-FR"/>
        </w:rPr>
        <w:t xml:space="preserve"> de la foi et nous devrions prier Dieu de ne pas nous permettre de mourir avant </w:t>
      </w:r>
      <w:r>
        <w:rPr>
          <w:rFonts w:ascii="Times New Roman" w:hAnsi="Times New Roman" w:cs="Times New Roman"/>
          <w:sz w:val="24"/>
          <w:szCs w:val="24"/>
          <w:lang w:val="fr-FR"/>
        </w:rPr>
        <w:t>de l’avoir</w:t>
      </w:r>
      <w:r w:rsidRPr="00537B4C">
        <w:rPr>
          <w:rFonts w:ascii="Times New Roman" w:hAnsi="Times New Roman" w:cs="Times New Roman"/>
          <w:sz w:val="24"/>
          <w:szCs w:val="24"/>
          <w:lang w:val="fr-FR"/>
        </w:rPr>
        <w:t xml:space="preserve"> atteint.</w:t>
      </w:r>
    </w:p>
    <w:p w14:paraId="68031C76" w14:textId="77777777" w:rsidR="006850EC" w:rsidRPr="00537B4C" w:rsidRDefault="006850EC" w:rsidP="006850EC">
      <w:pPr>
        <w:spacing w:line="240" w:lineRule="auto"/>
        <w:jc w:val="both"/>
        <w:rPr>
          <w:rFonts w:ascii="Times New Roman" w:hAnsi="Times New Roman" w:cs="Times New Roman"/>
          <w:i/>
          <w:sz w:val="24"/>
          <w:szCs w:val="24"/>
          <w:lang w:val="fr-FR"/>
        </w:rPr>
      </w:pPr>
      <w:r w:rsidRPr="00537B4C">
        <w:rPr>
          <w:rFonts w:ascii="Times New Roman" w:hAnsi="Times New Roman" w:cs="Times New Roman"/>
          <w:i/>
          <w:sz w:val="24"/>
          <w:szCs w:val="24"/>
          <w:lang w:val="fr-FR"/>
        </w:rPr>
        <w:t>L'Eucharistie, communion avec la Trinité</w:t>
      </w:r>
    </w:p>
    <w:p w14:paraId="5A67DC1E" w14:textId="77777777" w:rsidR="006850EC" w:rsidRPr="00537B4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t>Réfléchir sur l'Eucharistie, c'est comme voir des horizons de plus en plus larges s'ouvrir à perte de vue devant soi</w:t>
      </w:r>
      <w:r>
        <w:rPr>
          <w:rFonts w:ascii="Times New Roman" w:hAnsi="Times New Roman" w:cs="Times New Roman"/>
          <w:sz w:val="24"/>
          <w:szCs w:val="24"/>
          <w:lang w:val="fr-FR"/>
        </w:rPr>
        <w:t>,</w:t>
      </w:r>
      <w:r w:rsidRPr="00537B4C">
        <w:rPr>
          <w:rFonts w:ascii="Times New Roman" w:hAnsi="Times New Roman" w:cs="Times New Roman"/>
          <w:sz w:val="24"/>
          <w:szCs w:val="24"/>
          <w:lang w:val="fr-FR"/>
        </w:rPr>
        <w:t xml:space="preserve"> à mesure que l'on avance. En effet, l'horizon christologique de communion que nous avons contemplé jusqu'ici s'ouvre sur un horizon trinitaire. En d'autres termes, par la communion avec le Christ, nous entrons en communion avec toute la Trinité. Dans sa « prière sacerdotale », Jésus dit au Père : </w:t>
      </w:r>
      <w:r w:rsidRPr="00583A81">
        <w:rPr>
          <w:rFonts w:ascii="Times New Roman" w:hAnsi="Times New Roman" w:cs="Times New Roman"/>
          <w:i/>
          <w:iCs/>
          <w:sz w:val="24"/>
          <w:szCs w:val="24"/>
          <w:lang w:val="fr-FR"/>
        </w:rPr>
        <w:t>« Qu'ils soient un comme nous. Moi en eux et toi en moi »</w:t>
      </w:r>
      <w:r w:rsidRPr="00537B4C">
        <w:rPr>
          <w:rFonts w:ascii="Times New Roman" w:hAnsi="Times New Roman" w:cs="Times New Roman"/>
          <w:sz w:val="24"/>
          <w:szCs w:val="24"/>
          <w:lang w:val="fr-FR"/>
        </w:rPr>
        <w:t xml:space="preserve"> (Jn 17, 23). Ces mots : </w:t>
      </w:r>
      <w:r w:rsidRPr="00583A81">
        <w:rPr>
          <w:rFonts w:ascii="Times New Roman" w:hAnsi="Times New Roman" w:cs="Times New Roman"/>
          <w:i/>
          <w:iCs/>
          <w:sz w:val="24"/>
          <w:szCs w:val="24"/>
          <w:lang w:val="fr-FR"/>
        </w:rPr>
        <w:t>« Moi en eux et toi en moi »</w:t>
      </w:r>
      <w:r w:rsidRPr="00537B4C">
        <w:rPr>
          <w:rFonts w:ascii="Times New Roman" w:hAnsi="Times New Roman" w:cs="Times New Roman"/>
          <w:sz w:val="24"/>
          <w:szCs w:val="24"/>
          <w:lang w:val="fr-FR"/>
        </w:rPr>
        <w:t xml:space="preserve"> signifient que Jésus est en nous et que le Père est en Jésus. Donc, on ne peut pas recevoir le Fils sans recevoir aussi le </w:t>
      </w:r>
      <w:r w:rsidRPr="00537B4C">
        <w:rPr>
          <w:rFonts w:ascii="Times New Roman" w:hAnsi="Times New Roman" w:cs="Times New Roman"/>
          <w:sz w:val="24"/>
          <w:szCs w:val="24"/>
          <w:lang w:val="fr-FR"/>
        </w:rPr>
        <w:lastRenderedPageBreak/>
        <w:t xml:space="preserve">Père avec lui. La parole du Christ : </w:t>
      </w:r>
      <w:r w:rsidRPr="00E90627">
        <w:rPr>
          <w:rFonts w:ascii="Times New Roman" w:hAnsi="Times New Roman" w:cs="Times New Roman"/>
          <w:i/>
          <w:iCs/>
          <w:sz w:val="24"/>
          <w:szCs w:val="24"/>
          <w:lang w:val="fr-FR"/>
        </w:rPr>
        <w:t>« Celui qui m’a vu a vu le Père »</w:t>
      </w:r>
      <w:r w:rsidRPr="00537B4C">
        <w:rPr>
          <w:rFonts w:ascii="Times New Roman" w:hAnsi="Times New Roman" w:cs="Times New Roman"/>
          <w:sz w:val="24"/>
          <w:szCs w:val="24"/>
          <w:lang w:val="fr-FR"/>
        </w:rPr>
        <w:t xml:space="preserve"> (Jn 14, 9) signifie aussi « qui m</w:t>
      </w:r>
      <w:r>
        <w:rPr>
          <w:rFonts w:ascii="Times New Roman" w:hAnsi="Times New Roman" w:cs="Times New Roman"/>
          <w:sz w:val="24"/>
          <w:szCs w:val="24"/>
          <w:lang w:val="fr-FR"/>
        </w:rPr>
        <w:t>’a reçu,</w:t>
      </w:r>
      <w:r w:rsidRPr="00537B4C">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a </w:t>
      </w:r>
      <w:r w:rsidRPr="00537B4C">
        <w:rPr>
          <w:rFonts w:ascii="Times New Roman" w:hAnsi="Times New Roman" w:cs="Times New Roman"/>
          <w:sz w:val="24"/>
          <w:szCs w:val="24"/>
          <w:lang w:val="fr-FR"/>
        </w:rPr>
        <w:t>reç</w:t>
      </w:r>
      <w:r>
        <w:rPr>
          <w:rFonts w:ascii="Times New Roman" w:hAnsi="Times New Roman" w:cs="Times New Roman"/>
          <w:sz w:val="24"/>
          <w:szCs w:val="24"/>
          <w:lang w:val="fr-FR"/>
        </w:rPr>
        <w:t>u</w:t>
      </w:r>
      <w:r w:rsidRPr="00537B4C">
        <w:rPr>
          <w:rFonts w:ascii="Times New Roman" w:hAnsi="Times New Roman" w:cs="Times New Roman"/>
          <w:sz w:val="24"/>
          <w:szCs w:val="24"/>
          <w:lang w:val="fr-FR"/>
        </w:rPr>
        <w:t xml:space="preserve"> le Père ».</w:t>
      </w:r>
    </w:p>
    <w:p w14:paraId="5D745166" w14:textId="77777777" w:rsidR="006850EC" w:rsidRPr="00537B4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t xml:space="preserve">La raison ultime en est que le Père, le Fils et le Saint-Esprit sont une nature divine inséparable, ils sont </w:t>
      </w:r>
      <w:r>
        <w:rPr>
          <w:rFonts w:ascii="Times New Roman" w:hAnsi="Times New Roman" w:cs="Times New Roman"/>
          <w:sz w:val="24"/>
          <w:szCs w:val="24"/>
          <w:lang w:val="fr-FR"/>
        </w:rPr>
        <w:t>« </w:t>
      </w:r>
      <w:r w:rsidRPr="00537B4C">
        <w:rPr>
          <w:rFonts w:ascii="Times New Roman" w:hAnsi="Times New Roman" w:cs="Times New Roman"/>
          <w:sz w:val="24"/>
          <w:szCs w:val="24"/>
          <w:lang w:val="fr-FR"/>
        </w:rPr>
        <w:t>un</w:t>
      </w:r>
      <w:r>
        <w:rPr>
          <w:rFonts w:ascii="Times New Roman" w:hAnsi="Times New Roman" w:cs="Times New Roman"/>
          <w:sz w:val="24"/>
          <w:szCs w:val="24"/>
          <w:lang w:val="fr-FR"/>
        </w:rPr>
        <w:t> »</w:t>
      </w:r>
      <w:r w:rsidRPr="00537B4C">
        <w:rPr>
          <w:rFonts w:ascii="Times New Roman" w:hAnsi="Times New Roman" w:cs="Times New Roman"/>
          <w:sz w:val="24"/>
          <w:szCs w:val="24"/>
          <w:lang w:val="fr-FR"/>
        </w:rPr>
        <w:t>. A ce propos, saint Hilaire de Poitiers écrit : « Nous sommes unis au Christ qui est inséparable du Père. Tout en restant dans le Père, il reste uni à nous ; ainsi nous arrivons nous aussi à l'unité avec le Père. En effet, le Christ est co</w:t>
      </w:r>
      <w:r>
        <w:rPr>
          <w:rFonts w:ascii="Times New Roman" w:hAnsi="Times New Roman" w:cs="Times New Roman"/>
          <w:sz w:val="24"/>
          <w:szCs w:val="24"/>
          <w:lang w:val="fr-FR"/>
        </w:rPr>
        <w:t>-</w:t>
      </w:r>
      <w:r w:rsidRPr="00537B4C">
        <w:rPr>
          <w:rFonts w:ascii="Times New Roman" w:hAnsi="Times New Roman" w:cs="Times New Roman"/>
          <w:sz w:val="24"/>
          <w:szCs w:val="24"/>
          <w:lang w:val="fr-FR"/>
        </w:rPr>
        <w:t>naturellement dans le Père, en tant qu'il est engendré par lui ; mais, d'une certaine manière, nous aussi, par le Christ, nous sommes co</w:t>
      </w:r>
      <w:r>
        <w:rPr>
          <w:rFonts w:ascii="Times New Roman" w:hAnsi="Times New Roman" w:cs="Times New Roman"/>
          <w:sz w:val="24"/>
          <w:szCs w:val="24"/>
          <w:lang w:val="fr-FR"/>
        </w:rPr>
        <w:t>-</w:t>
      </w:r>
      <w:r w:rsidRPr="00537B4C">
        <w:rPr>
          <w:rFonts w:ascii="Times New Roman" w:hAnsi="Times New Roman" w:cs="Times New Roman"/>
          <w:sz w:val="24"/>
          <w:szCs w:val="24"/>
          <w:lang w:val="fr-FR"/>
        </w:rPr>
        <w:t>naturellement dans le Père. Il vit en vertu du Père et nous vivons en vertu de son humanité</w:t>
      </w:r>
      <w:r>
        <w:rPr>
          <w:rStyle w:val="Rimandonotaapidipagina"/>
          <w:rFonts w:ascii="Times New Roman" w:hAnsi="Times New Roman" w:cs="Times New Roman"/>
          <w:sz w:val="24"/>
          <w:szCs w:val="24"/>
          <w:lang w:val="fr-FR"/>
        </w:rPr>
        <w:footnoteReference w:id="20"/>
      </w:r>
      <w:r>
        <w:rPr>
          <w:rFonts w:ascii="Times New Roman" w:hAnsi="Times New Roman" w:cs="Times New Roman"/>
          <w:sz w:val="24"/>
          <w:szCs w:val="24"/>
          <w:lang w:val="fr-FR"/>
        </w:rPr>
        <w:t> ».</w:t>
      </w:r>
    </w:p>
    <w:p w14:paraId="5263A27A" w14:textId="77777777" w:rsidR="006850EC" w:rsidRPr="00537B4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t>Ce qui est dit du Père s'applique aussi au Saint-Esprit. Dans l</w:t>
      </w:r>
      <w:r>
        <w:rPr>
          <w:rFonts w:ascii="Times New Roman" w:hAnsi="Times New Roman" w:cs="Times New Roman"/>
          <w:sz w:val="24"/>
          <w:szCs w:val="24"/>
          <w:lang w:val="fr-FR"/>
        </w:rPr>
        <w:t xml:space="preserve">’Eucharistie, on a une réplique sacramentelle de ce qui s’est passé historiquement dans la vie </w:t>
      </w:r>
      <w:r w:rsidRPr="00537B4C">
        <w:rPr>
          <w:rFonts w:ascii="Times New Roman" w:hAnsi="Times New Roman" w:cs="Times New Roman"/>
          <w:sz w:val="24"/>
          <w:szCs w:val="24"/>
          <w:lang w:val="fr-FR"/>
        </w:rPr>
        <w:t>terrestre</w:t>
      </w:r>
      <w:r>
        <w:rPr>
          <w:rFonts w:ascii="Times New Roman" w:hAnsi="Times New Roman" w:cs="Times New Roman"/>
          <w:sz w:val="24"/>
          <w:szCs w:val="24"/>
          <w:lang w:val="fr-FR"/>
        </w:rPr>
        <w:t xml:space="preserve"> du Christ. </w:t>
      </w:r>
      <w:r w:rsidRPr="00537B4C">
        <w:rPr>
          <w:rFonts w:ascii="Times New Roman" w:hAnsi="Times New Roman" w:cs="Times New Roman"/>
          <w:sz w:val="24"/>
          <w:szCs w:val="24"/>
          <w:lang w:val="fr-FR"/>
        </w:rPr>
        <w:t xml:space="preserve">Au moment de sa naissance, </w:t>
      </w:r>
      <w:r>
        <w:rPr>
          <w:rFonts w:ascii="Times New Roman" w:hAnsi="Times New Roman" w:cs="Times New Roman"/>
          <w:sz w:val="24"/>
          <w:szCs w:val="24"/>
          <w:lang w:val="fr-FR"/>
        </w:rPr>
        <w:t xml:space="preserve">en effet, </w:t>
      </w:r>
      <w:r w:rsidRPr="00537B4C">
        <w:rPr>
          <w:rFonts w:ascii="Times New Roman" w:hAnsi="Times New Roman" w:cs="Times New Roman"/>
          <w:sz w:val="24"/>
          <w:szCs w:val="24"/>
          <w:lang w:val="fr-FR"/>
        </w:rPr>
        <w:t>c'est le Saint-Esprit qui donne le Christ au monde</w:t>
      </w:r>
      <w:r>
        <w:rPr>
          <w:rFonts w:ascii="Times New Roman" w:hAnsi="Times New Roman" w:cs="Times New Roman"/>
          <w:sz w:val="24"/>
          <w:szCs w:val="24"/>
          <w:lang w:val="fr-FR"/>
        </w:rPr>
        <w:t xml:space="preserve">, puisque </w:t>
      </w:r>
      <w:r w:rsidRPr="00537B4C">
        <w:rPr>
          <w:rFonts w:ascii="Times New Roman" w:hAnsi="Times New Roman" w:cs="Times New Roman"/>
          <w:sz w:val="24"/>
          <w:szCs w:val="24"/>
          <w:lang w:val="fr-FR"/>
        </w:rPr>
        <w:t>Marie conçue par l'œuvre du Saint-Esprit ; au moment de la mort, c'est le Christ qui donne au monde l'Esprit Saint</w:t>
      </w:r>
      <w:r>
        <w:rPr>
          <w:rFonts w:ascii="Times New Roman" w:hAnsi="Times New Roman" w:cs="Times New Roman"/>
          <w:sz w:val="24"/>
          <w:szCs w:val="24"/>
          <w:lang w:val="fr-FR"/>
        </w:rPr>
        <w:t xml:space="preserve"> :  </w:t>
      </w:r>
      <w:r w:rsidRPr="00537B4C">
        <w:rPr>
          <w:rFonts w:ascii="Times New Roman" w:hAnsi="Times New Roman" w:cs="Times New Roman"/>
          <w:sz w:val="24"/>
          <w:szCs w:val="24"/>
          <w:lang w:val="fr-FR"/>
        </w:rPr>
        <w:t xml:space="preserve">en mourant, il a </w:t>
      </w:r>
      <w:r>
        <w:rPr>
          <w:rFonts w:ascii="Times New Roman" w:hAnsi="Times New Roman" w:cs="Times New Roman"/>
          <w:sz w:val="24"/>
          <w:szCs w:val="24"/>
          <w:lang w:val="fr-FR"/>
        </w:rPr>
        <w:t>« </w:t>
      </w:r>
      <w:r w:rsidRPr="00537B4C">
        <w:rPr>
          <w:rFonts w:ascii="Times New Roman" w:hAnsi="Times New Roman" w:cs="Times New Roman"/>
          <w:sz w:val="24"/>
          <w:szCs w:val="24"/>
          <w:lang w:val="fr-FR"/>
        </w:rPr>
        <w:t>envoyé l'Esprit</w:t>
      </w:r>
      <w:r>
        <w:rPr>
          <w:rFonts w:ascii="Times New Roman" w:hAnsi="Times New Roman" w:cs="Times New Roman"/>
          <w:sz w:val="24"/>
          <w:szCs w:val="24"/>
          <w:lang w:val="fr-FR"/>
        </w:rPr>
        <w:t> »</w:t>
      </w:r>
      <w:r w:rsidRPr="00537B4C">
        <w:rPr>
          <w:rFonts w:ascii="Times New Roman" w:hAnsi="Times New Roman" w:cs="Times New Roman"/>
          <w:sz w:val="24"/>
          <w:szCs w:val="24"/>
          <w:lang w:val="fr-FR"/>
        </w:rPr>
        <w:t>. De même, dans l'Eucharistie, au moment de la consécration c'est l'Esprit Saint qui nous donne Jésus</w:t>
      </w:r>
      <w:r>
        <w:rPr>
          <w:rFonts w:ascii="Times New Roman" w:hAnsi="Times New Roman" w:cs="Times New Roman"/>
          <w:sz w:val="24"/>
          <w:szCs w:val="24"/>
          <w:lang w:val="fr-FR"/>
        </w:rPr>
        <w:t xml:space="preserve"> : </w:t>
      </w:r>
      <w:r w:rsidRPr="00537B4C">
        <w:rPr>
          <w:rFonts w:ascii="Times New Roman" w:hAnsi="Times New Roman" w:cs="Times New Roman"/>
          <w:sz w:val="24"/>
          <w:szCs w:val="24"/>
          <w:lang w:val="fr-FR"/>
        </w:rPr>
        <w:t xml:space="preserve">c'est par </w:t>
      </w:r>
      <w:r>
        <w:rPr>
          <w:rFonts w:ascii="Times New Roman" w:hAnsi="Times New Roman" w:cs="Times New Roman"/>
          <w:sz w:val="24"/>
          <w:szCs w:val="24"/>
          <w:lang w:val="fr-FR"/>
        </w:rPr>
        <w:t xml:space="preserve">son </w:t>
      </w:r>
      <w:r w:rsidRPr="00537B4C">
        <w:rPr>
          <w:rFonts w:ascii="Times New Roman" w:hAnsi="Times New Roman" w:cs="Times New Roman"/>
          <w:sz w:val="24"/>
          <w:szCs w:val="24"/>
          <w:lang w:val="fr-FR"/>
        </w:rPr>
        <w:t xml:space="preserve">action </w:t>
      </w:r>
      <w:r>
        <w:rPr>
          <w:rFonts w:ascii="Times New Roman" w:hAnsi="Times New Roman" w:cs="Times New Roman"/>
          <w:sz w:val="24"/>
          <w:szCs w:val="24"/>
          <w:lang w:val="fr-FR"/>
        </w:rPr>
        <w:t>en effet</w:t>
      </w:r>
      <w:r w:rsidRPr="00537B4C">
        <w:rPr>
          <w:rFonts w:ascii="Times New Roman" w:hAnsi="Times New Roman" w:cs="Times New Roman"/>
          <w:sz w:val="24"/>
          <w:szCs w:val="24"/>
          <w:lang w:val="fr-FR"/>
        </w:rPr>
        <w:t xml:space="preserve"> que le pain se transforme en corps du Christ</w:t>
      </w:r>
      <w:r>
        <w:rPr>
          <w:rFonts w:ascii="Times New Roman" w:hAnsi="Times New Roman" w:cs="Times New Roman"/>
          <w:sz w:val="24"/>
          <w:szCs w:val="24"/>
          <w:lang w:val="fr-FR"/>
        </w:rPr>
        <w:t> ;</w:t>
      </w:r>
      <w:r w:rsidRPr="00537B4C">
        <w:rPr>
          <w:rFonts w:ascii="Times New Roman" w:hAnsi="Times New Roman" w:cs="Times New Roman"/>
          <w:sz w:val="24"/>
          <w:szCs w:val="24"/>
          <w:lang w:val="fr-FR"/>
        </w:rPr>
        <w:t xml:space="preserve"> au moment de la communion</w:t>
      </w:r>
      <w:r>
        <w:rPr>
          <w:rFonts w:ascii="Times New Roman" w:hAnsi="Times New Roman" w:cs="Times New Roman"/>
          <w:sz w:val="24"/>
          <w:szCs w:val="24"/>
          <w:lang w:val="fr-FR"/>
        </w:rPr>
        <w:t>,</w:t>
      </w:r>
      <w:r w:rsidRPr="00537B4C">
        <w:rPr>
          <w:rFonts w:ascii="Times New Roman" w:hAnsi="Times New Roman" w:cs="Times New Roman"/>
          <w:sz w:val="24"/>
          <w:szCs w:val="24"/>
          <w:lang w:val="fr-FR"/>
        </w:rPr>
        <w:t xml:space="preserve"> c'est le Christ qui, venant en nous, nous donne le Saint-Esprit</w:t>
      </w:r>
    </w:p>
    <w:p w14:paraId="535CF5CA" w14:textId="77777777" w:rsidR="006850EC" w:rsidRPr="00537B4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t xml:space="preserve">Saint Irénée </w:t>
      </w:r>
      <w:r>
        <w:rPr>
          <w:rFonts w:ascii="Times New Roman" w:hAnsi="Times New Roman" w:cs="Times New Roman"/>
          <w:sz w:val="24"/>
          <w:szCs w:val="24"/>
          <w:lang w:val="fr-FR"/>
        </w:rPr>
        <w:t>- qu’</w:t>
      </w:r>
      <w:r w:rsidRPr="00537B4C">
        <w:rPr>
          <w:rFonts w:ascii="Times New Roman" w:hAnsi="Times New Roman" w:cs="Times New Roman"/>
          <w:sz w:val="24"/>
          <w:szCs w:val="24"/>
          <w:lang w:val="fr-FR"/>
        </w:rPr>
        <w:t xml:space="preserve">enfin </w:t>
      </w:r>
      <w:r>
        <w:rPr>
          <w:rFonts w:ascii="Times New Roman" w:hAnsi="Times New Roman" w:cs="Times New Roman"/>
          <w:sz w:val="24"/>
          <w:szCs w:val="24"/>
          <w:lang w:val="fr-FR"/>
        </w:rPr>
        <w:t xml:space="preserve">nous pouvons saluer </w:t>
      </w:r>
      <w:r w:rsidRPr="00537B4C">
        <w:rPr>
          <w:rFonts w:ascii="Times New Roman" w:hAnsi="Times New Roman" w:cs="Times New Roman"/>
          <w:sz w:val="24"/>
          <w:szCs w:val="24"/>
          <w:lang w:val="fr-FR"/>
        </w:rPr>
        <w:t xml:space="preserve">Docteur de l'Église </w:t>
      </w:r>
      <w:r>
        <w:rPr>
          <w:rFonts w:ascii="Times New Roman" w:hAnsi="Times New Roman" w:cs="Times New Roman"/>
          <w:sz w:val="24"/>
          <w:szCs w:val="24"/>
          <w:lang w:val="fr-FR"/>
        </w:rPr>
        <w:t>-</w:t>
      </w:r>
      <w:r w:rsidRPr="00537B4C">
        <w:rPr>
          <w:rFonts w:ascii="Times New Roman" w:hAnsi="Times New Roman" w:cs="Times New Roman"/>
          <w:sz w:val="24"/>
          <w:szCs w:val="24"/>
          <w:lang w:val="fr-FR"/>
        </w:rPr>
        <w:t xml:space="preserve"> dit que l'Esprit Saint est «</w:t>
      </w:r>
      <w:r>
        <w:rPr>
          <w:rFonts w:ascii="Times New Roman" w:hAnsi="Times New Roman" w:cs="Times New Roman"/>
          <w:sz w:val="24"/>
          <w:szCs w:val="24"/>
          <w:lang w:val="fr-FR"/>
        </w:rPr>
        <w:t> </w:t>
      </w:r>
      <w:r w:rsidRPr="00537B4C">
        <w:rPr>
          <w:rFonts w:ascii="Times New Roman" w:hAnsi="Times New Roman" w:cs="Times New Roman"/>
          <w:sz w:val="24"/>
          <w:szCs w:val="24"/>
          <w:lang w:val="fr-FR"/>
        </w:rPr>
        <w:t>notre communion même avec le Christ</w:t>
      </w:r>
      <w:r>
        <w:rPr>
          <w:rStyle w:val="Rimandonotaapidipagina"/>
          <w:rFonts w:ascii="Times New Roman" w:hAnsi="Times New Roman" w:cs="Times New Roman"/>
          <w:sz w:val="24"/>
          <w:szCs w:val="24"/>
          <w:lang w:val="fr-FR"/>
        </w:rPr>
        <w:footnoteReference w:id="21"/>
      </w:r>
      <w:r>
        <w:rPr>
          <w:rFonts w:ascii="Times New Roman" w:hAnsi="Times New Roman" w:cs="Times New Roman"/>
          <w:sz w:val="24"/>
          <w:szCs w:val="24"/>
          <w:lang w:val="fr-FR"/>
        </w:rPr>
        <w:t> ».</w:t>
      </w:r>
      <w:r w:rsidRPr="00537B4C">
        <w:rPr>
          <w:rFonts w:ascii="Times New Roman" w:hAnsi="Times New Roman" w:cs="Times New Roman"/>
          <w:sz w:val="24"/>
          <w:szCs w:val="24"/>
          <w:lang w:val="fr-FR"/>
        </w:rPr>
        <w:t xml:space="preserve"> Dans la communion, Jésus vient à nous comme celui qui donne l'Esprit. Non pas comme celui qui un jour, il y a longtemps, a donné l'Esprit, mais comme celui qui maintenant, après avoir consommé son sacrifice sur l'autel, </w:t>
      </w:r>
      <w:r w:rsidRPr="00E90627">
        <w:rPr>
          <w:rFonts w:ascii="Times New Roman" w:hAnsi="Times New Roman" w:cs="Times New Roman"/>
          <w:i/>
          <w:iCs/>
          <w:sz w:val="24"/>
          <w:szCs w:val="24"/>
          <w:lang w:val="fr-FR"/>
        </w:rPr>
        <w:t>« remit l'Esprit »</w:t>
      </w:r>
      <w:r w:rsidRPr="00537B4C">
        <w:rPr>
          <w:rFonts w:ascii="Times New Roman" w:hAnsi="Times New Roman" w:cs="Times New Roman"/>
          <w:sz w:val="24"/>
          <w:szCs w:val="24"/>
          <w:lang w:val="fr-FR"/>
        </w:rPr>
        <w:t xml:space="preserve"> (Jn 19, 30).</w:t>
      </w:r>
      <w:r>
        <w:rPr>
          <w:rFonts w:ascii="Times New Roman" w:hAnsi="Times New Roman" w:cs="Times New Roman"/>
          <w:sz w:val="24"/>
          <w:szCs w:val="24"/>
          <w:lang w:val="fr-FR"/>
        </w:rPr>
        <w:t xml:space="preserve"> L’Eucharistie n’est pas seulement notre Pâque quotidienne ; elle est aussi notre Pentecôte quotidienne !</w:t>
      </w:r>
    </w:p>
    <w:p w14:paraId="304E2D8F" w14:textId="77777777" w:rsidR="006850EC" w:rsidRPr="00537B4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i/>
          <w:sz w:val="24"/>
          <w:szCs w:val="24"/>
          <w:lang w:val="fr-FR"/>
        </w:rPr>
        <w:t>La communion de l'un avec l'autre</w:t>
      </w:r>
    </w:p>
    <w:p w14:paraId="4236A55C" w14:textId="77777777" w:rsidR="006850EC" w:rsidRPr="00537B4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t xml:space="preserve">De ces hauteurs vertigineuses, revenons maintenant sur terre et passons à la deuxième dimension de la communion eucharistique : la communion avec le corps du Christ qu'est l'Église. Rappelons-nous les paroles de l'Apôtre : </w:t>
      </w:r>
      <w:r w:rsidRPr="00E90627">
        <w:rPr>
          <w:rFonts w:ascii="Times New Roman" w:hAnsi="Times New Roman" w:cs="Times New Roman"/>
          <w:i/>
          <w:iCs/>
          <w:sz w:val="24"/>
          <w:szCs w:val="24"/>
          <w:lang w:val="fr-FR"/>
        </w:rPr>
        <w:t>« Puisqu'il y a un seul pain, la multitude que nous sommes est un seul corps, car nous avons tous part à un seul pain ».</w:t>
      </w:r>
    </w:p>
    <w:p w14:paraId="45728F2A" w14:textId="77777777" w:rsidR="006850EC" w:rsidRPr="00537B4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t xml:space="preserve">Développant une pensée déjà esquissée dans la </w:t>
      </w:r>
      <w:r w:rsidRPr="00DF436C">
        <w:rPr>
          <w:rFonts w:ascii="Times New Roman" w:hAnsi="Times New Roman" w:cs="Times New Roman"/>
          <w:i/>
          <w:sz w:val="24"/>
          <w:szCs w:val="24"/>
          <w:lang w:val="fr-FR"/>
        </w:rPr>
        <w:t>Didachè</w:t>
      </w:r>
      <w:r w:rsidRPr="00537B4C">
        <w:rPr>
          <w:rFonts w:ascii="Times New Roman" w:hAnsi="Times New Roman" w:cs="Times New Roman"/>
          <w:sz w:val="24"/>
          <w:szCs w:val="24"/>
          <w:lang w:val="fr-FR"/>
        </w:rPr>
        <w:t>, saint Augustin voit une analogie dans la manière dont se forment les deux corps du Christ : l'Eucharistie et l'ecclésial. Dans le cas de l'Eucharistie, nous avons le blé d'abord répandu sur les collines qui</w:t>
      </w:r>
      <w:r>
        <w:rPr>
          <w:rFonts w:ascii="Times New Roman" w:hAnsi="Times New Roman" w:cs="Times New Roman"/>
          <w:sz w:val="24"/>
          <w:szCs w:val="24"/>
          <w:lang w:val="fr-FR"/>
        </w:rPr>
        <w:t>,</w:t>
      </w:r>
      <w:r w:rsidRPr="00537B4C">
        <w:rPr>
          <w:rFonts w:ascii="Times New Roman" w:hAnsi="Times New Roman" w:cs="Times New Roman"/>
          <w:sz w:val="24"/>
          <w:szCs w:val="24"/>
          <w:lang w:val="fr-FR"/>
        </w:rPr>
        <w:t xml:space="preserve"> battu, broyé, mélangé à l'eau et cuit au feu devient le pain qui arrive à l'autel ; dans le cas de l'Église, nous avons la multitude de personnes qui, unies par la prédication évangélique, broyées par le jeûne et la pénitence, pétries dans l'eau </w:t>
      </w:r>
      <w:r>
        <w:rPr>
          <w:rFonts w:ascii="Times New Roman" w:hAnsi="Times New Roman" w:cs="Times New Roman"/>
          <w:sz w:val="24"/>
          <w:szCs w:val="24"/>
          <w:lang w:val="fr-FR"/>
        </w:rPr>
        <w:t>d</w:t>
      </w:r>
      <w:r w:rsidRPr="00537B4C">
        <w:rPr>
          <w:rFonts w:ascii="Times New Roman" w:hAnsi="Times New Roman" w:cs="Times New Roman"/>
          <w:sz w:val="24"/>
          <w:szCs w:val="24"/>
          <w:lang w:val="fr-FR"/>
        </w:rPr>
        <w:t>u baptême et cuites au feu de l'Esprit, forment le corps qu'est l'Église</w:t>
      </w:r>
      <w:r>
        <w:rPr>
          <w:rStyle w:val="Rimandonotaapidipagina"/>
          <w:rFonts w:ascii="Times New Roman" w:hAnsi="Times New Roman" w:cs="Times New Roman"/>
          <w:sz w:val="24"/>
          <w:szCs w:val="24"/>
          <w:lang w:val="fr-FR"/>
        </w:rPr>
        <w:footnoteReference w:id="22"/>
      </w:r>
      <w:r>
        <w:rPr>
          <w:rFonts w:ascii="Times New Roman" w:hAnsi="Times New Roman" w:cs="Times New Roman"/>
          <w:sz w:val="24"/>
          <w:szCs w:val="24"/>
          <w:lang w:val="fr-FR"/>
        </w:rPr>
        <w:t>.</w:t>
      </w:r>
    </w:p>
    <w:p w14:paraId="56EB28CE" w14:textId="77777777" w:rsidR="006850E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t xml:space="preserve">A cet égard, la parole du Christ vient immédiatement à notre rencontre : </w:t>
      </w:r>
    </w:p>
    <w:p w14:paraId="16894BEB" w14:textId="77777777" w:rsidR="006850EC" w:rsidRPr="00E90627" w:rsidRDefault="006850EC" w:rsidP="006850EC">
      <w:pPr>
        <w:spacing w:line="240" w:lineRule="auto"/>
        <w:ind w:left="708"/>
        <w:jc w:val="both"/>
        <w:rPr>
          <w:rFonts w:ascii="Times New Roman" w:hAnsi="Times New Roman" w:cs="Times New Roman"/>
          <w:lang w:val="fr-FR"/>
        </w:rPr>
      </w:pPr>
      <w:r w:rsidRPr="00E90627">
        <w:rPr>
          <w:rFonts w:ascii="Times New Roman" w:hAnsi="Times New Roman" w:cs="Times New Roman"/>
          <w:i/>
          <w:iCs/>
          <w:lang w:val="fr-FR"/>
        </w:rPr>
        <w:t>Donc, lorsque tu vas présenter ton offrande à l'autel, si, là, tu te souviens que ton frère a quelque chose contre toi, laisse ton offrande, là, devant l'autel, va d'abord te réconcilier avec ton frère, et ensuite viens présenter ton offrande.</w:t>
      </w:r>
      <w:r w:rsidRPr="00E90627">
        <w:rPr>
          <w:rFonts w:ascii="Times New Roman" w:hAnsi="Times New Roman" w:cs="Times New Roman"/>
          <w:lang w:val="fr-FR"/>
        </w:rPr>
        <w:t xml:space="preserve"> </w:t>
      </w:r>
      <w:r w:rsidRPr="00CC573A">
        <w:rPr>
          <w:rFonts w:ascii="Times New Roman" w:hAnsi="Times New Roman" w:cs="Times New Roman"/>
          <w:sz w:val="24"/>
          <w:szCs w:val="24"/>
          <w:lang w:val="fr-FR"/>
        </w:rPr>
        <w:t xml:space="preserve">(Mt 5, 23-24) </w:t>
      </w:r>
    </w:p>
    <w:p w14:paraId="2C322B1F" w14:textId="77777777" w:rsidR="006850EC" w:rsidRPr="00537B4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lastRenderedPageBreak/>
        <w:t xml:space="preserve">Si vous allez communier mais que vous avez offensé un frère et que vous n'êtes pas réconcilié, vous avez de la rancune, vous ressemblez - disait encore saint Augustin au peuple - à celui qui voit arriver un ami qu'il n'a pas vu depuis </w:t>
      </w:r>
      <w:r>
        <w:rPr>
          <w:rFonts w:ascii="Times New Roman" w:hAnsi="Times New Roman" w:cs="Times New Roman"/>
          <w:sz w:val="24"/>
          <w:szCs w:val="24"/>
          <w:lang w:val="fr-FR"/>
        </w:rPr>
        <w:t>des années</w:t>
      </w:r>
      <w:r w:rsidRPr="00537B4C">
        <w:rPr>
          <w:rFonts w:ascii="Times New Roman" w:hAnsi="Times New Roman" w:cs="Times New Roman"/>
          <w:sz w:val="24"/>
          <w:szCs w:val="24"/>
          <w:lang w:val="fr-FR"/>
        </w:rPr>
        <w:t xml:space="preserve">. </w:t>
      </w:r>
      <w:r>
        <w:rPr>
          <w:rFonts w:ascii="Times New Roman" w:hAnsi="Times New Roman" w:cs="Times New Roman"/>
          <w:sz w:val="24"/>
          <w:szCs w:val="24"/>
          <w:lang w:val="fr-FR"/>
        </w:rPr>
        <w:t>Il</w:t>
      </w:r>
      <w:r w:rsidRPr="00537B4C">
        <w:rPr>
          <w:rFonts w:ascii="Times New Roman" w:hAnsi="Times New Roman" w:cs="Times New Roman"/>
          <w:sz w:val="24"/>
          <w:szCs w:val="24"/>
          <w:lang w:val="fr-FR"/>
        </w:rPr>
        <w:t xml:space="preserve"> court à sa rencontre, se met sur la pointe des pieds pour l'embrasser sur le front… Mais ce faisant, </w:t>
      </w:r>
      <w:r>
        <w:rPr>
          <w:rFonts w:ascii="Times New Roman" w:hAnsi="Times New Roman" w:cs="Times New Roman"/>
          <w:sz w:val="24"/>
          <w:szCs w:val="24"/>
          <w:lang w:val="fr-FR"/>
        </w:rPr>
        <w:t>il</w:t>
      </w:r>
      <w:r w:rsidRPr="00537B4C">
        <w:rPr>
          <w:rFonts w:ascii="Times New Roman" w:hAnsi="Times New Roman" w:cs="Times New Roman"/>
          <w:sz w:val="24"/>
          <w:szCs w:val="24"/>
          <w:lang w:val="fr-FR"/>
        </w:rPr>
        <w:t xml:space="preserve"> ne s'aperçoit pas qu'</w:t>
      </w:r>
      <w:r>
        <w:rPr>
          <w:rFonts w:ascii="Times New Roman" w:hAnsi="Times New Roman" w:cs="Times New Roman"/>
          <w:sz w:val="24"/>
          <w:szCs w:val="24"/>
          <w:lang w:val="fr-FR"/>
        </w:rPr>
        <w:t>il est en train de</w:t>
      </w:r>
      <w:r w:rsidRPr="00537B4C">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lui </w:t>
      </w:r>
      <w:r w:rsidRPr="00537B4C">
        <w:rPr>
          <w:rFonts w:ascii="Times New Roman" w:hAnsi="Times New Roman" w:cs="Times New Roman"/>
          <w:sz w:val="24"/>
          <w:szCs w:val="24"/>
          <w:lang w:val="fr-FR"/>
        </w:rPr>
        <w:t>marche</w:t>
      </w:r>
      <w:r>
        <w:rPr>
          <w:rFonts w:ascii="Times New Roman" w:hAnsi="Times New Roman" w:cs="Times New Roman"/>
          <w:sz w:val="24"/>
          <w:szCs w:val="24"/>
          <w:lang w:val="fr-FR"/>
        </w:rPr>
        <w:t>r</w:t>
      </w:r>
      <w:r w:rsidRPr="00537B4C">
        <w:rPr>
          <w:rFonts w:ascii="Times New Roman" w:hAnsi="Times New Roman" w:cs="Times New Roman"/>
          <w:sz w:val="24"/>
          <w:szCs w:val="24"/>
          <w:lang w:val="fr-FR"/>
        </w:rPr>
        <w:t xml:space="preserve"> sur </w:t>
      </w:r>
      <w:r>
        <w:rPr>
          <w:rFonts w:ascii="Times New Roman" w:hAnsi="Times New Roman" w:cs="Times New Roman"/>
          <w:sz w:val="24"/>
          <w:szCs w:val="24"/>
          <w:lang w:val="fr-FR"/>
        </w:rPr>
        <w:t>l</w:t>
      </w:r>
      <w:r w:rsidRPr="00537B4C">
        <w:rPr>
          <w:rFonts w:ascii="Times New Roman" w:hAnsi="Times New Roman" w:cs="Times New Roman"/>
          <w:sz w:val="24"/>
          <w:szCs w:val="24"/>
          <w:lang w:val="fr-FR"/>
        </w:rPr>
        <w:t xml:space="preserve">es pieds avec des chaussures </w:t>
      </w:r>
      <w:r>
        <w:rPr>
          <w:rFonts w:ascii="Times New Roman" w:hAnsi="Times New Roman" w:cs="Times New Roman"/>
          <w:sz w:val="24"/>
          <w:szCs w:val="24"/>
          <w:lang w:val="fr-FR"/>
        </w:rPr>
        <w:t>cloutées</w:t>
      </w:r>
      <w:r>
        <w:rPr>
          <w:rStyle w:val="Rimandonotaapidipagina"/>
          <w:rFonts w:ascii="Times New Roman" w:hAnsi="Times New Roman" w:cs="Times New Roman"/>
          <w:sz w:val="24"/>
          <w:szCs w:val="24"/>
          <w:lang w:val="fr-FR"/>
        </w:rPr>
        <w:footnoteReference w:id="23"/>
      </w:r>
      <w:r>
        <w:rPr>
          <w:rFonts w:ascii="Times New Roman" w:hAnsi="Times New Roman" w:cs="Times New Roman"/>
          <w:sz w:val="24"/>
          <w:szCs w:val="24"/>
          <w:lang w:val="fr-FR"/>
        </w:rPr>
        <w:t>.</w:t>
      </w:r>
      <w:r w:rsidRPr="00537B4C">
        <w:rPr>
          <w:rFonts w:ascii="Times New Roman" w:hAnsi="Times New Roman" w:cs="Times New Roman"/>
          <w:sz w:val="24"/>
          <w:szCs w:val="24"/>
          <w:lang w:val="fr-FR"/>
        </w:rPr>
        <w:t xml:space="preserve"> Les frères et sœurs sont les pieds de Jésus qui marchent encore sur la terre.</w:t>
      </w:r>
    </w:p>
    <w:p w14:paraId="1BAD194F" w14:textId="77777777" w:rsidR="006850EC" w:rsidRPr="00537B4C" w:rsidRDefault="006850EC" w:rsidP="006850EC">
      <w:pPr>
        <w:spacing w:line="240" w:lineRule="auto"/>
        <w:jc w:val="both"/>
        <w:rPr>
          <w:rFonts w:ascii="Times New Roman" w:hAnsi="Times New Roman" w:cs="Times New Roman"/>
          <w:i/>
          <w:sz w:val="24"/>
          <w:szCs w:val="24"/>
          <w:lang w:val="fr-FR"/>
        </w:rPr>
      </w:pPr>
      <w:r w:rsidRPr="00537B4C">
        <w:rPr>
          <w:rFonts w:ascii="Times New Roman" w:hAnsi="Times New Roman" w:cs="Times New Roman"/>
          <w:i/>
          <w:sz w:val="24"/>
          <w:szCs w:val="24"/>
          <w:lang w:val="fr-FR"/>
        </w:rPr>
        <w:t>Communion avec les pauvres</w:t>
      </w:r>
    </w:p>
    <w:p w14:paraId="5AB0A565" w14:textId="77777777" w:rsidR="006850EC" w:rsidRPr="00537B4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t xml:space="preserve">Cela est particulièrement vrai en ce qui concerne les pauvres, les affligés, les marginalisés. Celui qui a dit du pain : </w:t>
      </w:r>
      <w:r>
        <w:rPr>
          <w:rFonts w:ascii="Times New Roman" w:hAnsi="Times New Roman" w:cs="Times New Roman"/>
          <w:sz w:val="24"/>
          <w:szCs w:val="24"/>
          <w:lang w:val="fr-FR"/>
        </w:rPr>
        <w:t>« </w:t>
      </w:r>
      <w:r w:rsidRPr="00537B4C">
        <w:rPr>
          <w:rFonts w:ascii="Times New Roman" w:hAnsi="Times New Roman" w:cs="Times New Roman"/>
          <w:sz w:val="24"/>
          <w:szCs w:val="24"/>
          <w:lang w:val="fr-FR"/>
        </w:rPr>
        <w:t>Ceci est mon corps</w:t>
      </w:r>
      <w:r>
        <w:rPr>
          <w:rFonts w:ascii="Times New Roman" w:hAnsi="Times New Roman" w:cs="Times New Roman"/>
          <w:sz w:val="24"/>
          <w:szCs w:val="24"/>
          <w:lang w:val="fr-FR"/>
        </w:rPr>
        <w:t> »</w:t>
      </w:r>
      <w:r w:rsidRPr="00537B4C">
        <w:rPr>
          <w:rFonts w:ascii="Times New Roman" w:hAnsi="Times New Roman" w:cs="Times New Roman"/>
          <w:sz w:val="24"/>
          <w:szCs w:val="24"/>
          <w:lang w:val="fr-FR"/>
        </w:rPr>
        <w:t>, l'a aussi dit des pauvres. Il a dit cela quand, parlant de ce qu'</w:t>
      </w:r>
      <w:r>
        <w:rPr>
          <w:rFonts w:ascii="Times New Roman" w:hAnsi="Times New Roman" w:cs="Times New Roman"/>
          <w:sz w:val="24"/>
          <w:szCs w:val="24"/>
          <w:lang w:val="fr-FR"/>
        </w:rPr>
        <w:t>on</w:t>
      </w:r>
      <w:r w:rsidRPr="00537B4C">
        <w:rPr>
          <w:rFonts w:ascii="Times New Roman" w:hAnsi="Times New Roman" w:cs="Times New Roman"/>
          <w:sz w:val="24"/>
          <w:szCs w:val="24"/>
          <w:lang w:val="fr-FR"/>
        </w:rPr>
        <w:t xml:space="preserve"> a fait pour les affamés, les assoiffés, les prisonniers et les nus, il déclare solennellement : </w:t>
      </w:r>
      <w:r w:rsidRPr="00E90627">
        <w:rPr>
          <w:rFonts w:ascii="Times New Roman" w:hAnsi="Times New Roman" w:cs="Times New Roman"/>
          <w:i/>
          <w:iCs/>
          <w:sz w:val="24"/>
          <w:szCs w:val="24"/>
          <w:lang w:val="fr-FR"/>
        </w:rPr>
        <w:t>« C'est à moi que vous l'avez fait ! »</w:t>
      </w:r>
      <w:r w:rsidRPr="00537B4C">
        <w:rPr>
          <w:rFonts w:ascii="Times New Roman" w:hAnsi="Times New Roman" w:cs="Times New Roman"/>
          <w:sz w:val="24"/>
          <w:szCs w:val="24"/>
          <w:lang w:val="fr-FR"/>
        </w:rPr>
        <w:t xml:space="preserve"> C'est comme dire : « J'étais l'affamé, j'étais l'assoiffé, j'étais l'étranger, le malade, le prisonnier » (cf. Mt 25, 35 s.). J</w:t>
      </w:r>
      <w:r>
        <w:rPr>
          <w:rFonts w:ascii="Times New Roman" w:hAnsi="Times New Roman" w:cs="Times New Roman"/>
          <w:sz w:val="24"/>
          <w:szCs w:val="24"/>
          <w:lang w:val="fr-FR"/>
        </w:rPr>
        <w:t>’ai évoqué en d’autres occasions le</w:t>
      </w:r>
      <w:r w:rsidRPr="00537B4C">
        <w:rPr>
          <w:rFonts w:ascii="Times New Roman" w:hAnsi="Times New Roman" w:cs="Times New Roman"/>
          <w:sz w:val="24"/>
          <w:szCs w:val="24"/>
          <w:lang w:val="fr-FR"/>
        </w:rPr>
        <w:t xml:space="preserve"> moment où cette vérité a </w:t>
      </w:r>
      <w:r>
        <w:rPr>
          <w:rFonts w:ascii="Times New Roman" w:hAnsi="Times New Roman" w:cs="Times New Roman"/>
          <w:sz w:val="24"/>
          <w:szCs w:val="24"/>
          <w:lang w:val="fr-FR"/>
        </w:rPr>
        <w:t>presque éclaté</w:t>
      </w:r>
      <w:r w:rsidRPr="00537B4C">
        <w:rPr>
          <w:rFonts w:ascii="Times New Roman" w:hAnsi="Times New Roman" w:cs="Times New Roman"/>
          <w:sz w:val="24"/>
          <w:szCs w:val="24"/>
          <w:lang w:val="fr-FR"/>
        </w:rPr>
        <w:t xml:space="preserve"> en moi. J'étais en mission dans un pays très pauvre. En traversant les rues de la capitale</w:t>
      </w:r>
      <w:r>
        <w:rPr>
          <w:rFonts w:ascii="Times New Roman" w:hAnsi="Times New Roman" w:cs="Times New Roman"/>
          <w:sz w:val="24"/>
          <w:szCs w:val="24"/>
          <w:lang w:val="fr-FR"/>
        </w:rPr>
        <w:t>,</w:t>
      </w:r>
      <w:r w:rsidRPr="00537B4C">
        <w:rPr>
          <w:rFonts w:ascii="Times New Roman" w:hAnsi="Times New Roman" w:cs="Times New Roman"/>
          <w:sz w:val="24"/>
          <w:szCs w:val="24"/>
          <w:lang w:val="fr-FR"/>
        </w:rPr>
        <w:t xml:space="preserve"> je voyais partout des enfants </w:t>
      </w:r>
      <w:r>
        <w:rPr>
          <w:rFonts w:ascii="Times New Roman" w:hAnsi="Times New Roman" w:cs="Times New Roman"/>
          <w:sz w:val="24"/>
          <w:szCs w:val="24"/>
          <w:lang w:val="fr-FR"/>
        </w:rPr>
        <w:t>vêtus</w:t>
      </w:r>
      <w:r w:rsidRPr="00537B4C">
        <w:rPr>
          <w:rFonts w:ascii="Times New Roman" w:hAnsi="Times New Roman" w:cs="Times New Roman"/>
          <w:sz w:val="24"/>
          <w:szCs w:val="24"/>
          <w:lang w:val="fr-FR"/>
        </w:rPr>
        <w:t xml:space="preserve"> de chiffons sales, courant après les camions poubelles pour chercher de quoi manger. A un certain moment, c'était comme si Jésus me disait : « Regarde bien : c'est mon corps ! ». C'était </w:t>
      </w:r>
      <w:r>
        <w:rPr>
          <w:rFonts w:ascii="Times New Roman" w:hAnsi="Times New Roman" w:cs="Times New Roman"/>
          <w:sz w:val="24"/>
          <w:szCs w:val="24"/>
          <w:lang w:val="fr-FR"/>
        </w:rPr>
        <w:t>à en avoir le souffle coupé</w:t>
      </w:r>
      <w:r w:rsidRPr="00537B4C">
        <w:rPr>
          <w:rFonts w:ascii="Times New Roman" w:hAnsi="Times New Roman" w:cs="Times New Roman"/>
          <w:sz w:val="24"/>
          <w:szCs w:val="24"/>
          <w:lang w:val="fr-FR"/>
        </w:rPr>
        <w:t>.</w:t>
      </w:r>
    </w:p>
    <w:p w14:paraId="45C5E849" w14:textId="77777777" w:rsidR="006850EC" w:rsidRPr="00537B4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t>La sœur d</w:t>
      </w:r>
      <w:r>
        <w:rPr>
          <w:rFonts w:ascii="Times New Roman" w:hAnsi="Times New Roman" w:cs="Times New Roman"/>
          <w:sz w:val="24"/>
          <w:szCs w:val="24"/>
          <w:lang w:val="fr-FR"/>
        </w:rPr>
        <w:t>e</w:t>
      </w:r>
      <w:r w:rsidRPr="00537B4C">
        <w:rPr>
          <w:rFonts w:ascii="Times New Roman" w:hAnsi="Times New Roman" w:cs="Times New Roman"/>
          <w:sz w:val="24"/>
          <w:szCs w:val="24"/>
          <w:lang w:val="fr-FR"/>
        </w:rPr>
        <w:t xml:space="preserve"> Blaise Pascal rapporte ce fait à </w:t>
      </w:r>
      <w:r>
        <w:rPr>
          <w:rFonts w:ascii="Times New Roman" w:hAnsi="Times New Roman" w:cs="Times New Roman"/>
          <w:sz w:val="24"/>
          <w:szCs w:val="24"/>
          <w:lang w:val="fr-FR"/>
        </w:rPr>
        <w:t xml:space="preserve">propos de </w:t>
      </w:r>
      <w:r w:rsidRPr="00537B4C">
        <w:rPr>
          <w:rFonts w:ascii="Times New Roman" w:hAnsi="Times New Roman" w:cs="Times New Roman"/>
          <w:sz w:val="24"/>
          <w:szCs w:val="24"/>
          <w:lang w:val="fr-FR"/>
        </w:rPr>
        <w:t>son frère. Dans sa dernière maladie, il ne p</w:t>
      </w:r>
      <w:r>
        <w:rPr>
          <w:rFonts w:ascii="Times New Roman" w:hAnsi="Times New Roman" w:cs="Times New Roman"/>
          <w:sz w:val="24"/>
          <w:szCs w:val="24"/>
          <w:lang w:val="fr-FR"/>
        </w:rPr>
        <w:t>ouvai</w:t>
      </w:r>
      <w:r w:rsidRPr="00537B4C">
        <w:rPr>
          <w:rFonts w:ascii="Times New Roman" w:hAnsi="Times New Roman" w:cs="Times New Roman"/>
          <w:sz w:val="24"/>
          <w:szCs w:val="24"/>
          <w:lang w:val="fr-FR"/>
        </w:rPr>
        <w:t xml:space="preserve">t rien </w:t>
      </w:r>
      <w:r>
        <w:rPr>
          <w:rFonts w:ascii="Times New Roman" w:hAnsi="Times New Roman" w:cs="Times New Roman"/>
          <w:sz w:val="24"/>
          <w:szCs w:val="24"/>
          <w:lang w:val="fr-FR"/>
        </w:rPr>
        <w:t>retenir</w:t>
      </w:r>
      <w:r w:rsidRPr="00537B4C">
        <w:rPr>
          <w:rFonts w:ascii="Times New Roman" w:hAnsi="Times New Roman" w:cs="Times New Roman"/>
          <w:sz w:val="24"/>
          <w:szCs w:val="24"/>
          <w:lang w:val="fr-FR"/>
        </w:rPr>
        <w:t xml:space="preserve"> de ce qu'il mangea</w:t>
      </w:r>
      <w:r>
        <w:rPr>
          <w:rFonts w:ascii="Times New Roman" w:hAnsi="Times New Roman" w:cs="Times New Roman"/>
          <w:sz w:val="24"/>
          <w:szCs w:val="24"/>
          <w:lang w:val="fr-FR"/>
        </w:rPr>
        <w:t>it, aussi</w:t>
      </w:r>
      <w:r w:rsidRPr="00537B4C">
        <w:rPr>
          <w:rFonts w:ascii="Times New Roman" w:hAnsi="Times New Roman" w:cs="Times New Roman"/>
          <w:sz w:val="24"/>
          <w:szCs w:val="24"/>
          <w:lang w:val="fr-FR"/>
        </w:rPr>
        <w:t xml:space="preserve"> pour cette raison</w:t>
      </w:r>
      <w:r>
        <w:rPr>
          <w:rFonts w:ascii="Times New Roman" w:hAnsi="Times New Roman" w:cs="Times New Roman"/>
          <w:sz w:val="24"/>
          <w:szCs w:val="24"/>
          <w:lang w:val="fr-FR"/>
        </w:rPr>
        <w:t>,</w:t>
      </w:r>
      <w:r w:rsidRPr="00537B4C">
        <w:rPr>
          <w:rFonts w:ascii="Times New Roman" w:hAnsi="Times New Roman" w:cs="Times New Roman"/>
          <w:sz w:val="24"/>
          <w:szCs w:val="24"/>
          <w:lang w:val="fr-FR"/>
        </w:rPr>
        <w:t xml:space="preserve"> on ne lui permit pas de recevoir le viatique qu'il demandait avec insistance. </w:t>
      </w:r>
      <w:r>
        <w:rPr>
          <w:rFonts w:ascii="Times New Roman" w:hAnsi="Times New Roman" w:cs="Times New Roman"/>
          <w:sz w:val="24"/>
          <w:szCs w:val="24"/>
          <w:lang w:val="fr-FR"/>
        </w:rPr>
        <w:t>Enfin</w:t>
      </w:r>
      <w:r w:rsidRPr="00537B4C">
        <w:rPr>
          <w:rFonts w:ascii="Times New Roman" w:hAnsi="Times New Roman" w:cs="Times New Roman"/>
          <w:sz w:val="24"/>
          <w:szCs w:val="24"/>
          <w:lang w:val="fr-FR"/>
        </w:rPr>
        <w:t xml:space="preserve"> il dit : « Si vous ne pouvez pas me donner l'Eucharistie, laissez au moins un pauvre </w:t>
      </w:r>
      <w:r w:rsidRPr="00E90627">
        <w:rPr>
          <w:rFonts w:ascii="Times New Roman" w:hAnsi="Times New Roman" w:cs="Times New Roman"/>
          <w:sz w:val="24"/>
          <w:szCs w:val="24"/>
          <w:lang w:val="fr-FR"/>
        </w:rPr>
        <w:t xml:space="preserve">entrer </w:t>
      </w:r>
      <w:r w:rsidRPr="00537B4C">
        <w:rPr>
          <w:rFonts w:ascii="Times New Roman" w:hAnsi="Times New Roman" w:cs="Times New Roman"/>
          <w:sz w:val="24"/>
          <w:szCs w:val="24"/>
          <w:lang w:val="fr-FR"/>
        </w:rPr>
        <w:t>dans ma chambre. Si je ne peux pas communiquer avec l</w:t>
      </w:r>
      <w:r>
        <w:rPr>
          <w:rFonts w:ascii="Times New Roman" w:hAnsi="Times New Roman" w:cs="Times New Roman"/>
          <w:sz w:val="24"/>
          <w:szCs w:val="24"/>
          <w:lang w:val="fr-FR"/>
        </w:rPr>
        <w:t>a Tête</w:t>
      </w:r>
      <w:r w:rsidRPr="00537B4C">
        <w:rPr>
          <w:rFonts w:ascii="Times New Roman" w:hAnsi="Times New Roman" w:cs="Times New Roman"/>
          <w:sz w:val="24"/>
          <w:szCs w:val="24"/>
          <w:lang w:val="fr-FR"/>
        </w:rPr>
        <w:t>, je veux au moins communiquer avec son corps ».</w:t>
      </w:r>
    </w:p>
    <w:p w14:paraId="546D1521" w14:textId="77777777" w:rsidR="006850EC" w:rsidRPr="0049645B" w:rsidRDefault="006850EC" w:rsidP="006850EC">
      <w:pPr>
        <w:jc w:val="both"/>
        <w:rPr>
          <w:rFonts w:ascii="Times New Roman" w:hAnsi="Times New Roman" w:cs="Times New Roman"/>
          <w:sz w:val="24"/>
          <w:szCs w:val="24"/>
          <w:lang w:val="fr-FR"/>
        </w:rPr>
      </w:pPr>
      <w:r w:rsidRPr="00272936">
        <w:rPr>
          <w:rFonts w:ascii="Times New Roman" w:hAnsi="Times New Roman" w:cs="Times New Roman"/>
          <w:sz w:val="24"/>
          <w:szCs w:val="24"/>
          <w:lang w:val="fr-FR"/>
        </w:rPr>
        <w:t xml:space="preserve">Le seul obstacle à la communion que </w:t>
      </w:r>
      <w:r>
        <w:rPr>
          <w:rFonts w:ascii="Times New Roman" w:hAnsi="Times New Roman" w:cs="Times New Roman"/>
          <w:sz w:val="24"/>
          <w:szCs w:val="24"/>
          <w:lang w:val="fr-FR"/>
        </w:rPr>
        <w:t>saint</w:t>
      </w:r>
      <w:r w:rsidRPr="00272936">
        <w:rPr>
          <w:rFonts w:ascii="Times New Roman" w:hAnsi="Times New Roman" w:cs="Times New Roman"/>
          <w:sz w:val="24"/>
          <w:szCs w:val="24"/>
          <w:lang w:val="fr-FR"/>
        </w:rPr>
        <w:t xml:space="preserve"> Paul nomme explicitement est le fait que, dans l'assemblée, </w:t>
      </w:r>
      <w:r>
        <w:rPr>
          <w:rFonts w:ascii="Times New Roman" w:hAnsi="Times New Roman" w:cs="Times New Roman"/>
          <w:sz w:val="24"/>
          <w:szCs w:val="24"/>
          <w:lang w:val="fr-FR"/>
        </w:rPr>
        <w:t>« </w:t>
      </w:r>
      <w:r w:rsidRPr="00272936">
        <w:rPr>
          <w:rFonts w:ascii="Times New Roman" w:hAnsi="Times New Roman" w:cs="Times New Roman"/>
          <w:sz w:val="24"/>
          <w:szCs w:val="24"/>
          <w:lang w:val="fr-FR"/>
        </w:rPr>
        <w:t>l'un a faim et l'autre est ivre</w:t>
      </w:r>
      <w:r>
        <w:rPr>
          <w:rFonts w:ascii="Times New Roman" w:hAnsi="Times New Roman" w:cs="Times New Roman"/>
          <w:sz w:val="24"/>
          <w:szCs w:val="24"/>
          <w:lang w:val="fr-FR"/>
        </w:rPr>
        <w:t xml:space="preserve"> » </w:t>
      </w:r>
      <w:r w:rsidRPr="00272936">
        <w:rPr>
          <w:rFonts w:ascii="Times New Roman" w:hAnsi="Times New Roman" w:cs="Times New Roman"/>
          <w:sz w:val="24"/>
          <w:szCs w:val="24"/>
          <w:lang w:val="fr-FR"/>
        </w:rPr>
        <w:t xml:space="preserve">: </w:t>
      </w:r>
      <w:r w:rsidRPr="006E58E5">
        <w:rPr>
          <w:rFonts w:ascii="Times New Roman" w:hAnsi="Times New Roman" w:cs="Times New Roman"/>
          <w:i/>
          <w:iCs/>
          <w:sz w:val="24"/>
          <w:szCs w:val="24"/>
          <w:lang w:val="fr-FR"/>
        </w:rPr>
        <w:t>« Lorsque vous vous réunissez tous ensemble, ce n'est plus le repas du Seigneur que vous prenez ; en effet, chacun se précipite pour prendre son propre repas, et l'un reste affamé, tandis que l'autre a trop bu ».</w:t>
      </w:r>
      <w:r w:rsidRPr="00E90627">
        <w:rPr>
          <w:rFonts w:ascii="Times New Roman" w:hAnsi="Times New Roman" w:cs="Times New Roman"/>
          <w:sz w:val="24"/>
          <w:szCs w:val="24"/>
          <w:lang w:val="fr-FR"/>
        </w:rPr>
        <w:t xml:space="preserve"> </w:t>
      </w:r>
      <w:r w:rsidRPr="0049645B">
        <w:rPr>
          <w:rFonts w:ascii="Times New Roman" w:hAnsi="Times New Roman" w:cs="Times New Roman"/>
          <w:sz w:val="24"/>
          <w:szCs w:val="24"/>
          <w:lang w:val="fr-FR"/>
        </w:rPr>
        <w:t>(1 Co 11</w:t>
      </w:r>
      <w:r>
        <w:rPr>
          <w:rFonts w:ascii="Times New Roman" w:hAnsi="Times New Roman" w:cs="Times New Roman"/>
          <w:sz w:val="24"/>
          <w:szCs w:val="24"/>
          <w:lang w:val="fr-FR"/>
        </w:rPr>
        <w:t>,</w:t>
      </w:r>
      <w:r w:rsidRPr="0049645B">
        <w:rPr>
          <w:rFonts w:ascii="Times New Roman" w:hAnsi="Times New Roman" w:cs="Times New Roman"/>
          <w:sz w:val="24"/>
          <w:szCs w:val="24"/>
          <w:lang w:val="fr-FR"/>
        </w:rPr>
        <w:t xml:space="preserve"> 20-21) </w:t>
      </w:r>
      <w:r w:rsidRPr="00272936">
        <w:rPr>
          <w:rFonts w:ascii="Times New Roman" w:hAnsi="Times New Roman" w:cs="Times New Roman"/>
          <w:sz w:val="24"/>
          <w:szCs w:val="24"/>
          <w:lang w:val="fr-FR"/>
        </w:rPr>
        <w:t xml:space="preserve">Dire </w:t>
      </w:r>
      <w:r w:rsidRPr="006E58E5">
        <w:rPr>
          <w:rFonts w:ascii="Times New Roman" w:hAnsi="Times New Roman" w:cs="Times New Roman"/>
          <w:i/>
          <w:iCs/>
          <w:sz w:val="24"/>
          <w:szCs w:val="24"/>
          <w:lang w:val="fr-FR"/>
        </w:rPr>
        <w:t>« ce n'est plus le repas du Seigneur »</w:t>
      </w:r>
      <w:r w:rsidRPr="00272936">
        <w:rPr>
          <w:rFonts w:ascii="Times New Roman" w:hAnsi="Times New Roman" w:cs="Times New Roman"/>
          <w:sz w:val="24"/>
          <w:szCs w:val="24"/>
          <w:lang w:val="fr-FR"/>
        </w:rPr>
        <w:t>, c'est comme dire</w:t>
      </w:r>
      <w:r>
        <w:rPr>
          <w:rFonts w:ascii="Times New Roman" w:hAnsi="Times New Roman" w:cs="Times New Roman"/>
          <w:sz w:val="24"/>
          <w:szCs w:val="24"/>
          <w:lang w:val="fr-FR"/>
        </w:rPr>
        <w:t xml:space="preserve">, votre Eucharistie </w:t>
      </w:r>
      <w:r w:rsidRPr="00272936">
        <w:rPr>
          <w:rFonts w:ascii="Times New Roman" w:hAnsi="Times New Roman" w:cs="Times New Roman"/>
          <w:sz w:val="24"/>
          <w:szCs w:val="24"/>
          <w:lang w:val="fr-FR"/>
        </w:rPr>
        <w:t xml:space="preserve">n'est plus une vraie Eucharistie ! </w:t>
      </w:r>
      <w:r w:rsidRPr="0049645B">
        <w:rPr>
          <w:rFonts w:ascii="Times New Roman" w:hAnsi="Times New Roman" w:cs="Times New Roman"/>
          <w:sz w:val="24"/>
          <w:szCs w:val="24"/>
          <w:lang w:val="fr-FR"/>
        </w:rPr>
        <w:t>C'est une affirmation forte, même d'un point de vue théologique, à laquelle nous n'accordons peut-être pas assez d'attention.</w:t>
      </w:r>
    </w:p>
    <w:p w14:paraId="77D0804E" w14:textId="77777777" w:rsidR="006850EC" w:rsidRPr="00537B4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t xml:space="preserve">De nos jours, la situation dans laquelle l'un a faim et l'autre regorge de nourriture n'est plus un problème local, mais mondial. Il ne peut </w:t>
      </w:r>
      <w:r>
        <w:rPr>
          <w:rFonts w:ascii="Times New Roman" w:hAnsi="Times New Roman" w:cs="Times New Roman"/>
          <w:sz w:val="24"/>
          <w:szCs w:val="24"/>
          <w:lang w:val="fr-FR"/>
        </w:rPr>
        <w:t xml:space="preserve">rien </w:t>
      </w:r>
      <w:r w:rsidRPr="00537B4C">
        <w:rPr>
          <w:rFonts w:ascii="Times New Roman" w:hAnsi="Times New Roman" w:cs="Times New Roman"/>
          <w:sz w:val="24"/>
          <w:szCs w:val="24"/>
          <w:lang w:val="fr-FR"/>
        </w:rPr>
        <w:t xml:space="preserve">y avoir de commun entre le repas du Seigneur et le </w:t>
      </w:r>
      <w:r>
        <w:rPr>
          <w:rFonts w:ascii="Times New Roman" w:hAnsi="Times New Roman" w:cs="Times New Roman"/>
          <w:sz w:val="24"/>
          <w:szCs w:val="24"/>
          <w:lang w:val="fr-FR"/>
        </w:rPr>
        <w:t>festin</w:t>
      </w:r>
      <w:r w:rsidRPr="00537B4C">
        <w:rPr>
          <w:rFonts w:ascii="Times New Roman" w:hAnsi="Times New Roman" w:cs="Times New Roman"/>
          <w:sz w:val="24"/>
          <w:szCs w:val="24"/>
          <w:lang w:val="fr-FR"/>
        </w:rPr>
        <w:t xml:space="preserve"> du riche, où le maître festoie généreusement, ignorant le pauvre</w:t>
      </w:r>
      <w:r>
        <w:rPr>
          <w:rFonts w:ascii="Times New Roman" w:hAnsi="Times New Roman" w:cs="Times New Roman"/>
          <w:sz w:val="24"/>
          <w:szCs w:val="24"/>
          <w:lang w:val="fr-FR"/>
        </w:rPr>
        <w:t xml:space="preserve"> Lazare</w:t>
      </w:r>
      <w:r w:rsidRPr="00537B4C">
        <w:rPr>
          <w:rFonts w:ascii="Times New Roman" w:hAnsi="Times New Roman" w:cs="Times New Roman"/>
          <w:sz w:val="24"/>
          <w:szCs w:val="24"/>
          <w:lang w:val="fr-FR"/>
        </w:rPr>
        <w:t xml:space="preserve"> qui </w:t>
      </w:r>
      <w:r>
        <w:rPr>
          <w:rFonts w:ascii="Times New Roman" w:hAnsi="Times New Roman" w:cs="Times New Roman"/>
          <w:sz w:val="24"/>
          <w:szCs w:val="24"/>
          <w:lang w:val="fr-FR"/>
        </w:rPr>
        <w:t>est</w:t>
      </w:r>
      <w:r w:rsidRPr="00537B4C">
        <w:rPr>
          <w:rFonts w:ascii="Times New Roman" w:hAnsi="Times New Roman" w:cs="Times New Roman"/>
          <w:sz w:val="24"/>
          <w:szCs w:val="24"/>
          <w:lang w:val="fr-FR"/>
        </w:rPr>
        <w:t xml:space="preserve"> devant la porte (cf. Lc 16, 19 s.). Le souci de partager ce que l'on a avec ceux qui sont dans le besoin, proches ou lointains, doit faire partie intégrante de notre vie eucharistique.</w:t>
      </w:r>
    </w:p>
    <w:p w14:paraId="14D73111" w14:textId="77777777" w:rsidR="006850EC" w:rsidRPr="00537B4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t xml:space="preserve">Il n'y a personne qui, </w:t>
      </w:r>
      <w:r>
        <w:rPr>
          <w:rFonts w:ascii="Times New Roman" w:hAnsi="Times New Roman" w:cs="Times New Roman"/>
          <w:sz w:val="24"/>
          <w:szCs w:val="24"/>
          <w:lang w:val="fr-FR"/>
        </w:rPr>
        <w:t>s’il le veut</w:t>
      </w:r>
      <w:r w:rsidRPr="00537B4C">
        <w:rPr>
          <w:rFonts w:ascii="Times New Roman" w:hAnsi="Times New Roman" w:cs="Times New Roman"/>
          <w:sz w:val="24"/>
          <w:szCs w:val="24"/>
          <w:lang w:val="fr-FR"/>
        </w:rPr>
        <w:t>, ne puisse, pendant la semaine, accomplir un de ces gestes dont Jésus dit : « C'est à moi que tu l'as fait ». Partager ne signifie pas simplement donner quelque chose : pain, vêtements, hospitalité ; c'est aussi rendre visite à quelqu'un : un détenu, un malade, une personne âgée seule. Ce n'est pas seulement donner de son argent, mais aussi de son temps. Les pauvres et les souffrants ont besoin de solidarité et d'amour, pas moins que de pain et de vêtements, surtout en cette période d'isolement imposée par la pandémie.</w:t>
      </w:r>
    </w:p>
    <w:p w14:paraId="1E820F0D" w14:textId="77777777" w:rsidR="006850EC" w:rsidRPr="00537B4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lastRenderedPageBreak/>
        <w:t xml:space="preserve">Jésus a dit : </w:t>
      </w:r>
      <w:r w:rsidRPr="006E58E5">
        <w:rPr>
          <w:rFonts w:ascii="Times New Roman" w:hAnsi="Times New Roman" w:cs="Times New Roman"/>
          <w:i/>
          <w:iCs/>
          <w:sz w:val="24"/>
          <w:szCs w:val="24"/>
          <w:lang w:val="fr-FR"/>
        </w:rPr>
        <w:t>« Des pauvres, vous en aurez toujours avec vous, mais moi, vous ne m'aurez pas toujours. »</w:t>
      </w:r>
      <w:r w:rsidRPr="00537B4C">
        <w:rPr>
          <w:rFonts w:ascii="Times New Roman" w:hAnsi="Times New Roman" w:cs="Times New Roman"/>
          <w:sz w:val="24"/>
          <w:szCs w:val="24"/>
          <w:lang w:val="fr-FR"/>
        </w:rPr>
        <w:t xml:space="preserve"> (Mt 26, 11) Cela est également vrai dans le sens où nous ne pouvons pas toujours recevoir le corps du Christ dans l'Eucharistie</w:t>
      </w:r>
      <w:r>
        <w:rPr>
          <w:rFonts w:ascii="Times New Roman" w:hAnsi="Times New Roman" w:cs="Times New Roman"/>
          <w:sz w:val="24"/>
          <w:szCs w:val="24"/>
          <w:lang w:val="fr-FR"/>
        </w:rPr>
        <w:t> ;</w:t>
      </w:r>
      <w:r w:rsidRPr="00537B4C">
        <w:rPr>
          <w:rFonts w:ascii="Times New Roman" w:hAnsi="Times New Roman" w:cs="Times New Roman"/>
          <w:sz w:val="24"/>
          <w:szCs w:val="24"/>
          <w:lang w:val="fr-FR"/>
        </w:rPr>
        <w:t xml:space="preserve"> et même lorsque nous le faisons, cela ne dure que quelques minutes, alors que nous pouvons toujours le recevoir dans les pauvres. Il n'y a pas de limites ici, il suffit que nous le voulions. Nous avons toujours les pauvres à portée de main. Chaque fois que nous rencontrons quelqu'un qui souffre, surtout si nous avons affaire à certaines formes extrêmes de souffrance, si nous sommes attentifs, nous entendrons, avec les oreilles de la foi, la parole du Christ : </w:t>
      </w:r>
      <w:r>
        <w:rPr>
          <w:rFonts w:ascii="Times New Roman" w:hAnsi="Times New Roman" w:cs="Times New Roman"/>
          <w:sz w:val="24"/>
          <w:szCs w:val="24"/>
          <w:lang w:val="fr-FR"/>
        </w:rPr>
        <w:t>« Regarde : c</w:t>
      </w:r>
      <w:r w:rsidRPr="00537B4C">
        <w:rPr>
          <w:rFonts w:ascii="Times New Roman" w:hAnsi="Times New Roman" w:cs="Times New Roman"/>
          <w:sz w:val="24"/>
          <w:szCs w:val="24"/>
          <w:lang w:val="fr-FR"/>
        </w:rPr>
        <w:t>eci est mon corps !</w:t>
      </w:r>
      <w:r>
        <w:rPr>
          <w:rFonts w:ascii="Times New Roman" w:hAnsi="Times New Roman" w:cs="Times New Roman"/>
          <w:sz w:val="24"/>
          <w:szCs w:val="24"/>
          <w:lang w:val="fr-FR"/>
        </w:rPr>
        <w:t> »</w:t>
      </w:r>
    </w:p>
    <w:p w14:paraId="7E883033" w14:textId="77777777" w:rsidR="006850EC" w:rsidRPr="00537B4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t xml:space="preserve">Je termine par une petite histoire que j'ai lue quelque part. Un homme voit une </w:t>
      </w:r>
      <w:r>
        <w:rPr>
          <w:rFonts w:ascii="Times New Roman" w:hAnsi="Times New Roman" w:cs="Times New Roman"/>
          <w:sz w:val="24"/>
          <w:szCs w:val="24"/>
          <w:lang w:val="fr-FR"/>
        </w:rPr>
        <w:t xml:space="preserve">petite </w:t>
      </w:r>
      <w:r w:rsidRPr="00537B4C">
        <w:rPr>
          <w:rFonts w:ascii="Times New Roman" w:hAnsi="Times New Roman" w:cs="Times New Roman"/>
          <w:sz w:val="24"/>
          <w:szCs w:val="24"/>
          <w:lang w:val="fr-FR"/>
        </w:rPr>
        <w:t>fille mal nourrie, pieds nus et tremblant de froid</w:t>
      </w:r>
      <w:r>
        <w:rPr>
          <w:rFonts w:ascii="Times New Roman" w:hAnsi="Times New Roman" w:cs="Times New Roman"/>
          <w:sz w:val="24"/>
          <w:szCs w:val="24"/>
          <w:lang w:val="fr-FR"/>
        </w:rPr>
        <w:t>, aussi</w:t>
      </w:r>
      <w:r w:rsidRPr="00537B4C">
        <w:rPr>
          <w:rFonts w:ascii="Times New Roman" w:hAnsi="Times New Roman" w:cs="Times New Roman"/>
          <w:sz w:val="24"/>
          <w:szCs w:val="24"/>
          <w:lang w:val="fr-FR"/>
        </w:rPr>
        <w:t xml:space="preserve"> crie</w:t>
      </w:r>
      <w:r>
        <w:rPr>
          <w:rFonts w:ascii="Times New Roman" w:hAnsi="Times New Roman" w:cs="Times New Roman"/>
          <w:sz w:val="24"/>
          <w:szCs w:val="24"/>
          <w:lang w:val="fr-FR"/>
        </w:rPr>
        <w:t>-t-il</w:t>
      </w:r>
      <w:r w:rsidRPr="00537B4C">
        <w:rPr>
          <w:rFonts w:ascii="Times New Roman" w:hAnsi="Times New Roman" w:cs="Times New Roman"/>
          <w:sz w:val="24"/>
          <w:szCs w:val="24"/>
          <w:lang w:val="fr-FR"/>
        </w:rPr>
        <w:t xml:space="preserve"> presque </w:t>
      </w:r>
      <w:r>
        <w:rPr>
          <w:rFonts w:ascii="Times New Roman" w:hAnsi="Times New Roman" w:cs="Times New Roman"/>
          <w:sz w:val="24"/>
          <w:szCs w:val="24"/>
          <w:lang w:val="fr-FR"/>
        </w:rPr>
        <w:t>en</w:t>
      </w:r>
      <w:r w:rsidRPr="00537B4C">
        <w:rPr>
          <w:rFonts w:ascii="Times New Roman" w:hAnsi="Times New Roman" w:cs="Times New Roman"/>
          <w:sz w:val="24"/>
          <w:szCs w:val="24"/>
          <w:lang w:val="fr-FR"/>
        </w:rPr>
        <w:t xml:space="preserve"> colère à Dieu : </w:t>
      </w:r>
      <w:r>
        <w:rPr>
          <w:rFonts w:ascii="Times New Roman" w:hAnsi="Times New Roman" w:cs="Times New Roman"/>
          <w:sz w:val="24"/>
          <w:szCs w:val="24"/>
          <w:lang w:val="fr-FR"/>
        </w:rPr>
        <w:t>« </w:t>
      </w:r>
      <w:r w:rsidRPr="00537B4C">
        <w:rPr>
          <w:rFonts w:ascii="Times New Roman" w:hAnsi="Times New Roman" w:cs="Times New Roman"/>
          <w:sz w:val="24"/>
          <w:szCs w:val="24"/>
          <w:lang w:val="fr-FR"/>
        </w:rPr>
        <w:t>Oh mon Dieu</w:t>
      </w:r>
      <w:r>
        <w:rPr>
          <w:rFonts w:ascii="Times New Roman" w:hAnsi="Times New Roman" w:cs="Times New Roman"/>
          <w:sz w:val="24"/>
          <w:szCs w:val="24"/>
          <w:lang w:val="fr-FR"/>
        </w:rPr>
        <w:t>,</w:t>
      </w:r>
      <w:r w:rsidRPr="00537B4C">
        <w:rPr>
          <w:rFonts w:ascii="Times New Roman" w:hAnsi="Times New Roman" w:cs="Times New Roman"/>
          <w:sz w:val="24"/>
          <w:szCs w:val="24"/>
          <w:lang w:val="fr-FR"/>
        </w:rPr>
        <w:t xml:space="preserve"> pourquoi ne fais-tu </w:t>
      </w:r>
      <w:r>
        <w:rPr>
          <w:rFonts w:ascii="Times New Roman" w:hAnsi="Times New Roman" w:cs="Times New Roman"/>
          <w:sz w:val="24"/>
          <w:szCs w:val="24"/>
          <w:lang w:val="fr-FR"/>
        </w:rPr>
        <w:t>rien</w:t>
      </w:r>
      <w:r w:rsidRPr="00537B4C">
        <w:rPr>
          <w:rFonts w:ascii="Times New Roman" w:hAnsi="Times New Roman" w:cs="Times New Roman"/>
          <w:sz w:val="24"/>
          <w:szCs w:val="24"/>
          <w:lang w:val="fr-FR"/>
        </w:rPr>
        <w:t xml:space="preserve"> pour cette petite fille ?</w:t>
      </w:r>
      <w:r>
        <w:rPr>
          <w:rFonts w:ascii="Times New Roman" w:hAnsi="Times New Roman" w:cs="Times New Roman"/>
          <w:sz w:val="24"/>
          <w:szCs w:val="24"/>
          <w:lang w:val="fr-FR"/>
        </w:rPr>
        <w:t> »</w:t>
      </w:r>
      <w:r w:rsidRPr="00537B4C">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Et </w:t>
      </w:r>
      <w:r w:rsidRPr="00537B4C">
        <w:rPr>
          <w:rFonts w:ascii="Times New Roman" w:hAnsi="Times New Roman" w:cs="Times New Roman"/>
          <w:sz w:val="24"/>
          <w:szCs w:val="24"/>
          <w:lang w:val="fr-FR"/>
        </w:rPr>
        <w:t xml:space="preserve">Dieu </w:t>
      </w:r>
      <w:r>
        <w:rPr>
          <w:rFonts w:ascii="Times New Roman" w:hAnsi="Times New Roman" w:cs="Times New Roman"/>
          <w:sz w:val="24"/>
          <w:szCs w:val="24"/>
          <w:lang w:val="fr-FR"/>
        </w:rPr>
        <w:t xml:space="preserve">lui </w:t>
      </w:r>
      <w:r w:rsidRPr="00537B4C">
        <w:rPr>
          <w:rFonts w:ascii="Times New Roman" w:hAnsi="Times New Roman" w:cs="Times New Roman"/>
          <w:sz w:val="24"/>
          <w:szCs w:val="24"/>
          <w:lang w:val="fr-FR"/>
        </w:rPr>
        <w:t>répond : « Bien sûr que j</w:t>
      </w:r>
      <w:r>
        <w:rPr>
          <w:rFonts w:ascii="Times New Roman" w:hAnsi="Times New Roman" w:cs="Times New Roman"/>
          <w:sz w:val="24"/>
          <w:szCs w:val="24"/>
          <w:lang w:val="fr-FR"/>
        </w:rPr>
        <w:t>e</w:t>
      </w:r>
      <w:r w:rsidRPr="00537B4C">
        <w:rPr>
          <w:rFonts w:ascii="Times New Roman" w:hAnsi="Times New Roman" w:cs="Times New Roman"/>
          <w:sz w:val="24"/>
          <w:szCs w:val="24"/>
          <w:lang w:val="fr-FR"/>
        </w:rPr>
        <w:t xml:space="preserve"> fai</w:t>
      </w:r>
      <w:r>
        <w:rPr>
          <w:rFonts w:ascii="Times New Roman" w:hAnsi="Times New Roman" w:cs="Times New Roman"/>
          <w:sz w:val="24"/>
          <w:szCs w:val="24"/>
          <w:lang w:val="fr-FR"/>
        </w:rPr>
        <w:t>s</w:t>
      </w:r>
      <w:r w:rsidRPr="00537B4C">
        <w:rPr>
          <w:rFonts w:ascii="Times New Roman" w:hAnsi="Times New Roman" w:cs="Times New Roman"/>
          <w:sz w:val="24"/>
          <w:szCs w:val="24"/>
          <w:lang w:val="fr-FR"/>
        </w:rPr>
        <w:t xml:space="preserve"> quelque chose pour cette petite fille</w:t>
      </w:r>
      <w:r>
        <w:rPr>
          <w:rFonts w:ascii="Times New Roman" w:hAnsi="Times New Roman" w:cs="Times New Roman"/>
          <w:sz w:val="24"/>
          <w:szCs w:val="24"/>
          <w:lang w:val="fr-FR"/>
        </w:rPr>
        <w:t>,</w:t>
      </w:r>
      <w:r w:rsidRPr="00537B4C">
        <w:rPr>
          <w:rFonts w:ascii="Times New Roman" w:hAnsi="Times New Roman" w:cs="Times New Roman"/>
          <w:sz w:val="24"/>
          <w:szCs w:val="24"/>
          <w:lang w:val="fr-FR"/>
        </w:rPr>
        <w:t xml:space="preserve"> je t'ai fait</w:t>
      </w:r>
      <w:r>
        <w:rPr>
          <w:rFonts w:ascii="Times New Roman" w:hAnsi="Times New Roman" w:cs="Times New Roman"/>
          <w:sz w:val="24"/>
          <w:szCs w:val="24"/>
          <w:lang w:val="fr-FR"/>
        </w:rPr>
        <w:t>, toi</w:t>
      </w:r>
      <w:r w:rsidRPr="00537B4C">
        <w:rPr>
          <w:rFonts w:ascii="Times New Roman" w:hAnsi="Times New Roman" w:cs="Times New Roman"/>
          <w:sz w:val="24"/>
          <w:szCs w:val="24"/>
          <w:lang w:val="fr-FR"/>
        </w:rPr>
        <w:t xml:space="preserve"> !</w:t>
      </w:r>
      <w:r>
        <w:rPr>
          <w:rFonts w:ascii="Times New Roman" w:hAnsi="Times New Roman" w:cs="Times New Roman"/>
          <w:sz w:val="24"/>
          <w:szCs w:val="24"/>
          <w:lang w:val="fr-FR"/>
        </w:rPr>
        <w:t> »</w:t>
      </w:r>
    </w:p>
    <w:p w14:paraId="49AE037F" w14:textId="77777777" w:rsidR="006850EC" w:rsidRPr="00537B4C" w:rsidRDefault="006850EC" w:rsidP="006850EC">
      <w:pPr>
        <w:spacing w:line="240" w:lineRule="auto"/>
        <w:jc w:val="both"/>
        <w:rPr>
          <w:rFonts w:ascii="Times New Roman" w:hAnsi="Times New Roman" w:cs="Times New Roman"/>
          <w:sz w:val="24"/>
          <w:szCs w:val="24"/>
          <w:lang w:val="fr-FR"/>
        </w:rPr>
      </w:pPr>
      <w:r w:rsidRPr="00537B4C">
        <w:rPr>
          <w:rFonts w:ascii="Times New Roman" w:hAnsi="Times New Roman" w:cs="Times New Roman"/>
          <w:sz w:val="24"/>
          <w:szCs w:val="24"/>
          <w:lang w:val="fr-FR"/>
        </w:rPr>
        <w:t xml:space="preserve">Que Dieu nous aide à nous </w:t>
      </w:r>
      <w:r>
        <w:rPr>
          <w:rFonts w:ascii="Times New Roman" w:hAnsi="Times New Roman" w:cs="Times New Roman"/>
          <w:sz w:val="24"/>
          <w:szCs w:val="24"/>
          <w:lang w:val="fr-FR"/>
        </w:rPr>
        <w:t xml:space="preserve">le </w:t>
      </w:r>
      <w:r w:rsidRPr="00537B4C">
        <w:rPr>
          <w:rFonts w:ascii="Times New Roman" w:hAnsi="Times New Roman" w:cs="Times New Roman"/>
          <w:sz w:val="24"/>
          <w:szCs w:val="24"/>
          <w:lang w:val="fr-FR"/>
        </w:rPr>
        <w:t>rappeler</w:t>
      </w:r>
      <w:r>
        <w:rPr>
          <w:rFonts w:ascii="Times New Roman" w:hAnsi="Times New Roman" w:cs="Times New Roman"/>
          <w:sz w:val="24"/>
          <w:szCs w:val="24"/>
          <w:lang w:val="fr-FR"/>
        </w:rPr>
        <w:t xml:space="preserve"> </w:t>
      </w:r>
      <w:r w:rsidRPr="00537B4C">
        <w:rPr>
          <w:rFonts w:ascii="Times New Roman" w:hAnsi="Times New Roman" w:cs="Times New Roman"/>
          <w:sz w:val="24"/>
          <w:szCs w:val="24"/>
          <w:lang w:val="fr-FR"/>
        </w:rPr>
        <w:t>au bon moment.</w:t>
      </w:r>
    </w:p>
    <w:p w14:paraId="33C8F96D" w14:textId="77777777" w:rsidR="006850EC" w:rsidRDefault="006850EC" w:rsidP="006850EC">
      <w:pPr>
        <w:rPr>
          <w:lang w:val="fr-FR"/>
        </w:rPr>
      </w:pPr>
      <w:r>
        <w:rPr>
          <w:lang w:val="fr-FR"/>
        </w:rPr>
        <w:t>_________________________________________</w:t>
      </w:r>
    </w:p>
    <w:p w14:paraId="40159FB7" w14:textId="77777777" w:rsidR="006850EC" w:rsidRPr="00497614" w:rsidRDefault="006850EC" w:rsidP="006850EC">
      <w:pPr>
        <w:rPr>
          <w:rFonts w:ascii="Times New Roman" w:hAnsi="Times New Roman" w:cs="Times New Roman"/>
          <w:i/>
          <w:sz w:val="24"/>
          <w:szCs w:val="24"/>
          <w:lang w:val="fr-FR"/>
        </w:rPr>
      </w:pPr>
      <w:r w:rsidRPr="00497614">
        <w:rPr>
          <w:rFonts w:ascii="Times New Roman" w:hAnsi="Times New Roman" w:cs="Times New Roman"/>
          <w:i/>
          <w:sz w:val="24"/>
          <w:szCs w:val="24"/>
          <w:lang w:val="fr-FR"/>
        </w:rPr>
        <w:t>Traduit en Français par Cathy Brenti de la Communauté des Béatitudes</w:t>
      </w:r>
    </w:p>
    <w:p w14:paraId="17DC9376" w14:textId="77777777" w:rsidR="006850EC" w:rsidRPr="006D5130" w:rsidRDefault="006850EC" w:rsidP="006850EC">
      <w:pPr>
        <w:spacing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br w:type="column"/>
      </w:r>
      <w:r w:rsidRPr="006D5130">
        <w:rPr>
          <w:rFonts w:ascii="Times New Roman" w:hAnsi="Times New Roman" w:cs="Times New Roman"/>
          <w:sz w:val="24"/>
          <w:szCs w:val="24"/>
          <w:lang w:val="fr-FR"/>
        </w:rPr>
        <w:lastRenderedPageBreak/>
        <w:t>P. Raniero Card. Cantalamessa, ofmcap</w:t>
      </w:r>
    </w:p>
    <w:p w14:paraId="0411E359" w14:textId="77777777" w:rsidR="006850EC" w:rsidRPr="006D5130" w:rsidRDefault="006850EC" w:rsidP="006850EC">
      <w:pPr>
        <w:spacing w:line="240" w:lineRule="auto"/>
        <w:jc w:val="center"/>
        <w:rPr>
          <w:rFonts w:ascii="Times New Roman" w:hAnsi="Times New Roman" w:cs="Times New Roman"/>
          <w:sz w:val="24"/>
          <w:szCs w:val="24"/>
          <w:lang w:val="fr-FR"/>
        </w:rPr>
      </w:pPr>
      <w:r w:rsidRPr="006D5130">
        <w:rPr>
          <w:rFonts w:ascii="Times New Roman" w:hAnsi="Times New Roman" w:cs="Times New Roman"/>
          <w:sz w:val="24"/>
          <w:szCs w:val="24"/>
          <w:lang w:val="fr-FR"/>
        </w:rPr>
        <w:t>LA PRESENCE R</w:t>
      </w:r>
      <w:r w:rsidRPr="006D5130">
        <w:rPr>
          <w:rFonts w:ascii="Calibri" w:hAnsi="Calibri" w:cs="Calibri"/>
          <w:sz w:val="24"/>
          <w:szCs w:val="24"/>
          <w:lang w:val="fr-FR"/>
        </w:rPr>
        <w:t>É</w:t>
      </w:r>
      <w:r w:rsidRPr="006D5130">
        <w:rPr>
          <w:rFonts w:ascii="Times New Roman" w:hAnsi="Times New Roman" w:cs="Times New Roman"/>
          <w:sz w:val="24"/>
          <w:szCs w:val="24"/>
          <w:lang w:val="fr-FR"/>
        </w:rPr>
        <w:t>ELLE DE J</w:t>
      </w:r>
      <w:r w:rsidRPr="006D5130">
        <w:rPr>
          <w:rFonts w:ascii="Calibri" w:hAnsi="Calibri" w:cs="Calibri"/>
          <w:sz w:val="24"/>
          <w:szCs w:val="24"/>
          <w:lang w:val="fr-FR"/>
        </w:rPr>
        <w:t>É</w:t>
      </w:r>
      <w:r w:rsidRPr="006D5130">
        <w:rPr>
          <w:rFonts w:ascii="Times New Roman" w:hAnsi="Times New Roman" w:cs="Times New Roman"/>
          <w:sz w:val="24"/>
          <w:szCs w:val="24"/>
          <w:lang w:val="fr-FR"/>
        </w:rPr>
        <w:t>SUS DANS L’EUCHARISTIE</w:t>
      </w:r>
    </w:p>
    <w:p w14:paraId="3D4B79C4" w14:textId="77777777" w:rsidR="006850EC" w:rsidRPr="006D5130" w:rsidRDefault="006850EC" w:rsidP="006850EC">
      <w:pPr>
        <w:spacing w:line="240" w:lineRule="auto"/>
        <w:jc w:val="center"/>
        <w:rPr>
          <w:rFonts w:ascii="Times New Roman" w:hAnsi="Times New Roman" w:cs="Times New Roman"/>
          <w:sz w:val="24"/>
          <w:szCs w:val="24"/>
          <w:lang w:val="fr-FR"/>
        </w:rPr>
      </w:pPr>
      <w:r w:rsidRPr="006D5130">
        <w:rPr>
          <w:rFonts w:ascii="Times New Roman" w:hAnsi="Times New Roman" w:cs="Times New Roman"/>
          <w:sz w:val="24"/>
          <w:szCs w:val="24"/>
          <w:lang w:val="fr-FR"/>
        </w:rPr>
        <w:t>Quatrième Prédication, Carême 2022</w:t>
      </w:r>
    </w:p>
    <w:p w14:paraId="138B2308" w14:textId="77777777" w:rsidR="006850EC" w:rsidRPr="006D5130" w:rsidRDefault="006850EC" w:rsidP="006850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fr-FR"/>
        </w:rPr>
      </w:pPr>
    </w:p>
    <w:p w14:paraId="5BCBA0AD" w14:textId="77777777" w:rsidR="006850EC" w:rsidRPr="006D5130" w:rsidRDefault="006850EC" w:rsidP="006850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jc w:val="both"/>
        <w:rPr>
          <w:rFonts w:ascii="Times New Roman" w:hAnsi="Times New Roman" w:cs="Times New Roman"/>
          <w:sz w:val="24"/>
          <w:szCs w:val="24"/>
          <w:lang w:val="fr-FR"/>
        </w:rPr>
      </w:pPr>
      <w:r w:rsidRPr="006D5130">
        <w:rPr>
          <w:rFonts w:ascii="Times New Roman" w:hAnsi="Times New Roman" w:cs="Times New Roman"/>
          <w:sz w:val="24"/>
          <w:szCs w:val="24"/>
          <w:lang w:val="fr-FR"/>
        </w:rPr>
        <w:t>Après nos catéchèses mystagogiques sur les trois parties de la Messe –la liturgie de la Parole, la consécration et la communion – méditons aujourd’hui sur l’Eucharistie comme « présence réelle » du Christ dans son Eglise.</w:t>
      </w:r>
    </w:p>
    <w:p w14:paraId="2DE00496" w14:textId="77777777" w:rsidR="006850EC" w:rsidRPr="006D5130" w:rsidRDefault="006850EC" w:rsidP="006850EC">
      <w:pPr>
        <w:spacing w:after="0" w:line="240" w:lineRule="auto"/>
        <w:jc w:val="both"/>
        <w:rPr>
          <w:rFonts w:ascii="Times New Roman" w:eastAsia="Times New Roman" w:hAnsi="Times New Roman" w:cs="Times New Roman"/>
          <w:sz w:val="24"/>
          <w:szCs w:val="24"/>
          <w:lang w:val="fr-FR" w:eastAsia="it-IT"/>
        </w:rPr>
      </w:pPr>
      <w:r w:rsidRPr="006D5130">
        <w:rPr>
          <w:rFonts w:ascii="Times New Roman" w:eastAsia="Times New Roman" w:hAnsi="Times New Roman" w:cs="Times New Roman"/>
          <w:sz w:val="24"/>
          <w:szCs w:val="24"/>
          <w:lang w:val="fr-FR" w:eastAsia="fr-FR"/>
        </w:rPr>
        <w:t>Comment affronter un mystère si élevé, inaccessible ? Il nous vient aussitôt à l’esprit le nombre incalculable de théories et de discussions à ce sujet, les divergences entre catholiques et protestants, entre latins et orthodoxes, qui remplissaient les livres où nous - qui avons un certain âge - avons étudié la théologie ? Nous sommes enclins à penser à l’impossibilité d’ajouter quoi que ce soit à ce mystère qui puisse faire grandir notre foi et réchauffer notre cœur, sans glisser inévitable</w:t>
      </w:r>
      <w:r w:rsidRPr="006D5130">
        <w:rPr>
          <w:rFonts w:ascii="Times New Roman" w:eastAsia="Times New Roman" w:hAnsi="Times New Roman" w:cs="Times New Roman"/>
          <w:sz w:val="24"/>
          <w:szCs w:val="24"/>
          <w:lang w:val="fr-FR" w:eastAsia="fr-FR"/>
        </w:rPr>
        <w:softHyphen/>
        <w:t>ment dans la polémique entre les diverses confessions chrétiennes.</w:t>
      </w:r>
    </w:p>
    <w:p w14:paraId="061CAC03" w14:textId="77777777" w:rsidR="006850EC" w:rsidRPr="006D5130" w:rsidRDefault="006850EC" w:rsidP="006850EC">
      <w:pPr>
        <w:spacing w:line="240" w:lineRule="auto"/>
        <w:jc w:val="both"/>
        <w:rPr>
          <w:rFonts w:ascii="Times New Roman" w:eastAsia="Times New Roman" w:hAnsi="Times New Roman" w:cs="Times New Roman"/>
          <w:sz w:val="24"/>
          <w:szCs w:val="24"/>
          <w:lang w:val="fr-FR" w:eastAsia="fr-FR"/>
        </w:rPr>
      </w:pPr>
    </w:p>
    <w:p w14:paraId="14FFA770" w14:textId="77777777" w:rsidR="006850EC" w:rsidRPr="006D5130" w:rsidRDefault="006850EC" w:rsidP="006850EC">
      <w:pPr>
        <w:spacing w:line="240" w:lineRule="auto"/>
        <w:jc w:val="both"/>
        <w:rPr>
          <w:rFonts w:ascii="Times New Roman" w:eastAsia="Times New Roman" w:hAnsi="Times New Roman" w:cs="Times New Roman"/>
          <w:sz w:val="24"/>
          <w:szCs w:val="24"/>
          <w:lang w:val="fr-FR" w:eastAsia="it-IT"/>
        </w:rPr>
      </w:pPr>
      <w:r w:rsidRPr="006D5130">
        <w:rPr>
          <w:rFonts w:ascii="Times New Roman" w:eastAsia="Times New Roman" w:hAnsi="Times New Roman" w:cs="Times New Roman"/>
          <w:sz w:val="24"/>
          <w:szCs w:val="24"/>
          <w:lang w:val="fr-FR" w:eastAsia="fr-FR"/>
        </w:rPr>
        <w:t>Mais c’est exactement ce en quoi consiste l’œuvre merveilleuse que l’Esprit Saint est en train d’accomplir, de nos jours, entre tous les chrétiens. Il nous pousse à reconnaître combien, dans nos discussions sur l’Eucharistie, il y avait de présomption humaine de pouvoir en</w:t>
      </w:r>
      <w:r w:rsidRPr="006D5130">
        <w:rPr>
          <w:rFonts w:ascii="Times New Roman" w:eastAsia="Times New Roman" w:hAnsi="Times New Roman" w:cs="Times New Roman"/>
          <w:sz w:val="24"/>
          <w:szCs w:val="24"/>
          <w:lang w:val="fr-FR" w:eastAsia="fr-FR"/>
        </w:rPr>
        <w:softHyphen/>
        <w:t>fermer le mystère dans une théorie ou même dans une parole, comme aussi la volonté de l’emporter sur l’adversaire. L’Esprit nous pousse au repentir, car nous avons réduit le gage suprême de l’amour et de l’unité que le Seigneur nous a laissé jusqu’à en faire l’objet privilégié de nos querelles.</w:t>
      </w:r>
    </w:p>
    <w:p w14:paraId="2EC73DF1" w14:textId="77777777" w:rsidR="006850EC" w:rsidRPr="006D5130" w:rsidRDefault="006850EC" w:rsidP="006850EC">
      <w:pPr>
        <w:spacing w:after="0" w:line="240" w:lineRule="auto"/>
        <w:jc w:val="both"/>
        <w:rPr>
          <w:rFonts w:ascii="Times New Roman" w:eastAsia="Times New Roman" w:hAnsi="Times New Roman" w:cs="Times New Roman"/>
          <w:sz w:val="24"/>
          <w:szCs w:val="24"/>
          <w:lang w:val="fr-FR" w:eastAsia="fr-FR"/>
        </w:rPr>
      </w:pPr>
      <w:r w:rsidRPr="006D5130">
        <w:rPr>
          <w:rFonts w:ascii="Times New Roman" w:eastAsia="Times New Roman" w:hAnsi="Times New Roman" w:cs="Times New Roman"/>
          <w:sz w:val="24"/>
          <w:szCs w:val="24"/>
          <w:lang w:val="fr-FR" w:eastAsia="fr-FR"/>
        </w:rPr>
        <w:t xml:space="preserve">Le moyen de nous acheminer sur cette voie de l’œcuménisme eucharistique, c’est la reconnaissance mutuelle, la voie chrétienne de l’agapé, du partage réciproque. Il ne s’agit pas de passer outre les divergences réelles ou de faillir, en quoi que ce soit, à l’authentique doctrine catholique ; il s’agit plutôt de mettre en commun les aspects positifs et les valeurs authentiques qu’il y a dans chacune des trois grandes traditions chrétiennes, de manière à construire une « masse » de vérité commune, qui nous entraîne vers une unité toujours plus pleine. </w:t>
      </w:r>
    </w:p>
    <w:p w14:paraId="2CA0209E" w14:textId="77777777" w:rsidR="006850EC" w:rsidRPr="006D5130" w:rsidRDefault="006850EC" w:rsidP="006850EC">
      <w:pPr>
        <w:spacing w:after="0" w:line="240" w:lineRule="auto"/>
        <w:jc w:val="both"/>
        <w:rPr>
          <w:rFonts w:ascii="Times New Roman" w:eastAsia="Times New Roman" w:hAnsi="Times New Roman" w:cs="Times New Roman"/>
          <w:sz w:val="24"/>
          <w:szCs w:val="24"/>
          <w:lang w:val="fr-FR" w:eastAsia="fr-FR"/>
        </w:rPr>
      </w:pPr>
    </w:p>
    <w:p w14:paraId="16100D9D" w14:textId="77777777" w:rsidR="006850EC" w:rsidRPr="006D5130" w:rsidRDefault="006850EC" w:rsidP="006850EC">
      <w:pPr>
        <w:spacing w:after="0" w:line="240" w:lineRule="auto"/>
        <w:jc w:val="both"/>
        <w:rPr>
          <w:rFonts w:ascii="Times New Roman" w:eastAsia="Times New Roman" w:hAnsi="Times New Roman" w:cs="Times New Roman"/>
          <w:sz w:val="24"/>
          <w:szCs w:val="24"/>
          <w:lang w:val="fr-FR" w:eastAsia="fr-FR"/>
        </w:rPr>
      </w:pPr>
      <w:r w:rsidRPr="006D5130">
        <w:rPr>
          <w:rFonts w:ascii="Times New Roman" w:eastAsia="Times New Roman" w:hAnsi="Times New Roman" w:cs="Times New Roman"/>
          <w:sz w:val="24"/>
          <w:szCs w:val="24"/>
          <w:lang w:val="fr-FR" w:eastAsia="fr-FR"/>
        </w:rPr>
        <w:t xml:space="preserve">Il est étonnant de voir combien certaines positions catholiques, orthodoxes et protestantes autour de la présence réelle divergent les unes des autres et sont destructrices, si on les oppose et si on les voit alternativement entre elles, alors qu'elles apparaissent, au contraire, merveilleusement convergentes, si on les maintient ensemble en équilibre. C'est la synthèse qu'il faut commencer à faire ; il faut passer les grandes traditions chrétiennes comme au tamis, pour retenir de chacune, comme nous l'exhorte l'Apôtre, </w:t>
      </w:r>
      <w:r w:rsidRPr="006D5130">
        <w:rPr>
          <w:rFonts w:ascii="Times New Roman" w:eastAsia="Times New Roman" w:hAnsi="Times New Roman" w:cs="Times New Roman"/>
          <w:i/>
          <w:iCs/>
          <w:sz w:val="24"/>
          <w:szCs w:val="24"/>
          <w:lang w:val="fr-FR" w:eastAsia="fr-FR"/>
        </w:rPr>
        <w:t>« ce qui est bien »</w:t>
      </w:r>
      <w:r w:rsidRPr="006D5130">
        <w:rPr>
          <w:rFonts w:ascii="Times New Roman" w:eastAsia="Times New Roman" w:hAnsi="Times New Roman" w:cs="Times New Roman"/>
          <w:sz w:val="24"/>
          <w:szCs w:val="24"/>
          <w:lang w:val="fr-FR" w:eastAsia="fr-FR"/>
        </w:rPr>
        <w:t xml:space="preserve"> (cf. 1 Th 5, 21).</w:t>
      </w:r>
    </w:p>
    <w:p w14:paraId="00E70D11" w14:textId="77777777" w:rsidR="006850EC" w:rsidRPr="006D5130" w:rsidRDefault="006850EC" w:rsidP="006850EC">
      <w:pPr>
        <w:spacing w:after="0" w:line="240" w:lineRule="auto"/>
        <w:jc w:val="both"/>
        <w:rPr>
          <w:rFonts w:ascii="Times New Roman" w:eastAsia="Times New Roman" w:hAnsi="Times New Roman" w:cs="Times New Roman"/>
          <w:b/>
          <w:bCs/>
          <w:i/>
          <w:iCs/>
          <w:sz w:val="24"/>
          <w:szCs w:val="24"/>
          <w:lang w:val="fr-FR" w:eastAsia="fr-FR"/>
        </w:rPr>
      </w:pPr>
    </w:p>
    <w:p w14:paraId="3AECEE2A" w14:textId="77777777" w:rsidR="006850EC" w:rsidRPr="006D5130" w:rsidRDefault="006850EC" w:rsidP="006850EC">
      <w:pPr>
        <w:spacing w:after="0" w:line="240" w:lineRule="auto"/>
        <w:jc w:val="both"/>
        <w:rPr>
          <w:rFonts w:ascii="Times New Roman" w:eastAsia="Times New Roman" w:hAnsi="Times New Roman" w:cs="Times New Roman"/>
          <w:bCs/>
          <w:i/>
          <w:iCs/>
          <w:sz w:val="24"/>
          <w:szCs w:val="24"/>
          <w:lang w:val="fr-FR" w:eastAsia="fr-FR"/>
        </w:rPr>
      </w:pPr>
      <w:r w:rsidRPr="006D5130">
        <w:rPr>
          <w:rFonts w:ascii="Times New Roman" w:eastAsia="Times New Roman" w:hAnsi="Times New Roman" w:cs="Times New Roman"/>
          <w:bCs/>
          <w:i/>
          <w:iCs/>
          <w:sz w:val="24"/>
          <w:szCs w:val="24"/>
          <w:lang w:val="fr-FR" w:eastAsia="fr-FR"/>
        </w:rPr>
        <w:t>La tradition latine : une présence réelle, mais cachée</w:t>
      </w:r>
    </w:p>
    <w:p w14:paraId="2E798273" w14:textId="77777777" w:rsidR="006850EC" w:rsidRPr="006D5130" w:rsidRDefault="006850EC" w:rsidP="006850EC">
      <w:pPr>
        <w:spacing w:after="0" w:line="240" w:lineRule="auto"/>
        <w:jc w:val="both"/>
        <w:rPr>
          <w:rFonts w:ascii="Times New Roman" w:eastAsia="Times New Roman" w:hAnsi="Times New Roman" w:cs="Times New Roman"/>
          <w:sz w:val="24"/>
          <w:szCs w:val="24"/>
          <w:lang w:val="fr-FR" w:eastAsia="it-IT"/>
        </w:rPr>
      </w:pPr>
      <w:r w:rsidRPr="006D5130">
        <w:rPr>
          <w:rFonts w:ascii="Times New Roman" w:eastAsia="Times New Roman" w:hAnsi="Times New Roman" w:cs="Times New Roman"/>
          <w:b/>
          <w:bCs/>
          <w:i/>
          <w:iCs/>
          <w:sz w:val="24"/>
          <w:szCs w:val="24"/>
          <w:lang w:val="fr-FR" w:eastAsia="fr-FR"/>
        </w:rPr>
        <w:t xml:space="preserve"> </w:t>
      </w:r>
    </w:p>
    <w:p w14:paraId="068E35C5" w14:textId="77777777" w:rsidR="006850EC" w:rsidRPr="006D5130" w:rsidRDefault="006850EC" w:rsidP="006850EC">
      <w:pPr>
        <w:spacing w:line="240" w:lineRule="auto"/>
        <w:jc w:val="both"/>
        <w:rPr>
          <w:rFonts w:ascii="Times New Roman" w:eastAsia="Times New Roman" w:hAnsi="Times New Roman" w:cs="Times New Roman"/>
          <w:sz w:val="24"/>
          <w:szCs w:val="24"/>
          <w:lang w:val="fr-FR" w:eastAsia="fr-FR"/>
        </w:rPr>
      </w:pPr>
      <w:r w:rsidRPr="006D5130">
        <w:rPr>
          <w:rFonts w:ascii="Times New Roman" w:eastAsia="Times New Roman" w:hAnsi="Times New Roman" w:cs="Times New Roman"/>
          <w:sz w:val="24"/>
          <w:szCs w:val="24"/>
          <w:lang w:val="fr-FR" w:eastAsia="fr-FR"/>
        </w:rPr>
        <w:t>Dans cet esprit, prenons le temps de regar</w:t>
      </w:r>
      <w:r w:rsidRPr="006D5130">
        <w:rPr>
          <w:rFonts w:ascii="Times New Roman" w:eastAsia="Times New Roman" w:hAnsi="Times New Roman" w:cs="Times New Roman"/>
          <w:sz w:val="24"/>
          <w:szCs w:val="24"/>
          <w:lang w:val="fr-FR" w:eastAsia="fr-FR"/>
        </w:rPr>
        <w:softHyphen/>
        <w:t>der d’un peu plus près les trois principales tra</w:t>
      </w:r>
      <w:r w:rsidRPr="006D5130">
        <w:rPr>
          <w:rFonts w:ascii="Times New Roman" w:eastAsia="Times New Roman" w:hAnsi="Times New Roman" w:cs="Times New Roman"/>
          <w:sz w:val="24"/>
          <w:szCs w:val="24"/>
          <w:lang w:val="fr-FR" w:eastAsia="fr-FR"/>
        </w:rPr>
        <w:softHyphen/>
        <w:t>ditions eucharistiques : latine, orthodoxe et pro</w:t>
      </w:r>
      <w:r w:rsidRPr="006D5130">
        <w:rPr>
          <w:rFonts w:ascii="Times New Roman" w:eastAsia="Times New Roman" w:hAnsi="Times New Roman" w:cs="Times New Roman"/>
          <w:sz w:val="24"/>
          <w:szCs w:val="24"/>
          <w:lang w:val="fr-FR" w:eastAsia="fr-FR"/>
        </w:rPr>
        <w:softHyphen/>
        <w:t>testante, pour nous inciter à bâtir sur les richesses de chacune et à les réunir toutes dans le trésor commun de l’Eglise. L’idée que nous aurons, à la fin, du mystère de la présence réel</w:t>
      </w:r>
      <w:r w:rsidRPr="006D5130">
        <w:rPr>
          <w:rFonts w:ascii="Times New Roman" w:eastAsia="Times New Roman" w:hAnsi="Times New Roman" w:cs="Times New Roman"/>
          <w:sz w:val="24"/>
          <w:szCs w:val="24"/>
          <w:lang w:val="fr-FR" w:eastAsia="fr-FR"/>
        </w:rPr>
        <w:softHyphen/>
        <w:t xml:space="preserve">le n’en sera que plus riche et plus vivant. </w:t>
      </w:r>
    </w:p>
    <w:p w14:paraId="18B17EB1" w14:textId="77777777" w:rsidR="006850EC" w:rsidRPr="006D5130" w:rsidRDefault="006850EC" w:rsidP="006850EC">
      <w:pPr>
        <w:spacing w:line="240" w:lineRule="auto"/>
        <w:jc w:val="both"/>
        <w:rPr>
          <w:rFonts w:ascii="Times New Roman" w:eastAsia="Times New Roman" w:hAnsi="Times New Roman" w:cs="Times New Roman"/>
          <w:sz w:val="24"/>
          <w:szCs w:val="24"/>
          <w:lang w:val="fr-FR" w:eastAsia="fr-FR"/>
        </w:rPr>
      </w:pPr>
      <w:r w:rsidRPr="006D5130">
        <w:rPr>
          <w:rFonts w:ascii="Times New Roman" w:eastAsia="Times New Roman" w:hAnsi="Times New Roman" w:cs="Times New Roman"/>
          <w:sz w:val="24"/>
          <w:szCs w:val="24"/>
          <w:lang w:val="fr-FR" w:eastAsia="fr-FR"/>
        </w:rPr>
        <w:lastRenderedPageBreak/>
        <w:t>Dans la théologie et la liturgie latines, le centre indiscuté de l’ac</w:t>
      </w:r>
      <w:r w:rsidRPr="006D5130">
        <w:rPr>
          <w:rFonts w:ascii="Times New Roman" w:eastAsia="Times New Roman" w:hAnsi="Times New Roman" w:cs="Times New Roman"/>
          <w:sz w:val="24"/>
          <w:szCs w:val="24"/>
          <w:lang w:val="fr-FR" w:eastAsia="fr-FR"/>
        </w:rPr>
        <w:softHyphen/>
        <w:t xml:space="preserve">tion eucharistique d’où jaillit la présence réelle du Christ, c’est le moment de la consécration. C’est là que Jésus agit et parle à la première personne. Saint Ambroise, par exemple, écrit : </w:t>
      </w:r>
    </w:p>
    <w:p w14:paraId="6C5601A6" w14:textId="77777777" w:rsidR="006850EC" w:rsidRPr="006D5130" w:rsidRDefault="006850EC" w:rsidP="006850EC">
      <w:pPr>
        <w:spacing w:line="240" w:lineRule="auto"/>
        <w:ind w:left="708"/>
        <w:jc w:val="both"/>
        <w:rPr>
          <w:rFonts w:ascii="Times New Roman" w:eastAsia="Times New Roman" w:hAnsi="Times New Roman" w:cs="Times New Roman"/>
          <w:sz w:val="24"/>
          <w:szCs w:val="24"/>
          <w:lang w:val="fr-FR" w:eastAsia="it-IT"/>
        </w:rPr>
      </w:pPr>
      <w:r w:rsidRPr="006D5130">
        <w:rPr>
          <w:rFonts w:ascii="Times New Roman" w:eastAsia="Times New Roman" w:hAnsi="Times New Roman" w:cs="Times New Roman"/>
          <w:sz w:val="24"/>
          <w:szCs w:val="24"/>
          <w:lang w:val="fr-FR" w:eastAsia="fr-FR"/>
        </w:rPr>
        <w:t>Ce pain est du pain avant les paroles sacramentelles ; mais, quand intervient la consécration, le pain devient chair du Christ... Par quelles paroles s’opère la consécration ? Et de qui sont-elles ? Du Seigneur Jésus ! Toutes les prières qui sont prononcées avant ce moment, le sont par le prêtre qui loue Dieu, prie pour le peuple, ceux qui le gouver</w:t>
      </w:r>
      <w:r w:rsidRPr="006D5130">
        <w:rPr>
          <w:rFonts w:ascii="Times New Roman" w:eastAsia="Times New Roman" w:hAnsi="Times New Roman" w:cs="Times New Roman"/>
          <w:sz w:val="24"/>
          <w:szCs w:val="24"/>
          <w:lang w:val="fr-FR" w:eastAsia="fr-FR"/>
        </w:rPr>
        <w:softHyphen/>
        <w:t xml:space="preserve">nent et pour les autres ; mais quand vient le moment où se réalise le saint sacrement, le prêtre ne se sert plus de ses propres paroles, mais de celles du Christ. C’est donc la parole qui opère </w:t>
      </w:r>
      <w:r w:rsidRPr="006D5130">
        <w:rPr>
          <w:rFonts w:ascii="Times New Roman" w:eastAsia="Times New Roman" w:hAnsi="Times New Roman" w:cs="Times New Roman"/>
          <w:i/>
          <w:iCs/>
          <w:sz w:val="24"/>
          <w:szCs w:val="24"/>
          <w:lang w:val="fr-FR" w:eastAsia="fr-FR"/>
        </w:rPr>
        <w:t>(conficit)</w:t>
      </w:r>
      <w:r w:rsidRPr="006D5130">
        <w:rPr>
          <w:rFonts w:ascii="Times New Roman" w:eastAsia="Times New Roman" w:hAnsi="Times New Roman" w:cs="Times New Roman"/>
          <w:sz w:val="24"/>
          <w:szCs w:val="24"/>
          <w:lang w:val="fr-FR" w:eastAsia="fr-FR"/>
        </w:rPr>
        <w:t xml:space="preserve"> le sacrement... Vois-tu combien est efficace </w:t>
      </w:r>
      <w:r w:rsidRPr="006D5130">
        <w:rPr>
          <w:rFonts w:ascii="Times New Roman" w:eastAsia="Times New Roman" w:hAnsi="Times New Roman" w:cs="Times New Roman"/>
          <w:i/>
          <w:iCs/>
          <w:sz w:val="24"/>
          <w:szCs w:val="24"/>
          <w:lang w:val="fr-FR" w:eastAsia="fr-FR"/>
        </w:rPr>
        <w:t>(operatorius)</w:t>
      </w:r>
      <w:r w:rsidRPr="006D5130">
        <w:rPr>
          <w:rFonts w:ascii="Times New Roman" w:eastAsia="Times New Roman" w:hAnsi="Times New Roman" w:cs="Times New Roman"/>
          <w:sz w:val="24"/>
          <w:szCs w:val="24"/>
          <w:lang w:val="fr-FR" w:eastAsia="fr-FR"/>
        </w:rPr>
        <w:t xml:space="preserve"> la parole du Christ ? Avant la consécration, il n’y avait pas le corps du Christ, mais après la consécration, je te le dis, désormais le corps du Christ est là. C’est lui qui a parlé et cela arriva ; lui qui a commandé et cela exista (cf. Ps 33, 9)</w:t>
      </w:r>
      <w:r w:rsidRPr="006D5130">
        <w:rPr>
          <w:rStyle w:val="Rimandonotaapidipagina"/>
          <w:rFonts w:ascii="Times New Roman" w:eastAsia="Times New Roman" w:hAnsi="Times New Roman" w:cs="Times New Roman"/>
          <w:sz w:val="24"/>
          <w:szCs w:val="24"/>
          <w:lang w:val="fr-FR" w:eastAsia="fr-FR"/>
        </w:rPr>
        <w:footnoteReference w:id="24"/>
      </w:r>
      <w:r w:rsidRPr="006D5130">
        <w:rPr>
          <w:rFonts w:ascii="Times New Roman" w:eastAsia="Times New Roman" w:hAnsi="Times New Roman" w:cs="Times New Roman"/>
          <w:sz w:val="24"/>
          <w:szCs w:val="24"/>
          <w:lang w:val="fr-FR" w:eastAsia="fr-FR"/>
        </w:rPr>
        <w:t>.</w:t>
      </w:r>
    </w:p>
    <w:p w14:paraId="3A8A23BB" w14:textId="77777777" w:rsidR="006850EC" w:rsidRPr="006D5130" w:rsidRDefault="006850EC" w:rsidP="006850EC">
      <w:pPr>
        <w:spacing w:after="0" w:line="240" w:lineRule="auto"/>
        <w:jc w:val="both"/>
        <w:rPr>
          <w:rFonts w:ascii="Times New Roman" w:eastAsia="Times New Roman" w:hAnsi="Times New Roman" w:cs="Times New Roman"/>
          <w:sz w:val="24"/>
          <w:szCs w:val="24"/>
          <w:lang w:val="fr-FR" w:eastAsia="it-IT"/>
        </w:rPr>
      </w:pPr>
      <w:r w:rsidRPr="006D5130">
        <w:rPr>
          <w:rFonts w:ascii="Times New Roman" w:eastAsia="Times New Roman" w:hAnsi="Times New Roman" w:cs="Times New Roman"/>
          <w:sz w:val="24"/>
          <w:szCs w:val="24"/>
          <w:lang w:val="fr-FR" w:eastAsia="fr-FR"/>
        </w:rPr>
        <w:t xml:space="preserve">Dans la vision latine, nous pouvons parler d’un </w:t>
      </w:r>
      <w:r w:rsidRPr="006D5130">
        <w:rPr>
          <w:rFonts w:ascii="Times New Roman" w:eastAsia="Times New Roman" w:hAnsi="Times New Roman" w:cs="Times New Roman"/>
          <w:i/>
          <w:iCs/>
          <w:sz w:val="24"/>
          <w:szCs w:val="24"/>
          <w:lang w:val="fr-FR" w:eastAsia="fr-FR"/>
        </w:rPr>
        <w:t xml:space="preserve">réalisme christologique. </w:t>
      </w:r>
      <w:r w:rsidRPr="006D5130">
        <w:rPr>
          <w:rFonts w:ascii="Times New Roman" w:eastAsia="Times New Roman" w:hAnsi="Times New Roman" w:cs="Times New Roman"/>
          <w:sz w:val="24"/>
          <w:szCs w:val="24"/>
          <w:lang w:val="fr-FR" w:eastAsia="fr-FR"/>
        </w:rPr>
        <w:t xml:space="preserve">« Christologique », car l’attention est tout entière tournée vers le Christ, considéré aussi bien dans son existence historique et incarnée que comme Ressuscité. Le Christ est tout autant l’objet que le sujet de l’Eucharistie : celui qui est réalisé dans l’Eucharistie et celui qui réalise l’Eucharistie- « Réalisme », car on ne voit pas Jésus présent sur l’autel simplement dans un signe ou un symbole, mais en vérité et avec sa propre réalité. Pour donner un exemple d’un tel réalisme, prenons le cantique </w:t>
      </w:r>
      <w:r w:rsidRPr="006D5130">
        <w:rPr>
          <w:rFonts w:ascii="Times New Roman" w:eastAsia="Times New Roman" w:hAnsi="Times New Roman" w:cs="Times New Roman"/>
          <w:i/>
          <w:iCs/>
          <w:sz w:val="24"/>
          <w:szCs w:val="24"/>
          <w:lang w:val="fr-FR" w:eastAsia="fr-FR"/>
        </w:rPr>
        <w:t>« Ave verum » :</w:t>
      </w:r>
      <w:r w:rsidRPr="006D5130">
        <w:rPr>
          <w:rFonts w:ascii="Times New Roman" w:eastAsia="Times New Roman" w:hAnsi="Times New Roman" w:cs="Times New Roman"/>
          <w:sz w:val="24"/>
          <w:szCs w:val="24"/>
          <w:lang w:val="fr-FR" w:eastAsia="fr-FR"/>
        </w:rPr>
        <w:t xml:space="preserve"> « Salut, corps véritable, né de la Vierge Marie, toi qui as réellement souffert et qui fus immolé sur la croix pour les hommes, du côté transpercé duquel ont jailli du sang et de l’eau... »</w:t>
      </w:r>
    </w:p>
    <w:p w14:paraId="6089A276" w14:textId="77777777" w:rsidR="006850EC" w:rsidRPr="006D5130" w:rsidRDefault="006850EC" w:rsidP="006850EC">
      <w:pPr>
        <w:spacing w:line="240" w:lineRule="auto"/>
        <w:jc w:val="both"/>
        <w:rPr>
          <w:rFonts w:ascii="Times New Roman" w:eastAsia="Times New Roman" w:hAnsi="Times New Roman" w:cs="Times New Roman"/>
          <w:sz w:val="24"/>
          <w:szCs w:val="24"/>
          <w:lang w:val="fr-FR" w:eastAsia="fr-FR"/>
        </w:rPr>
      </w:pPr>
    </w:p>
    <w:p w14:paraId="1B2A676E" w14:textId="77777777" w:rsidR="006850EC" w:rsidRPr="006D5130" w:rsidRDefault="006850EC" w:rsidP="006850EC">
      <w:pPr>
        <w:spacing w:line="240" w:lineRule="auto"/>
        <w:jc w:val="both"/>
        <w:rPr>
          <w:rFonts w:ascii="Times New Roman" w:eastAsia="Times New Roman" w:hAnsi="Times New Roman" w:cs="Times New Roman"/>
          <w:sz w:val="24"/>
          <w:szCs w:val="24"/>
          <w:lang w:val="fr-FR" w:eastAsia="it-IT"/>
        </w:rPr>
      </w:pPr>
      <w:r w:rsidRPr="006D5130">
        <w:rPr>
          <w:rFonts w:ascii="Times New Roman" w:eastAsia="Times New Roman" w:hAnsi="Times New Roman" w:cs="Times New Roman"/>
          <w:sz w:val="24"/>
          <w:szCs w:val="24"/>
          <w:lang w:val="fr-FR" w:eastAsia="fr-FR"/>
        </w:rPr>
        <w:t xml:space="preserve">Par la suite, le Concile de Trente a apporté plus de précisions sur la manière de concevoir la présence réelle, en utilisant trois adverbes : </w:t>
      </w:r>
      <w:r w:rsidRPr="006D5130">
        <w:rPr>
          <w:rFonts w:ascii="Times New Roman" w:eastAsia="Times New Roman" w:hAnsi="Times New Roman" w:cs="Times New Roman"/>
          <w:i/>
          <w:iCs/>
          <w:sz w:val="24"/>
          <w:szCs w:val="24"/>
          <w:lang w:val="fr-FR" w:eastAsia="fr-FR"/>
        </w:rPr>
        <w:t>vere, realiter, substantialiter ;</w:t>
      </w:r>
      <w:r w:rsidRPr="006D5130">
        <w:rPr>
          <w:rFonts w:ascii="Times New Roman" w:eastAsia="Times New Roman" w:hAnsi="Times New Roman" w:cs="Times New Roman"/>
          <w:sz w:val="24"/>
          <w:szCs w:val="24"/>
          <w:lang w:val="fr-FR" w:eastAsia="fr-FR"/>
        </w:rPr>
        <w:t xml:space="preserve"> Jésus est présent </w:t>
      </w:r>
      <w:r w:rsidRPr="006D5130">
        <w:rPr>
          <w:rFonts w:ascii="Times New Roman" w:eastAsia="Times New Roman" w:hAnsi="Times New Roman" w:cs="Times New Roman"/>
          <w:i/>
          <w:iCs/>
          <w:sz w:val="24"/>
          <w:szCs w:val="24"/>
          <w:lang w:val="fr-FR" w:eastAsia="fr-FR"/>
        </w:rPr>
        <w:t>véritablement,</w:t>
      </w:r>
      <w:r w:rsidRPr="006D5130">
        <w:rPr>
          <w:rFonts w:ascii="Times New Roman" w:eastAsia="Times New Roman" w:hAnsi="Times New Roman" w:cs="Times New Roman"/>
          <w:sz w:val="24"/>
          <w:szCs w:val="24"/>
          <w:lang w:val="fr-FR" w:eastAsia="fr-FR"/>
        </w:rPr>
        <w:t xml:space="preserve"> pas seulement en image ou en figure ; il est </w:t>
      </w:r>
      <w:r w:rsidRPr="006D5130">
        <w:rPr>
          <w:rFonts w:ascii="Times New Roman" w:eastAsia="Times New Roman" w:hAnsi="Times New Roman" w:cs="Times New Roman"/>
          <w:i/>
          <w:iCs/>
          <w:sz w:val="24"/>
          <w:szCs w:val="24"/>
          <w:lang w:val="fr-FR" w:eastAsia="fr-FR"/>
        </w:rPr>
        <w:t>réellement</w:t>
      </w:r>
      <w:r w:rsidRPr="006D5130">
        <w:rPr>
          <w:rFonts w:ascii="Times New Roman" w:eastAsia="Times New Roman" w:hAnsi="Times New Roman" w:cs="Times New Roman"/>
          <w:sz w:val="24"/>
          <w:szCs w:val="24"/>
          <w:lang w:val="fr-FR" w:eastAsia="fr-FR"/>
        </w:rPr>
        <w:t xml:space="preserve"> présent et pas seule</w:t>
      </w:r>
      <w:r w:rsidRPr="006D5130">
        <w:rPr>
          <w:rFonts w:ascii="Times New Roman" w:eastAsia="Times New Roman" w:hAnsi="Times New Roman" w:cs="Times New Roman"/>
          <w:sz w:val="24"/>
          <w:szCs w:val="24"/>
          <w:lang w:val="fr-FR" w:eastAsia="fr-FR"/>
        </w:rPr>
        <w:softHyphen/>
        <w:t xml:space="preserve">ment subjectivement, à cause de la foi des croyants ; il est présent </w:t>
      </w:r>
      <w:r w:rsidRPr="006D5130">
        <w:rPr>
          <w:rFonts w:ascii="Times New Roman" w:eastAsia="Times New Roman" w:hAnsi="Times New Roman" w:cs="Times New Roman"/>
          <w:i/>
          <w:iCs/>
          <w:sz w:val="24"/>
          <w:szCs w:val="24"/>
          <w:lang w:val="fr-FR" w:eastAsia="fr-FR"/>
        </w:rPr>
        <w:t xml:space="preserve">substantiellement, </w:t>
      </w:r>
      <w:r w:rsidRPr="006D5130">
        <w:rPr>
          <w:rFonts w:ascii="Times New Roman" w:eastAsia="Times New Roman" w:hAnsi="Times New Roman" w:cs="Times New Roman"/>
          <w:sz w:val="24"/>
          <w:szCs w:val="24"/>
          <w:lang w:val="fr-FR" w:eastAsia="fr-FR"/>
        </w:rPr>
        <w:t>c’est-à-dire selon sa réalité profonde qui est in</w:t>
      </w:r>
      <w:r w:rsidRPr="006D5130">
        <w:rPr>
          <w:rFonts w:ascii="Times New Roman" w:eastAsia="Times New Roman" w:hAnsi="Times New Roman" w:cs="Times New Roman"/>
          <w:sz w:val="24"/>
          <w:szCs w:val="24"/>
          <w:lang w:val="fr-FR" w:eastAsia="fr-FR"/>
        </w:rPr>
        <w:softHyphen/>
        <w:t>visible aux sens, et non selon les apparences qui restent du pain et du vin.</w:t>
      </w:r>
    </w:p>
    <w:p w14:paraId="44CEA347" w14:textId="77777777" w:rsidR="006850EC" w:rsidRPr="006D5130" w:rsidRDefault="006850EC" w:rsidP="006850EC">
      <w:pPr>
        <w:spacing w:after="0" w:line="240" w:lineRule="auto"/>
        <w:jc w:val="both"/>
        <w:rPr>
          <w:rFonts w:ascii="Times New Roman" w:eastAsia="Times New Roman" w:hAnsi="Times New Roman" w:cs="Times New Roman"/>
          <w:sz w:val="24"/>
          <w:szCs w:val="24"/>
          <w:lang w:val="fr-FR" w:eastAsia="it-IT"/>
        </w:rPr>
      </w:pPr>
      <w:r w:rsidRPr="006D5130">
        <w:rPr>
          <w:rFonts w:ascii="Times New Roman" w:eastAsia="Times New Roman" w:hAnsi="Times New Roman" w:cs="Times New Roman"/>
          <w:sz w:val="24"/>
          <w:szCs w:val="24"/>
          <w:lang w:val="fr-FR" w:eastAsia="fr-FR"/>
        </w:rPr>
        <w:t xml:space="preserve">Il y avait, c’est vrai, un danger possible, celui de tomber dans un réalisme « cru », ou excessif, mais ce danger trouve son remède dans la tradition même. Saint Augustin a clarifié la chose, une fois pour toutes : la présence de Jésus dans 1’Eucharistie advient </w:t>
      </w:r>
      <w:r w:rsidRPr="006D5130">
        <w:rPr>
          <w:rFonts w:ascii="Times New Roman" w:eastAsia="Times New Roman" w:hAnsi="Times New Roman" w:cs="Times New Roman"/>
          <w:i/>
          <w:iCs/>
          <w:sz w:val="24"/>
          <w:szCs w:val="24"/>
          <w:lang w:val="fr-FR" w:eastAsia="fr-FR"/>
        </w:rPr>
        <w:t>« in sacramento »,</w:t>
      </w:r>
      <w:r w:rsidRPr="006D5130">
        <w:rPr>
          <w:rFonts w:ascii="Times New Roman" w:eastAsia="Times New Roman" w:hAnsi="Times New Roman" w:cs="Times New Roman"/>
          <w:sz w:val="24"/>
          <w:szCs w:val="24"/>
          <w:lang w:val="fr-FR" w:eastAsia="fr-FR"/>
        </w:rPr>
        <w:t xml:space="preserve"> autre</w:t>
      </w:r>
      <w:r w:rsidRPr="006D5130">
        <w:rPr>
          <w:rFonts w:ascii="Times New Roman" w:eastAsia="Times New Roman" w:hAnsi="Times New Roman" w:cs="Times New Roman"/>
          <w:sz w:val="24"/>
          <w:szCs w:val="24"/>
          <w:lang w:val="fr-FR" w:eastAsia="fr-FR"/>
        </w:rPr>
        <w:softHyphen/>
        <w:t xml:space="preserve">ment dit, ce n’est pas une présence physique mais sacramentelle, par l’intermédiaire de signes qui sont, précisément, le pain et le vin. Dans ce cas pourtant, le </w:t>
      </w:r>
      <w:r w:rsidRPr="006D5130">
        <w:rPr>
          <w:rFonts w:ascii="Times New Roman" w:eastAsia="Times New Roman" w:hAnsi="Times New Roman" w:cs="Times New Roman"/>
          <w:i/>
          <w:iCs/>
          <w:sz w:val="24"/>
          <w:szCs w:val="24"/>
          <w:lang w:val="fr-FR" w:eastAsia="fr-FR"/>
        </w:rPr>
        <w:t>signe</w:t>
      </w:r>
      <w:r w:rsidRPr="006D5130">
        <w:rPr>
          <w:rFonts w:ascii="Times New Roman" w:eastAsia="Times New Roman" w:hAnsi="Times New Roman" w:cs="Times New Roman"/>
          <w:sz w:val="24"/>
          <w:szCs w:val="24"/>
          <w:lang w:val="fr-FR" w:eastAsia="fr-FR"/>
        </w:rPr>
        <w:t xml:space="preserve"> n’exclut pas la </w:t>
      </w:r>
      <w:r w:rsidRPr="006D5130">
        <w:rPr>
          <w:rFonts w:ascii="Times New Roman" w:eastAsia="Times New Roman" w:hAnsi="Times New Roman" w:cs="Times New Roman"/>
          <w:i/>
          <w:iCs/>
          <w:sz w:val="24"/>
          <w:szCs w:val="24"/>
          <w:lang w:val="fr-FR" w:eastAsia="fr-FR"/>
        </w:rPr>
        <w:t>réalité,</w:t>
      </w:r>
      <w:r w:rsidRPr="006D5130">
        <w:rPr>
          <w:rFonts w:ascii="Times New Roman" w:eastAsia="Times New Roman" w:hAnsi="Times New Roman" w:cs="Times New Roman"/>
          <w:sz w:val="24"/>
          <w:szCs w:val="24"/>
          <w:lang w:val="fr-FR" w:eastAsia="fr-FR"/>
        </w:rPr>
        <w:t xml:space="preserve"> mais la rend présente dans un mode unique, à savoir qu’une réalité spirituelle - ce qu’est le corps du Christ ressuscité - peut se rendre présente pour nous, tant que nous vivons encore dans cette vie.</w:t>
      </w:r>
    </w:p>
    <w:p w14:paraId="465ABD19" w14:textId="77777777" w:rsidR="006850EC" w:rsidRPr="006D5130" w:rsidRDefault="006850EC" w:rsidP="006850EC">
      <w:pPr>
        <w:spacing w:line="240" w:lineRule="auto"/>
        <w:jc w:val="both"/>
        <w:rPr>
          <w:rFonts w:ascii="Times New Roman" w:eastAsia="Times New Roman" w:hAnsi="Times New Roman" w:cs="Times New Roman"/>
          <w:sz w:val="24"/>
          <w:szCs w:val="24"/>
          <w:lang w:val="fr-FR" w:eastAsia="fr-FR"/>
        </w:rPr>
      </w:pPr>
    </w:p>
    <w:p w14:paraId="22154DE9" w14:textId="77777777" w:rsidR="006850EC" w:rsidRPr="006D5130" w:rsidRDefault="006850EC" w:rsidP="006850EC">
      <w:pPr>
        <w:spacing w:line="240" w:lineRule="auto"/>
        <w:jc w:val="both"/>
        <w:rPr>
          <w:rFonts w:ascii="Times New Roman" w:eastAsia="Times New Roman" w:hAnsi="Times New Roman" w:cs="Times New Roman"/>
          <w:i/>
          <w:sz w:val="24"/>
          <w:szCs w:val="24"/>
          <w:lang w:val="fr-FR" w:eastAsia="it-IT"/>
        </w:rPr>
      </w:pPr>
      <w:r w:rsidRPr="006D5130">
        <w:rPr>
          <w:rFonts w:ascii="Times New Roman" w:eastAsia="Times New Roman" w:hAnsi="Times New Roman" w:cs="Times New Roman"/>
          <w:sz w:val="24"/>
          <w:szCs w:val="24"/>
          <w:lang w:val="fr-FR" w:eastAsia="fr-FR"/>
        </w:rPr>
        <w:t>Saint Thomas d’Aquin - l’autre grand maître de la spiritualité eucharistique latine, avec saint Ambroise et saint Augustin - tient le même discours quand il parle d’une présence du Christ « selon la substance » sous les espèces du pain et du vin</w:t>
      </w:r>
      <w:r w:rsidRPr="006D5130">
        <w:rPr>
          <w:rStyle w:val="Rimandonotaapidipagina"/>
          <w:rFonts w:ascii="Times New Roman" w:eastAsia="Times New Roman" w:hAnsi="Times New Roman" w:cs="Times New Roman"/>
          <w:sz w:val="24"/>
          <w:szCs w:val="24"/>
          <w:lang w:val="fr-FR" w:eastAsia="fr-FR"/>
        </w:rPr>
        <w:footnoteReference w:id="25"/>
      </w:r>
      <w:r w:rsidRPr="006D5130">
        <w:rPr>
          <w:rFonts w:ascii="Times New Roman" w:eastAsia="Times New Roman" w:hAnsi="Times New Roman" w:cs="Times New Roman"/>
          <w:sz w:val="24"/>
          <w:szCs w:val="24"/>
          <w:lang w:val="fr-FR" w:eastAsia="fr-FR"/>
        </w:rPr>
        <w:t>. Dire, en effet, que Jésus se rend présent avec sa substance dans l’Eucharistie, revient à dire qu’il se rend présent dans sa réa</w:t>
      </w:r>
      <w:r w:rsidRPr="006D5130">
        <w:rPr>
          <w:rFonts w:ascii="Times New Roman" w:eastAsia="Times New Roman" w:hAnsi="Times New Roman" w:cs="Times New Roman"/>
          <w:sz w:val="24"/>
          <w:szCs w:val="24"/>
          <w:lang w:val="fr-FR" w:eastAsia="fr-FR"/>
        </w:rPr>
        <w:softHyphen/>
        <w:t xml:space="preserve">lité véritable et profonde qu’on ne peut atteindre que moyennant la foi : « La vue, le toucher, le </w:t>
      </w:r>
      <w:r w:rsidRPr="006D5130">
        <w:rPr>
          <w:rFonts w:ascii="Times New Roman" w:eastAsia="Times New Roman" w:hAnsi="Times New Roman" w:cs="Times New Roman"/>
          <w:sz w:val="24"/>
          <w:szCs w:val="24"/>
          <w:lang w:val="fr-FR" w:eastAsia="fr-FR"/>
        </w:rPr>
        <w:lastRenderedPageBreak/>
        <w:t>goût : tout ici faillit ; ne reste que la foi dans ta parole », chante-t-on dans l’hymne</w:t>
      </w:r>
      <w:r w:rsidRPr="006D5130">
        <w:rPr>
          <w:rFonts w:ascii="Times New Roman" w:eastAsia="Times New Roman" w:hAnsi="Times New Roman" w:cs="Times New Roman"/>
          <w:i/>
          <w:iCs/>
          <w:sz w:val="24"/>
          <w:szCs w:val="24"/>
          <w:lang w:val="fr-FR" w:eastAsia="fr-FR"/>
        </w:rPr>
        <w:t xml:space="preserve"> « Adoro Te devote » </w:t>
      </w:r>
      <w:r w:rsidRPr="006D5130">
        <w:rPr>
          <w:rFonts w:ascii="Times New Roman" w:eastAsia="Times New Roman" w:hAnsi="Times New Roman" w:cs="Times New Roman"/>
          <w:iCs/>
          <w:sz w:val="24"/>
          <w:szCs w:val="24"/>
          <w:lang w:val="fr-FR" w:eastAsia="fr-FR"/>
        </w:rPr>
        <w:t xml:space="preserve">qui reflète entièrement la pensée eucharistique de St. Thomas : </w:t>
      </w:r>
      <w:r w:rsidRPr="006D5130">
        <w:rPr>
          <w:rFonts w:ascii="Times New Roman" w:eastAsia="Times New Roman" w:hAnsi="Times New Roman" w:cs="Times New Roman"/>
          <w:i/>
          <w:iCs/>
          <w:sz w:val="24"/>
          <w:szCs w:val="24"/>
          <w:lang w:val="fr-FR" w:eastAsia="fr-FR"/>
        </w:rPr>
        <w:t>« Visus, tactus, gustus in te fallitur – sed auditui solo tuto creditur ».</w:t>
      </w:r>
      <w:r w:rsidRPr="006D5130">
        <w:rPr>
          <w:rFonts w:ascii="Times New Roman" w:eastAsia="Times New Roman" w:hAnsi="Times New Roman" w:cs="Times New Roman"/>
          <w:i/>
          <w:sz w:val="24"/>
          <w:szCs w:val="24"/>
          <w:lang w:val="fr-FR" w:eastAsia="fr-FR"/>
        </w:rPr>
        <w:t xml:space="preserve"> </w:t>
      </w:r>
    </w:p>
    <w:p w14:paraId="265AB7B7" w14:textId="77777777" w:rsidR="006850EC" w:rsidRPr="006D5130" w:rsidRDefault="006850EC" w:rsidP="006850EC">
      <w:pPr>
        <w:spacing w:line="240" w:lineRule="auto"/>
        <w:jc w:val="both"/>
        <w:rPr>
          <w:rFonts w:ascii="Times New Roman" w:eastAsia="Times New Roman" w:hAnsi="Times New Roman" w:cs="Times New Roman"/>
          <w:sz w:val="24"/>
          <w:szCs w:val="24"/>
          <w:lang w:val="fr-FR" w:eastAsia="it-IT"/>
        </w:rPr>
      </w:pPr>
      <w:r w:rsidRPr="006D5130">
        <w:rPr>
          <w:rFonts w:ascii="Times New Roman" w:eastAsia="Times New Roman" w:hAnsi="Times New Roman" w:cs="Times New Roman"/>
          <w:sz w:val="24"/>
          <w:szCs w:val="24"/>
          <w:lang w:val="fr-FR" w:eastAsia="fr-FR"/>
        </w:rPr>
        <w:t xml:space="preserve">Jésus est donc présent dans l’Eucharistie d’une manière unique qu’on ne rencontre nulle part ailleurs ; aucun adjectif ne suffit, à lui seul, à qualifier cette présence ; pas même l’adjectif « réel ». Réel vient de </w:t>
      </w:r>
      <w:r w:rsidRPr="006D5130">
        <w:rPr>
          <w:rFonts w:ascii="Times New Roman" w:eastAsia="Times New Roman" w:hAnsi="Times New Roman" w:cs="Times New Roman"/>
          <w:i/>
          <w:iCs/>
          <w:sz w:val="24"/>
          <w:szCs w:val="24"/>
          <w:lang w:val="fr-FR" w:eastAsia="fr-FR"/>
        </w:rPr>
        <w:t>res</w:t>
      </w:r>
      <w:r w:rsidRPr="006D5130">
        <w:rPr>
          <w:rFonts w:ascii="Times New Roman" w:eastAsia="Times New Roman" w:hAnsi="Times New Roman" w:cs="Times New Roman"/>
          <w:sz w:val="24"/>
          <w:szCs w:val="24"/>
          <w:lang w:val="fr-FR" w:eastAsia="fr-FR"/>
        </w:rPr>
        <w:t xml:space="preserve"> (chose) et signifie : à la manière d’une chose ou d’un objet ; et Jésus n’est pas présent dans l’Eucharistie comme une « chose » ou un objet, mais comme une personne. Si l’on tient à dénommer cette présence, il vaut mieux simplement l’appeler présen</w:t>
      </w:r>
      <w:r w:rsidRPr="006D5130">
        <w:rPr>
          <w:rFonts w:ascii="Times New Roman" w:eastAsia="Times New Roman" w:hAnsi="Times New Roman" w:cs="Times New Roman"/>
          <w:sz w:val="24"/>
          <w:szCs w:val="24"/>
          <w:lang w:val="fr-FR" w:eastAsia="fr-FR"/>
        </w:rPr>
        <w:softHyphen/>
        <w:t>ce « eucharistique », car elle ne se réalise que dans l’Eucharistie.</w:t>
      </w:r>
    </w:p>
    <w:p w14:paraId="0146B9AE" w14:textId="77777777" w:rsidR="006850EC" w:rsidRPr="006D5130" w:rsidRDefault="006850EC" w:rsidP="006850EC">
      <w:pPr>
        <w:spacing w:after="0" w:line="240" w:lineRule="auto"/>
        <w:jc w:val="both"/>
        <w:rPr>
          <w:rFonts w:ascii="Times New Roman" w:eastAsia="Times New Roman" w:hAnsi="Times New Roman" w:cs="Times New Roman"/>
          <w:bCs/>
          <w:i/>
          <w:iCs/>
          <w:sz w:val="24"/>
          <w:szCs w:val="24"/>
          <w:lang w:val="fr-FR" w:eastAsia="fr-FR"/>
        </w:rPr>
      </w:pPr>
      <w:r w:rsidRPr="006D5130">
        <w:rPr>
          <w:rFonts w:ascii="Times New Roman" w:eastAsia="Times New Roman" w:hAnsi="Times New Roman" w:cs="Times New Roman"/>
          <w:bCs/>
          <w:i/>
          <w:iCs/>
          <w:sz w:val="24"/>
          <w:szCs w:val="24"/>
          <w:lang w:val="fr-FR" w:eastAsia="fr-FR"/>
        </w:rPr>
        <w:t xml:space="preserve"> La tradition orthodoxe : l’action de l’Esprit Saint</w:t>
      </w:r>
    </w:p>
    <w:p w14:paraId="114E05A8" w14:textId="77777777" w:rsidR="006850EC" w:rsidRPr="006D5130" w:rsidRDefault="006850EC" w:rsidP="006850EC">
      <w:pPr>
        <w:spacing w:after="0" w:line="240" w:lineRule="auto"/>
        <w:jc w:val="both"/>
        <w:rPr>
          <w:rFonts w:ascii="Times New Roman" w:eastAsia="Times New Roman" w:hAnsi="Times New Roman" w:cs="Times New Roman"/>
          <w:sz w:val="24"/>
          <w:szCs w:val="24"/>
          <w:lang w:val="fr-FR" w:eastAsia="it-IT"/>
        </w:rPr>
      </w:pPr>
    </w:p>
    <w:p w14:paraId="793BAF68" w14:textId="77777777" w:rsidR="006850EC" w:rsidRPr="006D5130" w:rsidRDefault="006850EC" w:rsidP="006850EC">
      <w:pPr>
        <w:spacing w:line="240" w:lineRule="auto"/>
        <w:jc w:val="both"/>
        <w:rPr>
          <w:rFonts w:ascii="Times New Roman" w:eastAsia="Times New Roman" w:hAnsi="Times New Roman" w:cs="Times New Roman"/>
          <w:sz w:val="24"/>
          <w:szCs w:val="24"/>
          <w:lang w:val="fr-FR" w:eastAsia="fr-FR"/>
        </w:rPr>
      </w:pPr>
      <w:r w:rsidRPr="006D5130">
        <w:rPr>
          <w:rFonts w:ascii="Times New Roman" w:eastAsia="Times New Roman" w:hAnsi="Times New Roman" w:cs="Times New Roman"/>
          <w:sz w:val="24"/>
          <w:szCs w:val="24"/>
          <w:lang w:val="fr-FR" w:eastAsia="fr-FR"/>
        </w:rPr>
        <w:t>La théologie latine offre bien des richesses, mais n’épuise pas le mystère - ni ne pourrait le faire. Il lui a manqué, au moins dans le passé, de donner à l’Esprit Saint l’importance qui lui est due, et qui est essentielle pour comprendre l’Eucharistie. Alors nous nous tournons vers l’Orient pour interroger la tradition orthodoxe, d’un cœur tout autrement disposé que naguère : nous ne sommes plus inquiets de la différence, mais heureux du complément qu’elle apporte à notre vision latine.</w:t>
      </w:r>
    </w:p>
    <w:p w14:paraId="01C52906" w14:textId="77777777" w:rsidR="006850EC" w:rsidRPr="006D5130" w:rsidRDefault="006850EC" w:rsidP="006850EC">
      <w:pPr>
        <w:spacing w:line="240" w:lineRule="auto"/>
        <w:jc w:val="both"/>
        <w:rPr>
          <w:rFonts w:ascii="Times New Roman" w:eastAsia="Times New Roman" w:hAnsi="Times New Roman" w:cs="Times New Roman"/>
          <w:sz w:val="24"/>
          <w:szCs w:val="24"/>
          <w:lang w:val="fr-FR" w:eastAsia="it-IT"/>
        </w:rPr>
      </w:pPr>
      <w:r w:rsidRPr="006D5130">
        <w:rPr>
          <w:rFonts w:ascii="Times New Roman" w:eastAsia="Times New Roman" w:hAnsi="Times New Roman" w:cs="Times New Roman"/>
          <w:sz w:val="24"/>
          <w:szCs w:val="24"/>
          <w:lang w:val="fr-FR" w:eastAsia="fr-FR"/>
        </w:rPr>
        <w:t>La tradi</w:t>
      </w:r>
      <w:r w:rsidRPr="006D5130">
        <w:rPr>
          <w:rFonts w:ascii="Times New Roman" w:eastAsia="Times New Roman" w:hAnsi="Times New Roman" w:cs="Times New Roman"/>
          <w:sz w:val="24"/>
          <w:szCs w:val="24"/>
          <w:lang w:val="fr-FR" w:eastAsia="fr-FR"/>
        </w:rPr>
        <w:softHyphen/>
        <w:t>tion orthodoxe met, de fait, l’action de l’Esprit Saint en pleine lumière au cours de la célé</w:t>
      </w:r>
      <w:r w:rsidRPr="006D5130">
        <w:rPr>
          <w:rFonts w:ascii="Times New Roman" w:eastAsia="Times New Roman" w:hAnsi="Times New Roman" w:cs="Times New Roman"/>
          <w:sz w:val="24"/>
          <w:szCs w:val="24"/>
          <w:lang w:val="fr-FR" w:eastAsia="fr-FR"/>
        </w:rPr>
        <w:softHyphen/>
        <w:t xml:space="preserve">bration eucharistique. Ces confrontations ont déjà porté leurs fruits, du reste, depuis le Concile Vatican II. Jusqu’alors dans le canon romain de la messe, il n’y avait qu’une seule mention de l’Esprit Saint, en incise, dans la doxologie finale : </w:t>
      </w:r>
      <w:r w:rsidRPr="006D5130">
        <w:rPr>
          <w:rFonts w:ascii="Times New Roman" w:eastAsia="Times New Roman" w:hAnsi="Times New Roman" w:cs="Times New Roman"/>
          <w:i/>
          <w:iCs/>
          <w:sz w:val="24"/>
          <w:szCs w:val="24"/>
          <w:lang w:val="fr-FR" w:eastAsia="fr-FR"/>
        </w:rPr>
        <w:t>« Per ipsum, et cum ipso et in ipso... in unitate Spiritus Sancti... ».</w:t>
      </w:r>
      <w:r w:rsidRPr="006D5130">
        <w:rPr>
          <w:rFonts w:ascii="Times New Roman" w:eastAsia="Times New Roman" w:hAnsi="Times New Roman" w:cs="Times New Roman"/>
          <w:sz w:val="24"/>
          <w:szCs w:val="24"/>
          <w:lang w:val="fr-FR" w:eastAsia="fr-FR"/>
        </w:rPr>
        <w:t xml:space="preserve"> Mais, à présent, tous les nouveaux canons font une double invocation à l’Esprit Saint : la première, sur les offrandes avant la consécration et, l’autre, sur l’Eglise, après la consécration.</w:t>
      </w:r>
    </w:p>
    <w:p w14:paraId="03C38D32" w14:textId="77777777" w:rsidR="006850EC" w:rsidRPr="006D5130" w:rsidRDefault="006850EC" w:rsidP="006850EC">
      <w:pPr>
        <w:spacing w:line="240" w:lineRule="auto"/>
        <w:jc w:val="both"/>
        <w:rPr>
          <w:rFonts w:ascii="Times New Roman" w:eastAsia="Times New Roman" w:hAnsi="Times New Roman" w:cs="Times New Roman"/>
          <w:sz w:val="24"/>
          <w:szCs w:val="24"/>
          <w:lang w:val="fr-FR" w:eastAsia="fr-FR"/>
        </w:rPr>
      </w:pPr>
      <w:r w:rsidRPr="006D5130">
        <w:rPr>
          <w:rFonts w:ascii="Times New Roman" w:eastAsia="Times New Roman" w:hAnsi="Times New Roman" w:cs="Times New Roman"/>
          <w:sz w:val="24"/>
          <w:szCs w:val="24"/>
          <w:lang w:val="fr-FR" w:eastAsia="fr-FR"/>
        </w:rPr>
        <w:t xml:space="preserve">Les liturgies orientales ont toujours attribué la réalisation de la présence réelle du Christ sur l’autel à une intervention spéciale de l’Esprit Saint. Dans l’anaphore dite de saint Jacques en usage dans l’Eglise d’Antioche, l’Esprit Saint est invoqué en ces termes : </w:t>
      </w:r>
    </w:p>
    <w:p w14:paraId="000C6B9F" w14:textId="77777777" w:rsidR="006850EC" w:rsidRPr="006D5130" w:rsidRDefault="006850EC" w:rsidP="006850EC">
      <w:pPr>
        <w:spacing w:line="240" w:lineRule="auto"/>
        <w:ind w:left="708"/>
        <w:jc w:val="both"/>
        <w:rPr>
          <w:rFonts w:ascii="Times New Roman" w:hAnsi="Times New Roman" w:cs="Times New Roman"/>
          <w:sz w:val="24"/>
          <w:szCs w:val="24"/>
          <w:lang w:val="fr-FR"/>
        </w:rPr>
      </w:pPr>
      <w:r w:rsidRPr="006D5130">
        <w:rPr>
          <w:rFonts w:ascii="Times New Roman" w:eastAsia="Times New Roman" w:hAnsi="Times New Roman" w:cs="Times New Roman"/>
          <w:sz w:val="24"/>
          <w:szCs w:val="24"/>
          <w:lang w:val="fr-FR" w:eastAsia="fr-FR"/>
        </w:rPr>
        <w:t>Envoie sur nous et sur ces dons sacrés qui te sont présentés, ton Esprit de sainteté, Seigneur, et qui donne la vie, qui siège avec toi, Dieu et Père, et avec ton Fils Unique. Il règne, consubstantiel et coéternel ; il a parlé par la Loi, les prophètes et le Nouveau Testament ; sous la forme d’une colombe, il est descendu sur notre Seigneur Jésus Christ dans le Jour</w:t>
      </w:r>
      <w:r w:rsidRPr="006D5130">
        <w:rPr>
          <w:rFonts w:ascii="Times New Roman" w:eastAsia="Times New Roman" w:hAnsi="Times New Roman" w:cs="Times New Roman"/>
          <w:sz w:val="24"/>
          <w:szCs w:val="24"/>
          <w:lang w:val="fr-FR" w:eastAsia="fr-FR"/>
        </w:rPr>
        <w:softHyphen/>
        <w:t>dain et il a reposé sur lui ; il est descendu, sous la forme de langues de feu, sur les apôtres, le jour de Pentecôte. Envoie, Seigneur, sur nous-mêmes et sur ces offrandes saintes qui te sont présentées, ton Esprit trois fois saint afin que, par sa venue sainte, bonne et glorieuse, il sanctifie ce pain et en fasse le corps sacré du Christ (Amen), qu’il sanctifie ce calice et en fasse le sang précieux du</w:t>
      </w:r>
      <w:r w:rsidRPr="006D5130">
        <w:rPr>
          <w:rFonts w:ascii="Times New Roman" w:hAnsi="Times New Roman" w:cs="Times New Roman"/>
          <w:sz w:val="24"/>
          <w:szCs w:val="24"/>
          <w:lang w:val="fr-FR"/>
        </w:rPr>
        <w:t xml:space="preserve"> Christ.</w:t>
      </w:r>
    </w:p>
    <w:p w14:paraId="77895C8F" w14:textId="77777777" w:rsidR="006850EC" w:rsidRPr="006D5130" w:rsidRDefault="006850EC" w:rsidP="006850EC">
      <w:pPr>
        <w:spacing w:line="240" w:lineRule="auto"/>
        <w:jc w:val="both"/>
        <w:rPr>
          <w:rFonts w:ascii="Times New Roman" w:eastAsia="Times New Roman" w:hAnsi="Times New Roman" w:cs="Times New Roman"/>
          <w:sz w:val="24"/>
          <w:szCs w:val="24"/>
          <w:lang w:val="fr-FR" w:eastAsia="fr-FR"/>
        </w:rPr>
      </w:pPr>
      <w:r w:rsidRPr="006D5130">
        <w:rPr>
          <w:rFonts w:ascii="Times New Roman" w:eastAsia="Times New Roman" w:hAnsi="Times New Roman" w:cs="Times New Roman"/>
          <w:sz w:val="24"/>
          <w:szCs w:val="24"/>
          <w:lang w:val="fr-FR" w:eastAsia="fr-FR"/>
        </w:rPr>
        <w:t>Il y a ici, bien plus qu’un simple ajout de l’invocation à l’Esprit Saint ; il y a un vaste regard qui embrasse toute l’histoire du salut et permet de découvrir une nouvelle dimen</w:t>
      </w:r>
      <w:r w:rsidRPr="006D5130">
        <w:rPr>
          <w:rFonts w:ascii="Times New Roman" w:eastAsia="Times New Roman" w:hAnsi="Times New Roman" w:cs="Times New Roman"/>
          <w:sz w:val="24"/>
          <w:szCs w:val="24"/>
          <w:lang w:val="fr-FR" w:eastAsia="fr-FR"/>
        </w:rPr>
        <w:softHyphen/>
        <w:t>sion du mystère eucharistique. A partir des paroles du symbole de Nicée-Constantinople, qui définissent le Saint-Esprit « Seigneur » et « Auteur de la vie », « qui a parlé par les pro</w:t>
      </w:r>
      <w:r w:rsidRPr="006D5130">
        <w:rPr>
          <w:rFonts w:ascii="Times New Roman" w:eastAsia="Times New Roman" w:hAnsi="Times New Roman" w:cs="Times New Roman"/>
          <w:sz w:val="24"/>
          <w:szCs w:val="24"/>
          <w:lang w:val="fr-FR" w:eastAsia="fr-FR"/>
        </w:rPr>
        <w:softHyphen/>
        <w:t xml:space="preserve">phètes », la perspective s’élargit jusqu’à tracer une véritable « histoire » de l’action de l’Esprit Saint. </w:t>
      </w:r>
    </w:p>
    <w:p w14:paraId="6BB0D888" w14:textId="77777777" w:rsidR="006850EC" w:rsidRPr="006D5130" w:rsidRDefault="006850EC" w:rsidP="006850EC">
      <w:pPr>
        <w:spacing w:line="240" w:lineRule="auto"/>
        <w:jc w:val="both"/>
        <w:rPr>
          <w:rFonts w:ascii="Times New Roman" w:eastAsia="Times New Roman" w:hAnsi="Times New Roman" w:cs="Times New Roman"/>
          <w:sz w:val="24"/>
          <w:szCs w:val="24"/>
          <w:lang w:val="fr-FR" w:eastAsia="fr-FR"/>
        </w:rPr>
      </w:pPr>
      <w:r w:rsidRPr="006D5130">
        <w:rPr>
          <w:rFonts w:ascii="Times New Roman" w:eastAsia="Times New Roman" w:hAnsi="Times New Roman" w:cs="Times New Roman"/>
          <w:sz w:val="24"/>
          <w:szCs w:val="24"/>
          <w:lang w:val="fr-FR" w:eastAsia="fr-FR"/>
        </w:rPr>
        <w:t>L’Eucharistie porte à son achèvement cette série d’interventions prodigieuses : l’Esprit Saint qui, à Pâques, fit irruption dans le sé</w:t>
      </w:r>
      <w:r w:rsidRPr="006D5130">
        <w:rPr>
          <w:rFonts w:ascii="Times New Roman" w:eastAsia="Times New Roman" w:hAnsi="Times New Roman" w:cs="Times New Roman"/>
          <w:sz w:val="24"/>
          <w:szCs w:val="24"/>
          <w:lang w:val="fr-FR" w:eastAsia="fr-FR"/>
        </w:rPr>
        <w:softHyphen/>
        <w:t xml:space="preserve">pulcre et, « touchant » le corps inanimé de Jésus, le fit revivre, réitère ce prodige dans l’Eucharistie. Il vient sur le pain et sur le vin qui sont des éléments morts et leur donne la vie, il en fait le corps et le sang vivants du Rédempteur. </w:t>
      </w:r>
      <w:r w:rsidRPr="006D5130">
        <w:rPr>
          <w:rFonts w:ascii="Times New Roman" w:eastAsia="Times New Roman" w:hAnsi="Times New Roman" w:cs="Times New Roman"/>
          <w:sz w:val="24"/>
          <w:szCs w:val="24"/>
          <w:lang w:val="fr-FR" w:eastAsia="fr-FR"/>
        </w:rPr>
        <w:lastRenderedPageBreak/>
        <w:t>Vraiment - Jésus lui-même le disait, en parlant de l’Eucharistie – « </w:t>
      </w:r>
      <w:r w:rsidRPr="006D5130">
        <w:rPr>
          <w:rFonts w:ascii="Times New Roman" w:eastAsia="Times New Roman" w:hAnsi="Times New Roman" w:cs="Times New Roman"/>
          <w:bCs/>
          <w:i/>
          <w:iCs/>
          <w:sz w:val="24"/>
          <w:szCs w:val="24"/>
          <w:lang w:val="fr-FR" w:eastAsia="fr-FR"/>
        </w:rPr>
        <w:t>c’est l’Esprit qui donne la vie »</w:t>
      </w:r>
      <w:r w:rsidRPr="006D5130">
        <w:rPr>
          <w:rFonts w:ascii="Times New Roman" w:eastAsia="Times New Roman" w:hAnsi="Times New Roman" w:cs="Times New Roman"/>
          <w:sz w:val="24"/>
          <w:szCs w:val="24"/>
          <w:lang w:val="fr-FR" w:eastAsia="fr-FR"/>
        </w:rPr>
        <w:t xml:space="preserve"> (Jn 6, 63). Théodore de Mopsueste, qui représente admirablement la tradition eucharistique orientale, écrit : </w:t>
      </w:r>
    </w:p>
    <w:p w14:paraId="7A6FC06E" w14:textId="77777777" w:rsidR="006850EC" w:rsidRPr="006D5130" w:rsidRDefault="006850EC" w:rsidP="006850EC">
      <w:pPr>
        <w:spacing w:line="240" w:lineRule="auto"/>
        <w:ind w:left="708"/>
        <w:jc w:val="both"/>
        <w:rPr>
          <w:rFonts w:ascii="Times New Roman" w:eastAsia="Times New Roman" w:hAnsi="Times New Roman" w:cs="Times New Roman"/>
          <w:sz w:val="24"/>
          <w:szCs w:val="24"/>
          <w:lang w:val="fr-FR" w:eastAsia="it-IT"/>
        </w:rPr>
      </w:pPr>
      <w:r w:rsidRPr="006D5130">
        <w:rPr>
          <w:rFonts w:ascii="Times New Roman" w:eastAsia="Times New Roman" w:hAnsi="Times New Roman" w:cs="Times New Roman"/>
          <w:sz w:val="24"/>
          <w:szCs w:val="24"/>
          <w:lang w:val="fr-FR" w:eastAsia="fr-FR"/>
        </w:rPr>
        <w:t>Grâce à l’action liturgique, notre Seigneur est comme ressuscité des morts et répand sur nous tous sa grâce, par la venue de l’Esprit Saint... Quand le pontife déclare que ce pain et ce vin sont le Corps et le Sang du Christ, il affirme qu’ils le sont devenus au contact de l’Esprit Saint. Il en va comme du corps naturel du Christ, quand il reçut l’Esprit Saint et son onction. A ce mo</w:t>
      </w:r>
      <w:r w:rsidRPr="006D5130">
        <w:rPr>
          <w:rFonts w:ascii="Times New Roman" w:eastAsia="Times New Roman" w:hAnsi="Times New Roman" w:cs="Times New Roman"/>
          <w:sz w:val="24"/>
          <w:szCs w:val="24"/>
          <w:lang w:val="fr-FR" w:eastAsia="fr-FR"/>
        </w:rPr>
        <w:softHyphen/>
        <w:t>ment où survient l’Esprit Saint, nous le croyons, le pain et le vin reçoivent une sorte d’onction de grâce. Et dès lors, nous le croyons, ils sont le corps et le sang du Christ, immortels, incorrup</w:t>
      </w:r>
      <w:r w:rsidRPr="006D5130">
        <w:rPr>
          <w:rFonts w:ascii="Times New Roman" w:eastAsia="Times New Roman" w:hAnsi="Times New Roman" w:cs="Times New Roman"/>
          <w:sz w:val="24"/>
          <w:szCs w:val="24"/>
          <w:lang w:val="fr-FR" w:eastAsia="fr-FR"/>
        </w:rPr>
        <w:softHyphen/>
        <w:t>tibles, impassibles et immuables par nature, comme le corps même du Christ dans la Résurrection</w:t>
      </w:r>
      <w:r w:rsidRPr="006D5130">
        <w:rPr>
          <w:rStyle w:val="Rimandonotaapidipagina"/>
          <w:rFonts w:ascii="Times New Roman" w:eastAsia="Times New Roman" w:hAnsi="Times New Roman" w:cs="Times New Roman"/>
          <w:sz w:val="24"/>
          <w:szCs w:val="24"/>
          <w:lang w:val="fr-FR" w:eastAsia="fr-FR"/>
        </w:rPr>
        <w:footnoteReference w:id="26"/>
      </w:r>
      <w:r w:rsidRPr="006D5130">
        <w:rPr>
          <w:rFonts w:ascii="Times New Roman" w:eastAsia="Times New Roman" w:hAnsi="Times New Roman" w:cs="Times New Roman"/>
          <w:sz w:val="24"/>
          <w:szCs w:val="24"/>
          <w:lang w:val="fr-FR" w:eastAsia="fr-FR"/>
        </w:rPr>
        <w:t>.</w:t>
      </w:r>
    </w:p>
    <w:p w14:paraId="2C3632E0" w14:textId="77777777" w:rsidR="006850EC" w:rsidRPr="006D5130" w:rsidRDefault="006850EC" w:rsidP="006850EC">
      <w:pPr>
        <w:spacing w:line="240" w:lineRule="auto"/>
        <w:jc w:val="both"/>
        <w:rPr>
          <w:rFonts w:ascii="Times New Roman" w:eastAsia="Times New Roman" w:hAnsi="Times New Roman" w:cs="Times New Roman"/>
          <w:sz w:val="24"/>
          <w:szCs w:val="24"/>
          <w:lang w:val="fr-FR" w:eastAsia="fr-FR"/>
        </w:rPr>
      </w:pPr>
      <w:r w:rsidRPr="006D5130">
        <w:rPr>
          <w:rFonts w:ascii="Times New Roman" w:eastAsia="Times New Roman" w:hAnsi="Times New Roman" w:cs="Times New Roman"/>
          <w:sz w:val="24"/>
          <w:szCs w:val="24"/>
          <w:lang w:val="fr-FR" w:eastAsia="fr-FR"/>
        </w:rPr>
        <w:t xml:space="preserve">Toutefois, il est une précision dont il faut tenir compte et qui montre que la tradition latine a, elle aussi, quelque chose à offrir aux frères orthodoxes. L’Esprit Saint n’agit pas séparément de Jésus, mais dans la parole de Jésus. Jésus dit à son sujet : </w:t>
      </w:r>
      <w:r w:rsidRPr="006D5130">
        <w:rPr>
          <w:rFonts w:ascii="Times New Roman" w:eastAsia="Times New Roman" w:hAnsi="Times New Roman" w:cs="Times New Roman"/>
          <w:i/>
          <w:iCs/>
          <w:sz w:val="24"/>
          <w:szCs w:val="24"/>
          <w:lang w:val="fr-FR" w:eastAsia="fr-FR"/>
        </w:rPr>
        <w:t>« Ce qu'il dira ne viendra pas de lui-même : mais ce qu'il aura entendu, il le dira. […] Lui me glorifiera, car il recevra ce qui vient de moi pour vous le faire connaître ».</w:t>
      </w:r>
      <w:r w:rsidRPr="006D5130">
        <w:rPr>
          <w:rFonts w:ascii="Times New Roman" w:eastAsia="Times New Roman" w:hAnsi="Times New Roman" w:cs="Times New Roman"/>
          <w:sz w:val="24"/>
          <w:szCs w:val="24"/>
          <w:lang w:val="fr-FR" w:eastAsia="fr-FR"/>
        </w:rPr>
        <w:t xml:space="preserve"> (Jn 16, 13-14) Voilà pourquoi il ne faut pas séparer les paroles de Jésus (« Ceci est mon corps ») et celles de l’épiclèse (« Que l’Esprit Saint fasse de ce pain le corps du Christ »). </w:t>
      </w:r>
    </w:p>
    <w:p w14:paraId="364A790B" w14:textId="77777777" w:rsidR="006850EC" w:rsidRPr="006D5130" w:rsidRDefault="006850EC" w:rsidP="006850EC">
      <w:pPr>
        <w:spacing w:line="240" w:lineRule="auto"/>
        <w:jc w:val="both"/>
        <w:rPr>
          <w:rFonts w:ascii="Times New Roman" w:eastAsia="Times New Roman" w:hAnsi="Times New Roman" w:cs="Times New Roman"/>
          <w:sz w:val="24"/>
          <w:szCs w:val="24"/>
          <w:lang w:val="fr-FR" w:eastAsia="fr-FR"/>
        </w:rPr>
      </w:pPr>
      <w:r w:rsidRPr="006D5130">
        <w:rPr>
          <w:rFonts w:ascii="Times New Roman" w:eastAsia="Times New Roman" w:hAnsi="Times New Roman" w:cs="Times New Roman"/>
          <w:sz w:val="24"/>
          <w:szCs w:val="24"/>
          <w:lang w:val="fr-FR" w:eastAsia="fr-FR"/>
        </w:rPr>
        <w:t>L’appel à l’unité entre frères catho</w:t>
      </w:r>
      <w:r w:rsidRPr="006D5130">
        <w:rPr>
          <w:rFonts w:ascii="Times New Roman" w:eastAsia="Times New Roman" w:hAnsi="Times New Roman" w:cs="Times New Roman"/>
          <w:sz w:val="24"/>
          <w:szCs w:val="24"/>
          <w:lang w:val="fr-FR" w:eastAsia="fr-FR"/>
        </w:rPr>
        <w:softHyphen/>
        <w:t>liques et orthodoxes monte des profondeurs même du mystère eucharistique. Même si, par la force des choses, le souvenir de l’institution et l’invocation de l’Esprit se produisent à des moments distincts (impossible à l’homme d’exprimer le mystère en un seul instant), tou</w:t>
      </w:r>
      <w:r w:rsidRPr="006D5130">
        <w:rPr>
          <w:rFonts w:ascii="Times New Roman" w:eastAsia="Times New Roman" w:hAnsi="Times New Roman" w:cs="Times New Roman"/>
          <w:sz w:val="24"/>
          <w:szCs w:val="24"/>
          <w:lang w:val="fr-FR" w:eastAsia="fr-FR"/>
        </w:rPr>
        <w:softHyphen/>
        <w:t>tefois leur action est conjointe. L’efficacité vient sans aucun doute de l’Esprit (et non pas du prêtre, ni de l’</w:t>
      </w:r>
      <w:r w:rsidRPr="006D5130">
        <w:rPr>
          <w:rFonts w:ascii="Calibri" w:eastAsia="Times New Roman" w:hAnsi="Calibri" w:cs="Calibri"/>
          <w:sz w:val="24"/>
          <w:szCs w:val="24"/>
          <w:lang w:val="fr-FR" w:eastAsia="fr-FR"/>
        </w:rPr>
        <w:t>É</w:t>
      </w:r>
      <w:r w:rsidRPr="006D5130">
        <w:rPr>
          <w:rFonts w:ascii="Times New Roman" w:eastAsia="Times New Roman" w:hAnsi="Times New Roman" w:cs="Times New Roman"/>
          <w:sz w:val="24"/>
          <w:szCs w:val="24"/>
          <w:lang w:val="fr-FR" w:eastAsia="fr-FR"/>
        </w:rPr>
        <w:t xml:space="preserve">glise), mais cette efficacité s’exerce à l’intérieur de la parole du Christ et à travers elle. </w:t>
      </w:r>
    </w:p>
    <w:p w14:paraId="62126147" w14:textId="77777777" w:rsidR="006850EC" w:rsidRPr="006D5130" w:rsidRDefault="006850EC" w:rsidP="006850EC">
      <w:pPr>
        <w:spacing w:line="240" w:lineRule="auto"/>
        <w:jc w:val="both"/>
        <w:rPr>
          <w:rFonts w:ascii="Times New Roman" w:eastAsia="Times New Roman" w:hAnsi="Times New Roman" w:cs="Times New Roman"/>
          <w:sz w:val="24"/>
          <w:szCs w:val="24"/>
          <w:lang w:val="fr-FR" w:eastAsia="it-IT"/>
        </w:rPr>
      </w:pPr>
      <w:r w:rsidRPr="006D5130">
        <w:rPr>
          <w:rFonts w:ascii="Times New Roman" w:eastAsia="Times New Roman" w:hAnsi="Times New Roman" w:cs="Times New Roman"/>
          <w:sz w:val="24"/>
          <w:szCs w:val="24"/>
          <w:lang w:val="fr-FR" w:eastAsia="fr-FR"/>
        </w:rPr>
        <w:t>L’efficacité qui actualise la présence de Jésus sur l’autel - je l’ai dit - ne vient pas de l’</w:t>
      </w:r>
      <w:r w:rsidRPr="006D5130">
        <w:rPr>
          <w:rFonts w:ascii="Calibri" w:eastAsia="Times New Roman" w:hAnsi="Calibri" w:cs="Calibri"/>
          <w:sz w:val="24"/>
          <w:szCs w:val="24"/>
          <w:lang w:val="fr-FR" w:eastAsia="fr-FR"/>
        </w:rPr>
        <w:t>É</w:t>
      </w:r>
      <w:r w:rsidRPr="006D5130">
        <w:rPr>
          <w:rFonts w:ascii="Times New Roman" w:eastAsia="Times New Roman" w:hAnsi="Times New Roman" w:cs="Times New Roman"/>
          <w:sz w:val="24"/>
          <w:szCs w:val="24"/>
          <w:lang w:val="fr-FR" w:eastAsia="fr-FR"/>
        </w:rPr>
        <w:t>glise, mais - et je l’ajoute - elle n’advient pas sans l’</w:t>
      </w:r>
      <w:r w:rsidRPr="006D5130">
        <w:rPr>
          <w:rFonts w:ascii="Calibri" w:eastAsia="Times New Roman" w:hAnsi="Calibri" w:cs="Calibri"/>
          <w:sz w:val="24"/>
          <w:szCs w:val="24"/>
          <w:lang w:val="fr-FR" w:eastAsia="fr-FR"/>
        </w:rPr>
        <w:t>É</w:t>
      </w:r>
      <w:r w:rsidRPr="006D5130">
        <w:rPr>
          <w:rFonts w:ascii="Times New Roman" w:eastAsia="Times New Roman" w:hAnsi="Times New Roman" w:cs="Times New Roman"/>
          <w:sz w:val="24"/>
          <w:szCs w:val="24"/>
          <w:lang w:val="fr-FR" w:eastAsia="fr-FR"/>
        </w:rPr>
        <w:t>glise. L’</w:t>
      </w:r>
      <w:r w:rsidRPr="006D5130">
        <w:rPr>
          <w:rFonts w:ascii="Calibri" w:eastAsia="Times New Roman" w:hAnsi="Calibri" w:cs="Calibri"/>
          <w:sz w:val="24"/>
          <w:szCs w:val="24"/>
          <w:lang w:val="fr-FR" w:eastAsia="fr-FR"/>
        </w:rPr>
        <w:t>É</w:t>
      </w:r>
      <w:r w:rsidRPr="006D5130">
        <w:rPr>
          <w:rFonts w:ascii="Times New Roman" w:eastAsia="Times New Roman" w:hAnsi="Times New Roman" w:cs="Times New Roman"/>
          <w:sz w:val="24"/>
          <w:szCs w:val="24"/>
          <w:lang w:val="fr-FR" w:eastAsia="fr-FR"/>
        </w:rPr>
        <w:t xml:space="preserve">glise est l’instrument vivant qui sert de canal à l’Esprit Saint pour une œuvre commune. Il en est de la venue de Jésus sur l’autel comme de son dernier retour dans la gloire : </w:t>
      </w:r>
      <w:r w:rsidRPr="006D5130">
        <w:rPr>
          <w:rFonts w:ascii="Times New Roman" w:eastAsia="Times New Roman" w:hAnsi="Times New Roman" w:cs="Times New Roman"/>
          <w:i/>
          <w:iCs/>
          <w:sz w:val="24"/>
          <w:szCs w:val="24"/>
          <w:lang w:val="fr-FR" w:eastAsia="fr-FR"/>
        </w:rPr>
        <w:t>L’Esprit et l’Epouse</w:t>
      </w:r>
      <w:r w:rsidRPr="006D5130">
        <w:rPr>
          <w:rFonts w:ascii="Times New Roman" w:eastAsia="Times New Roman" w:hAnsi="Times New Roman" w:cs="Times New Roman"/>
          <w:sz w:val="24"/>
          <w:szCs w:val="24"/>
          <w:lang w:val="fr-FR" w:eastAsia="fr-FR"/>
        </w:rPr>
        <w:t xml:space="preserve"> [l’Eglise !] </w:t>
      </w:r>
      <w:r w:rsidRPr="006D5130">
        <w:rPr>
          <w:rFonts w:ascii="Times New Roman" w:eastAsia="Times New Roman" w:hAnsi="Times New Roman" w:cs="Times New Roman"/>
          <w:i/>
          <w:iCs/>
          <w:sz w:val="24"/>
          <w:szCs w:val="24"/>
          <w:lang w:val="fr-FR" w:eastAsia="fr-FR"/>
        </w:rPr>
        <w:t xml:space="preserve">disent </w:t>
      </w:r>
      <w:r w:rsidRPr="006D5130">
        <w:rPr>
          <w:rFonts w:ascii="Times New Roman" w:eastAsia="Times New Roman" w:hAnsi="Times New Roman" w:cs="Times New Roman"/>
          <w:sz w:val="24"/>
          <w:szCs w:val="24"/>
          <w:lang w:val="fr-FR" w:eastAsia="fr-FR"/>
        </w:rPr>
        <w:t xml:space="preserve">à Jésus dans la Messe : </w:t>
      </w:r>
      <w:r w:rsidRPr="006D5130">
        <w:rPr>
          <w:rFonts w:ascii="Times New Roman" w:eastAsia="Times New Roman" w:hAnsi="Times New Roman" w:cs="Times New Roman"/>
          <w:i/>
          <w:iCs/>
          <w:sz w:val="24"/>
          <w:szCs w:val="24"/>
          <w:lang w:val="fr-FR" w:eastAsia="fr-FR"/>
        </w:rPr>
        <w:t>Viens !</w:t>
      </w:r>
      <w:r w:rsidRPr="006D5130">
        <w:rPr>
          <w:rFonts w:ascii="Times New Roman" w:eastAsia="Times New Roman" w:hAnsi="Times New Roman" w:cs="Times New Roman"/>
          <w:sz w:val="24"/>
          <w:szCs w:val="24"/>
          <w:lang w:val="fr-FR" w:eastAsia="fr-FR"/>
        </w:rPr>
        <w:t xml:space="preserve"> Et, lui, vient (cf. Ap 22,17).</w:t>
      </w:r>
    </w:p>
    <w:p w14:paraId="762AC92A" w14:textId="77777777" w:rsidR="006850EC" w:rsidRPr="006D5130" w:rsidRDefault="006850EC" w:rsidP="006850EC">
      <w:pPr>
        <w:spacing w:after="0" w:line="240" w:lineRule="auto"/>
        <w:jc w:val="both"/>
        <w:rPr>
          <w:rFonts w:ascii="Times New Roman" w:eastAsia="Times New Roman" w:hAnsi="Times New Roman" w:cs="Times New Roman"/>
          <w:i/>
          <w:iCs/>
          <w:sz w:val="24"/>
          <w:szCs w:val="24"/>
          <w:lang w:val="fr-FR" w:eastAsia="fr-FR"/>
        </w:rPr>
      </w:pPr>
      <w:r w:rsidRPr="006D5130">
        <w:rPr>
          <w:rFonts w:ascii="Times New Roman" w:eastAsia="Times New Roman" w:hAnsi="Times New Roman" w:cs="Times New Roman"/>
          <w:i/>
          <w:iCs/>
          <w:sz w:val="24"/>
          <w:szCs w:val="24"/>
          <w:lang w:val="fr-FR" w:eastAsia="fr-FR"/>
        </w:rPr>
        <w:t>La spiritualité protestante, ou l’importance de la foi</w:t>
      </w:r>
    </w:p>
    <w:p w14:paraId="6274516F" w14:textId="77777777" w:rsidR="006850EC" w:rsidRPr="006D5130" w:rsidRDefault="006850EC" w:rsidP="006850EC">
      <w:pPr>
        <w:spacing w:after="0" w:line="240" w:lineRule="auto"/>
        <w:jc w:val="both"/>
        <w:rPr>
          <w:rFonts w:ascii="Times New Roman" w:eastAsia="Times New Roman" w:hAnsi="Times New Roman" w:cs="Times New Roman"/>
          <w:sz w:val="24"/>
          <w:szCs w:val="24"/>
          <w:lang w:val="fr-FR" w:eastAsia="it-IT"/>
        </w:rPr>
      </w:pPr>
      <w:r w:rsidRPr="006D5130">
        <w:rPr>
          <w:rFonts w:ascii="Times New Roman" w:eastAsia="Times New Roman" w:hAnsi="Times New Roman" w:cs="Times New Roman"/>
          <w:i/>
          <w:iCs/>
          <w:sz w:val="24"/>
          <w:szCs w:val="24"/>
          <w:lang w:val="fr-FR" w:eastAsia="fr-FR"/>
        </w:rPr>
        <w:t xml:space="preserve"> </w:t>
      </w:r>
    </w:p>
    <w:p w14:paraId="2364EEDC" w14:textId="77777777" w:rsidR="006850EC" w:rsidRPr="006D5130" w:rsidRDefault="006850EC" w:rsidP="006850EC">
      <w:pPr>
        <w:spacing w:after="0" w:line="240" w:lineRule="auto"/>
        <w:jc w:val="both"/>
        <w:rPr>
          <w:rFonts w:ascii="Times New Roman" w:eastAsia="Times New Roman" w:hAnsi="Times New Roman" w:cs="Times New Roman"/>
          <w:sz w:val="24"/>
          <w:szCs w:val="24"/>
          <w:lang w:val="fr-FR" w:eastAsia="it-IT"/>
        </w:rPr>
      </w:pPr>
      <w:r w:rsidRPr="006D5130">
        <w:rPr>
          <w:rFonts w:ascii="Times New Roman" w:eastAsia="Times New Roman" w:hAnsi="Times New Roman" w:cs="Times New Roman"/>
          <w:sz w:val="24"/>
          <w:szCs w:val="24"/>
          <w:lang w:val="fr-FR" w:eastAsia="fr-FR"/>
        </w:rPr>
        <w:t>La tradition latine a mis en lumière « qui » est présent dans l’Eucharistie : le Christ ; la tradition orthodoxe a manifesté « par qui » est opé</w:t>
      </w:r>
      <w:r w:rsidRPr="006D5130">
        <w:rPr>
          <w:rFonts w:ascii="Times New Roman" w:eastAsia="Times New Roman" w:hAnsi="Times New Roman" w:cs="Times New Roman"/>
          <w:sz w:val="24"/>
          <w:szCs w:val="24"/>
          <w:lang w:val="fr-FR" w:eastAsia="fr-FR"/>
        </w:rPr>
        <w:softHyphen/>
        <w:t>rée sa présence, par l’Esprit Saint ; la théologie protestante éclaire « sur qui » cette présence opère ; autrement dit : à quelles conditions le sacrement opère, de fait, en celui qui le reçoit, ce qu’il signifie. Ces conditions sont diverses mais se résument en un seul mot : la foi.</w:t>
      </w:r>
    </w:p>
    <w:p w14:paraId="722C3819" w14:textId="77777777" w:rsidR="006850EC" w:rsidRPr="006D5130" w:rsidRDefault="006850EC" w:rsidP="006850EC">
      <w:pPr>
        <w:spacing w:line="240" w:lineRule="auto"/>
        <w:jc w:val="both"/>
        <w:rPr>
          <w:rFonts w:ascii="Times New Roman" w:eastAsia="Times New Roman" w:hAnsi="Times New Roman" w:cs="Times New Roman"/>
          <w:sz w:val="24"/>
          <w:szCs w:val="24"/>
          <w:lang w:val="fr-FR" w:eastAsia="fr-FR"/>
        </w:rPr>
      </w:pPr>
    </w:p>
    <w:p w14:paraId="2571108B" w14:textId="77777777" w:rsidR="006850EC" w:rsidRPr="006D5130" w:rsidRDefault="006850EC" w:rsidP="006850EC">
      <w:pPr>
        <w:spacing w:line="240" w:lineRule="auto"/>
        <w:jc w:val="both"/>
        <w:rPr>
          <w:rFonts w:ascii="Times New Roman" w:eastAsia="Times New Roman" w:hAnsi="Times New Roman" w:cs="Times New Roman"/>
          <w:sz w:val="24"/>
          <w:szCs w:val="24"/>
          <w:lang w:val="fr-FR" w:eastAsia="fr-FR"/>
        </w:rPr>
      </w:pPr>
      <w:r w:rsidRPr="006D5130">
        <w:rPr>
          <w:rFonts w:ascii="Times New Roman" w:eastAsia="Times New Roman" w:hAnsi="Times New Roman" w:cs="Times New Roman"/>
          <w:sz w:val="24"/>
          <w:szCs w:val="24"/>
          <w:lang w:val="fr-FR" w:eastAsia="fr-FR"/>
        </w:rPr>
        <w:t xml:space="preserve">Ne nous attardons pas </w:t>
      </w:r>
      <w:r w:rsidRPr="006D5130">
        <w:rPr>
          <w:rFonts w:ascii="Times New Roman" w:eastAsia="Times New Roman" w:hAnsi="Times New Roman" w:cs="Times New Roman"/>
          <w:bCs/>
          <w:sz w:val="24"/>
          <w:szCs w:val="24"/>
          <w:lang w:val="fr-FR" w:eastAsia="fr-FR"/>
        </w:rPr>
        <w:t>subitement</w:t>
      </w:r>
      <w:r w:rsidRPr="006D5130">
        <w:rPr>
          <w:rFonts w:ascii="Times New Roman" w:eastAsia="Times New Roman" w:hAnsi="Times New Roman" w:cs="Times New Roman"/>
          <w:sz w:val="24"/>
          <w:szCs w:val="24"/>
          <w:lang w:val="fr-FR" w:eastAsia="fr-FR"/>
        </w:rPr>
        <w:t xml:space="preserve"> aux conséquences négatives qu’à certaines époques on a tiré du principe protestant selon lequel les sacrements ne sont que des « signes de la foi » ; dépassons les malentendus et la polémique, et alors nous trouvons bien salutaire cet éner</w:t>
      </w:r>
      <w:r w:rsidRPr="006D5130">
        <w:rPr>
          <w:rFonts w:ascii="Times New Roman" w:eastAsia="Times New Roman" w:hAnsi="Times New Roman" w:cs="Times New Roman"/>
          <w:sz w:val="24"/>
          <w:szCs w:val="24"/>
          <w:lang w:val="fr-FR" w:eastAsia="fr-FR"/>
        </w:rPr>
        <w:softHyphen/>
        <w:t xml:space="preserve">gique rappel à la foi pour sauver le sacrement et pour ne pas le réduire à l’une des « bonnes œuvres » ou à quelque chose qui agit mécaniquement et par magie, presque à l’insu de l’homme. En </w:t>
      </w:r>
      <w:r w:rsidRPr="006D5130">
        <w:rPr>
          <w:rFonts w:ascii="Times New Roman" w:eastAsia="Times New Roman" w:hAnsi="Times New Roman" w:cs="Times New Roman"/>
          <w:sz w:val="24"/>
          <w:szCs w:val="24"/>
          <w:lang w:val="fr-FR" w:eastAsia="fr-FR"/>
        </w:rPr>
        <w:lastRenderedPageBreak/>
        <w:t>fin de compte, il s’agit de découvrir le sens profond de l’exclamation liturgique qui retentit à la fin de la consécration ; et qui, jadis, nous nous en souvenons, était bien insérée au cœur même de la for</w:t>
      </w:r>
      <w:r w:rsidRPr="006D5130">
        <w:rPr>
          <w:rFonts w:ascii="Times New Roman" w:eastAsia="Times New Roman" w:hAnsi="Times New Roman" w:cs="Times New Roman"/>
          <w:sz w:val="24"/>
          <w:szCs w:val="24"/>
          <w:lang w:val="fr-FR" w:eastAsia="fr-FR"/>
        </w:rPr>
        <w:softHyphen/>
        <w:t xml:space="preserve">mule consécratoire, comme pour souligner que la foi est partie essentielle du mystère : </w:t>
      </w:r>
      <w:r w:rsidRPr="006D5130">
        <w:rPr>
          <w:rFonts w:ascii="Times New Roman" w:eastAsia="Times New Roman" w:hAnsi="Times New Roman" w:cs="Times New Roman"/>
          <w:i/>
          <w:sz w:val="24"/>
          <w:szCs w:val="24"/>
          <w:lang w:val="fr-FR" w:eastAsia="fr-FR"/>
        </w:rPr>
        <w:t>« Mysterium fidei »</w:t>
      </w:r>
      <w:r w:rsidRPr="006D5130">
        <w:rPr>
          <w:rFonts w:ascii="Times New Roman" w:eastAsia="Times New Roman" w:hAnsi="Times New Roman" w:cs="Times New Roman"/>
          <w:sz w:val="24"/>
          <w:szCs w:val="24"/>
          <w:lang w:val="fr-FR" w:eastAsia="fr-FR"/>
        </w:rPr>
        <w:t>, Mystère de la foi !</w:t>
      </w:r>
    </w:p>
    <w:p w14:paraId="7D9468E7" w14:textId="77777777" w:rsidR="006850EC" w:rsidRPr="006D5130" w:rsidRDefault="006850EC" w:rsidP="006850EC">
      <w:pPr>
        <w:spacing w:after="0" w:line="240" w:lineRule="auto"/>
        <w:jc w:val="both"/>
        <w:rPr>
          <w:rFonts w:ascii="Times New Roman" w:eastAsia="Times New Roman" w:hAnsi="Times New Roman" w:cs="Times New Roman"/>
          <w:sz w:val="24"/>
          <w:szCs w:val="24"/>
          <w:lang w:val="fr-FR" w:eastAsia="it-IT"/>
        </w:rPr>
      </w:pPr>
      <w:r w:rsidRPr="006D5130">
        <w:rPr>
          <w:rFonts w:ascii="Times New Roman" w:eastAsia="Times New Roman" w:hAnsi="Times New Roman" w:cs="Times New Roman"/>
          <w:sz w:val="24"/>
          <w:szCs w:val="24"/>
          <w:lang w:val="fr-FR" w:eastAsia="fr-FR"/>
        </w:rPr>
        <w:t>La foi ne « fait » pas le sacrement, elle ne fait que le « recevoir » ; seule, la parole du Christ, reprise par l’</w:t>
      </w:r>
      <w:r w:rsidRPr="006D5130">
        <w:rPr>
          <w:rFonts w:ascii="Calibri" w:eastAsia="Times New Roman" w:hAnsi="Calibri" w:cs="Calibri"/>
          <w:sz w:val="24"/>
          <w:szCs w:val="24"/>
          <w:lang w:val="fr-FR" w:eastAsia="fr-FR"/>
        </w:rPr>
        <w:t>É</w:t>
      </w:r>
      <w:r w:rsidRPr="006D5130">
        <w:rPr>
          <w:rFonts w:ascii="Times New Roman" w:eastAsia="Times New Roman" w:hAnsi="Times New Roman" w:cs="Times New Roman"/>
          <w:sz w:val="24"/>
          <w:szCs w:val="24"/>
          <w:lang w:val="fr-FR" w:eastAsia="fr-FR"/>
        </w:rPr>
        <w:t>glise et rendue efficace par l’Esprit Saint, « fait » le sacrement. Mais quelle serait l’utilité d’un sacrement s’il n’était pas « reçu » ? Au sujet de l’Incarnation, des hommes comme Origène, saint Augustin, saint Bernard ont dit : « A quoi bon pour moi que le Christ soit né, jadis, de Marie, à Bethléem, s’il ne naît pas aussi dans mon cœur, par la foi ? » On doit tenir le même langage à propos de l’Eucharistie : à quoi bon le Christ est-il ré</w:t>
      </w:r>
      <w:r w:rsidRPr="006D5130">
        <w:rPr>
          <w:rFonts w:ascii="Times New Roman" w:eastAsia="Times New Roman" w:hAnsi="Times New Roman" w:cs="Times New Roman"/>
          <w:sz w:val="24"/>
          <w:szCs w:val="24"/>
          <w:lang w:val="fr-FR" w:eastAsia="fr-FR"/>
        </w:rPr>
        <w:softHyphen/>
        <w:t>ellement présent sur l’autel, s’il n’est pas présent pour moi ? Du temps où Jésus était présent dans son corps sur la terre, déjà la foi était nécessaire ; autrement - comme il le répète si souvent lui-même dans l’Evan</w:t>
      </w:r>
      <w:r w:rsidRPr="006D5130">
        <w:rPr>
          <w:rFonts w:ascii="Times New Roman" w:eastAsia="Times New Roman" w:hAnsi="Times New Roman" w:cs="Times New Roman"/>
          <w:sz w:val="24"/>
          <w:szCs w:val="24"/>
          <w:lang w:val="fr-FR" w:eastAsia="fr-FR"/>
        </w:rPr>
        <w:softHyphen/>
        <w:t>gile - sa présence n’était d’aucune utilité, sinon pour la condamnation : « Malheur à toi, Corazine, malheur à toi, Bethsaïde ! »</w:t>
      </w:r>
    </w:p>
    <w:p w14:paraId="41895FE7" w14:textId="77777777" w:rsidR="006850EC" w:rsidRPr="006D5130" w:rsidRDefault="006850EC" w:rsidP="006850EC">
      <w:pPr>
        <w:spacing w:line="240" w:lineRule="auto"/>
        <w:jc w:val="both"/>
        <w:rPr>
          <w:rFonts w:ascii="Times New Roman" w:eastAsia="Times New Roman" w:hAnsi="Times New Roman" w:cs="Times New Roman"/>
          <w:sz w:val="24"/>
          <w:szCs w:val="24"/>
          <w:lang w:val="fr-FR" w:eastAsia="fr-FR"/>
        </w:rPr>
      </w:pPr>
    </w:p>
    <w:p w14:paraId="4E30EFAB" w14:textId="77777777" w:rsidR="006850EC" w:rsidRPr="006D5130" w:rsidRDefault="006850EC" w:rsidP="006850EC">
      <w:pPr>
        <w:spacing w:line="240" w:lineRule="auto"/>
        <w:jc w:val="both"/>
        <w:rPr>
          <w:rFonts w:ascii="Times New Roman" w:eastAsia="Times New Roman" w:hAnsi="Times New Roman" w:cs="Times New Roman"/>
          <w:sz w:val="24"/>
          <w:szCs w:val="24"/>
          <w:lang w:val="fr-FR" w:eastAsia="it-IT"/>
        </w:rPr>
      </w:pPr>
      <w:r w:rsidRPr="006D5130">
        <w:rPr>
          <w:rFonts w:ascii="Times New Roman" w:eastAsia="Times New Roman" w:hAnsi="Times New Roman" w:cs="Times New Roman"/>
          <w:sz w:val="24"/>
          <w:szCs w:val="24"/>
          <w:lang w:val="fr-FR" w:eastAsia="fr-FR"/>
        </w:rPr>
        <w:t>Il faut la foi pour que la présence de Jésus dans l’Eucharistie soit « réelle », certes, mais aussi « personnelle », c’est-à-dire de personne à personne. C’est une chose en effet « d’être là », autre chose « d’être présent ». La présence suppose quelqu’un qui est présent et quelqu’un devant qui il est présent ; elle suppose une com</w:t>
      </w:r>
      <w:r w:rsidRPr="006D5130">
        <w:rPr>
          <w:rFonts w:ascii="Times New Roman" w:eastAsia="Times New Roman" w:hAnsi="Times New Roman" w:cs="Times New Roman"/>
          <w:sz w:val="24"/>
          <w:szCs w:val="24"/>
          <w:lang w:val="fr-FR" w:eastAsia="fr-FR"/>
        </w:rPr>
        <w:softHyphen/>
        <w:t>munication mutuelle, l’échange entre deux sujets libres qui prennent conscience l’un de l’autre. C’est donc beaucoup plus que le simple fait de se trouver dans un lieu donné.</w:t>
      </w:r>
    </w:p>
    <w:p w14:paraId="4667494A" w14:textId="77777777" w:rsidR="006850EC" w:rsidRPr="006D5130" w:rsidRDefault="006850EC" w:rsidP="006850EC">
      <w:pPr>
        <w:spacing w:line="240" w:lineRule="auto"/>
        <w:jc w:val="both"/>
        <w:rPr>
          <w:rFonts w:ascii="Times New Roman" w:eastAsia="Times New Roman" w:hAnsi="Times New Roman" w:cs="Times New Roman"/>
          <w:sz w:val="24"/>
          <w:szCs w:val="24"/>
          <w:lang w:val="fr-FR" w:eastAsia="fr-FR"/>
        </w:rPr>
      </w:pPr>
      <w:r w:rsidRPr="006D5130">
        <w:rPr>
          <w:rFonts w:ascii="Times New Roman" w:eastAsia="Times New Roman" w:hAnsi="Times New Roman" w:cs="Times New Roman"/>
          <w:sz w:val="24"/>
          <w:szCs w:val="24"/>
          <w:lang w:val="fr-FR" w:eastAsia="fr-FR"/>
        </w:rPr>
        <w:t>Cette dimension subjective et existentielle de la présence eucharistique n’annule pas la présence objective qui précède la foi de l’hom</w:t>
      </w:r>
      <w:r w:rsidRPr="006D5130">
        <w:rPr>
          <w:rFonts w:ascii="Times New Roman" w:eastAsia="Times New Roman" w:hAnsi="Times New Roman" w:cs="Times New Roman"/>
          <w:sz w:val="24"/>
          <w:szCs w:val="24"/>
          <w:lang w:val="fr-FR" w:eastAsia="fr-FR"/>
        </w:rPr>
        <w:softHyphen/>
        <w:t>me, bien plus elle la suppose et la valorise, tant il est vrai que Luther lui-même, qui a tant exal</w:t>
      </w:r>
      <w:r w:rsidRPr="006D5130">
        <w:rPr>
          <w:rFonts w:ascii="Times New Roman" w:eastAsia="Times New Roman" w:hAnsi="Times New Roman" w:cs="Times New Roman"/>
          <w:sz w:val="24"/>
          <w:szCs w:val="24"/>
          <w:lang w:val="fr-FR" w:eastAsia="fr-FR"/>
        </w:rPr>
        <w:softHyphen/>
        <w:t xml:space="preserve">té le rôle de la foi, a pu prononcer l’extraordinaire profession de foi dans la présence réelle que voici : </w:t>
      </w:r>
    </w:p>
    <w:p w14:paraId="03737161" w14:textId="77777777" w:rsidR="006850EC" w:rsidRPr="006D5130" w:rsidRDefault="006850EC" w:rsidP="006850EC">
      <w:pPr>
        <w:spacing w:line="240" w:lineRule="auto"/>
        <w:ind w:left="708"/>
        <w:jc w:val="both"/>
        <w:rPr>
          <w:rFonts w:ascii="Times New Roman" w:eastAsia="Times New Roman" w:hAnsi="Times New Roman" w:cs="Times New Roman"/>
          <w:sz w:val="24"/>
          <w:szCs w:val="24"/>
          <w:lang w:val="fr-FR" w:eastAsia="fr-FR"/>
        </w:rPr>
      </w:pPr>
      <w:r w:rsidRPr="006D5130">
        <w:rPr>
          <w:rFonts w:ascii="Times New Roman" w:eastAsia="Times New Roman" w:hAnsi="Times New Roman" w:cs="Times New Roman"/>
          <w:sz w:val="24"/>
          <w:szCs w:val="24"/>
          <w:lang w:val="fr-FR" w:eastAsia="fr-FR"/>
        </w:rPr>
        <w:t>Je ne peux pas comprendre les mots « ceci est mon corps » autrement que ce qu’ils disent. Aux autres, donc, de prouver que là où la parole dit : « Ceci est mon corps », le corps du Christ n’y est pas. Je ne veux pas prêter l’oreille aux explications fondées sur la raison. Face à des paroles si claires, je n’admets pas de questions ; je repousse le bon sens et la saine raison humaine. Preuves matérielles, argumen</w:t>
      </w:r>
      <w:r w:rsidRPr="006D5130">
        <w:rPr>
          <w:rFonts w:ascii="Times New Roman" w:eastAsia="Times New Roman" w:hAnsi="Times New Roman" w:cs="Times New Roman"/>
          <w:sz w:val="24"/>
          <w:szCs w:val="24"/>
          <w:lang w:val="fr-FR" w:eastAsia="fr-FR"/>
        </w:rPr>
        <w:softHyphen/>
        <w:t>tations géométriques... je repousse tout en bloc. Dieu est bien au-dessus de toute espèce de mathématique ; il n’est besoin que d’adorer, dans un très grand étonnement, la parole de Dieu</w:t>
      </w:r>
      <w:r w:rsidRPr="006D5130">
        <w:rPr>
          <w:rStyle w:val="Rimandonotaapidipagina"/>
          <w:rFonts w:ascii="Times New Roman" w:eastAsia="Times New Roman" w:hAnsi="Times New Roman" w:cs="Times New Roman"/>
          <w:sz w:val="24"/>
          <w:szCs w:val="24"/>
          <w:lang w:val="fr-FR" w:eastAsia="fr-FR"/>
        </w:rPr>
        <w:footnoteReference w:id="27"/>
      </w:r>
      <w:r w:rsidRPr="006D5130">
        <w:rPr>
          <w:rFonts w:ascii="Times New Roman" w:eastAsia="Times New Roman" w:hAnsi="Times New Roman" w:cs="Times New Roman"/>
          <w:sz w:val="24"/>
          <w:szCs w:val="24"/>
          <w:lang w:val="fr-FR" w:eastAsia="fr-FR"/>
        </w:rPr>
        <w:t>.</w:t>
      </w:r>
    </w:p>
    <w:p w14:paraId="7ED15360" w14:textId="77777777" w:rsidR="006850EC" w:rsidRPr="006D5130" w:rsidRDefault="006850EC" w:rsidP="006850EC">
      <w:pPr>
        <w:spacing w:after="0" w:line="240" w:lineRule="auto"/>
        <w:jc w:val="both"/>
        <w:rPr>
          <w:rFonts w:ascii="Times New Roman" w:eastAsia="Times New Roman" w:hAnsi="Times New Roman" w:cs="Times New Roman"/>
          <w:sz w:val="24"/>
          <w:szCs w:val="24"/>
          <w:lang w:val="fr-FR" w:eastAsia="it-IT"/>
        </w:rPr>
      </w:pPr>
      <w:r w:rsidRPr="006D5130">
        <w:rPr>
          <w:rFonts w:ascii="Times New Roman" w:eastAsia="Times New Roman" w:hAnsi="Times New Roman" w:cs="Times New Roman"/>
          <w:sz w:val="24"/>
          <w:szCs w:val="24"/>
          <w:lang w:val="fr-FR" w:eastAsia="fr-FR"/>
        </w:rPr>
        <w:t>Nous avons jeté rapidement un regard sur la richesse des diverses traditions chrétiennes, suffisamment pour nous faire entrevoir quel don s’ouvre à l’Eglise, quand les diverses confessions chrétiennes décident la mise en commun de leurs biens spirituels, à la manière des premiers chrétiens dont il est dit qu’</w:t>
      </w:r>
      <w:r w:rsidRPr="006D5130">
        <w:rPr>
          <w:rFonts w:ascii="Times New Roman" w:eastAsia="Times New Roman" w:hAnsi="Times New Roman" w:cs="Times New Roman"/>
          <w:i/>
          <w:iCs/>
          <w:sz w:val="24"/>
          <w:szCs w:val="24"/>
          <w:lang w:val="fr-FR" w:eastAsia="fr-FR"/>
        </w:rPr>
        <w:t>« ils avaient tout en commun »</w:t>
      </w:r>
      <w:r w:rsidRPr="006D5130">
        <w:rPr>
          <w:rFonts w:ascii="Times New Roman" w:eastAsia="Times New Roman" w:hAnsi="Times New Roman" w:cs="Times New Roman"/>
          <w:sz w:val="24"/>
          <w:szCs w:val="24"/>
          <w:lang w:val="fr-FR" w:eastAsia="fr-FR"/>
        </w:rPr>
        <w:t xml:space="preserve"> (Ac 2, 44). C’est cela l’</w:t>
      </w:r>
      <w:r w:rsidRPr="006D5130">
        <w:rPr>
          <w:rFonts w:ascii="Times New Roman" w:eastAsia="Times New Roman" w:hAnsi="Times New Roman" w:cs="Times New Roman"/>
          <w:i/>
          <w:iCs/>
          <w:sz w:val="24"/>
          <w:szCs w:val="24"/>
          <w:lang w:val="fr-FR" w:eastAsia="fr-FR"/>
        </w:rPr>
        <w:t>agapé</w:t>
      </w:r>
      <w:r w:rsidRPr="006D5130">
        <w:rPr>
          <w:rFonts w:ascii="Times New Roman" w:eastAsia="Times New Roman" w:hAnsi="Times New Roman" w:cs="Times New Roman"/>
          <w:sz w:val="24"/>
          <w:szCs w:val="24"/>
          <w:lang w:val="fr-FR" w:eastAsia="fr-FR"/>
        </w:rPr>
        <w:t xml:space="preserve"> la plus grande, aux dimensions de l’Eglise tout entière ; le Seigneur met dans notre cœur le désir de la rechercher, pour la joie de notre Père com</w:t>
      </w:r>
      <w:r w:rsidRPr="006D5130">
        <w:rPr>
          <w:rFonts w:ascii="Times New Roman" w:eastAsia="Times New Roman" w:hAnsi="Times New Roman" w:cs="Times New Roman"/>
          <w:sz w:val="24"/>
          <w:szCs w:val="24"/>
          <w:lang w:val="fr-FR" w:eastAsia="fr-FR"/>
        </w:rPr>
        <w:softHyphen/>
        <w:t>mun et le raffermissement de son Eglise.</w:t>
      </w:r>
    </w:p>
    <w:p w14:paraId="3F789278" w14:textId="77777777" w:rsidR="006850EC" w:rsidRPr="006D5130" w:rsidRDefault="006850EC" w:rsidP="006850EC">
      <w:pPr>
        <w:spacing w:after="0" w:line="240" w:lineRule="auto"/>
        <w:jc w:val="both"/>
        <w:rPr>
          <w:rFonts w:ascii="Times New Roman" w:eastAsia="Times New Roman" w:hAnsi="Times New Roman" w:cs="Times New Roman"/>
          <w:b/>
          <w:bCs/>
          <w:i/>
          <w:iCs/>
          <w:sz w:val="24"/>
          <w:szCs w:val="24"/>
          <w:lang w:val="fr-FR" w:eastAsia="fr-FR"/>
        </w:rPr>
      </w:pPr>
    </w:p>
    <w:p w14:paraId="0F97E488" w14:textId="77777777" w:rsidR="006850EC" w:rsidRPr="006D5130" w:rsidRDefault="006850EC" w:rsidP="006850EC">
      <w:pPr>
        <w:spacing w:after="0" w:line="240" w:lineRule="auto"/>
        <w:jc w:val="both"/>
        <w:rPr>
          <w:rFonts w:ascii="Times New Roman" w:eastAsia="Times New Roman" w:hAnsi="Times New Roman" w:cs="Times New Roman"/>
          <w:bCs/>
          <w:i/>
          <w:iCs/>
          <w:sz w:val="24"/>
          <w:szCs w:val="24"/>
          <w:lang w:val="fr-FR" w:eastAsia="fr-FR"/>
        </w:rPr>
      </w:pPr>
      <w:r w:rsidRPr="006D5130">
        <w:rPr>
          <w:rFonts w:ascii="Times New Roman" w:eastAsia="Times New Roman" w:hAnsi="Times New Roman" w:cs="Times New Roman"/>
          <w:bCs/>
          <w:i/>
          <w:iCs/>
          <w:sz w:val="24"/>
          <w:szCs w:val="24"/>
          <w:lang w:val="fr-FR" w:eastAsia="fr-FR"/>
        </w:rPr>
        <w:t>Sentiment de la présence</w:t>
      </w:r>
    </w:p>
    <w:p w14:paraId="5126EE34" w14:textId="77777777" w:rsidR="006850EC" w:rsidRPr="006D5130" w:rsidRDefault="006850EC" w:rsidP="006850EC">
      <w:pPr>
        <w:spacing w:after="0" w:line="240" w:lineRule="auto"/>
        <w:jc w:val="both"/>
        <w:rPr>
          <w:rFonts w:ascii="Times New Roman" w:eastAsia="Times New Roman" w:hAnsi="Times New Roman" w:cs="Times New Roman"/>
          <w:sz w:val="24"/>
          <w:szCs w:val="24"/>
          <w:lang w:val="fr-FR" w:eastAsia="it-IT"/>
        </w:rPr>
      </w:pPr>
    </w:p>
    <w:p w14:paraId="5D8D0E97" w14:textId="77777777" w:rsidR="006850EC" w:rsidRPr="006D5130" w:rsidRDefault="006850EC" w:rsidP="006850EC">
      <w:pPr>
        <w:spacing w:line="240" w:lineRule="auto"/>
        <w:jc w:val="both"/>
        <w:rPr>
          <w:rFonts w:ascii="Times New Roman" w:eastAsia="Times New Roman" w:hAnsi="Times New Roman" w:cs="Times New Roman"/>
          <w:sz w:val="24"/>
          <w:szCs w:val="24"/>
          <w:lang w:val="fr-FR" w:eastAsia="it-IT"/>
        </w:rPr>
      </w:pPr>
      <w:r w:rsidRPr="006D5130">
        <w:rPr>
          <w:rFonts w:ascii="Times New Roman" w:eastAsia="Times New Roman" w:hAnsi="Times New Roman" w:cs="Times New Roman"/>
          <w:sz w:val="24"/>
          <w:szCs w:val="24"/>
          <w:lang w:val="fr-FR" w:eastAsia="fr-FR"/>
        </w:rPr>
        <w:t xml:space="preserve">Au </w:t>
      </w:r>
      <w:r w:rsidRPr="006D5130">
        <w:rPr>
          <w:rFonts w:ascii="Times New Roman" w:eastAsia="Times New Roman" w:hAnsi="Times New Roman" w:cs="Times New Roman"/>
          <w:bCs/>
          <w:sz w:val="24"/>
          <w:szCs w:val="24"/>
          <w:lang w:val="fr-FR" w:eastAsia="fr-FR"/>
        </w:rPr>
        <w:t>cours</w:t>
      </w:r>
      <w:r w:rsidRPr="006D5130">
        <w:rPr>
          <w:rFonts w:ascii="Times New Roman" w:eastAsia="Times New Roman" w:hAnsi="Times New Roman" w:cs="Times New Roman"/>
          <w:sz w:val="24"/>
          <w:szCs w:val="24"/>
          <w:lang w:val="fr-FR" w:eastAsia="fr-FR"/>
        </w:rPr>
        <w:t xml:space="preserve"> du bref pèlerinage eucharistique que nous venons de faire parmi les différentes confessions chrétiennes, nous avons recueilli nous aussi dans des corbeilles les restes de la </w:t>
      </w:r>
      <w:r w:rsidRPr="006D5130">
        <w:rPr>
          <w:rFonts w:ascii="Times New Roman" w:eastAsia="Times New Roman" w:hAnsi="Times New Roman" w:cs="Times New Roman"/>
          <w:sz w:val="24"/>
          <w:szCs w:val="24"/>
          <w:lang w:val="fr-FR" w:eastAsia="fr-FR"/>
        </w:rPr>
        <w:lastRenderedPageBreak/>
        <w:t>grande multiplication des pains qui s’est pro</w:t>
      </w:r>
      <w:r w:rsidRPr="006D5130">
        <w:rPr>
          <w:rFonts w:ascii="Times New Roman" w:eastAsia="Times New Roman" w:hAnsi="Times New Roman" w:cs="Times New Roman"/>
          <w:sz w:val="24"/>
          <w:szCs w:val="24"/>
          <w:lang w:val="fr-FR" w:eastAsia="fr-FR"/>
        </w:rPr>
        <w:softHyphen/>
        <w:t>duite dans l’Eglise. Mais nous ne pouvons pas nous arrêter là dans notre méditation sur le mystère de la présence réelle ; cela reviendrait à ne pas manger les restes que nous avons recueillis. La foi en la présence réelle est une grande chose, mais elle ne nous suffit pas ; du moins la foi comprise d’une certaine manière. Il n’est pas suffisant d’avoir une idée théologiquement parfaite et œcuméniquement ouverte de la présence réelle de Jésus dans l’Eucharistie. Parmi les théologiens, il en est beaucoup qui savent tout sur ce mystère, mais ils ne connaissent pas la présence réelle. Parce que, au sens biblique du terme, ne « connaît » une chose que celui qui en a fait l’expérience. Ne connaît vraiment le feu que celui qui a été, une fois au moins, touché par une flamme et qui a dû reculer rapidement pour ne pas se brûler.</w:t>
      </w:r>
    </w:p>
    <w:p w14:paraId="07759E8F" w14:textId="77777777" w:rsidR="006850EC" w:rsidRPr="006D5130" w:rsidRDefault="006850EC" w:rsidP="006850EC">
      <w:pPr>
        <w:spacing w:line="240" w:lineRule="auto"/>
        <w:jc w:val="both"/>
        <w:rPr>
          <w:rFonts w:ascii="Times New Roman" w:eastAsia="Times New Roman" w:hAnsi="Times New Roman" w:cs="Times New Roman"/>
          <w:sz w:val="24"/>
          <w:szCs w:val="24"/>
          <w:lang w:val="fr-FR" w:eastAsia="fr-FR"/>
        </w:rPr>
      </w:pPr>
      <w:r w:rsidRPr="006D5130">
        <w:rPr>
          <w:rFonts w:ascii="Times New Roman" w:eastAsia="Times New Roman" w:hAnsi="Times New Roman" w:cs="Times New Roman"/>
          <w:sz w:val="24"/>
          <w:szCs w:val="24"/>
          <w:lang w:val="fr-FR" w:eastAsia="fr-FR"/>
        </w:rPr>
        <w:t xml:space="preserve">Saint Grégoire de Nysse nous a laissé une très belle expression pour préciser ce niveau le plus élevé de la foi. Il parle d’un « sentiment de présence » </w:t>
      </w:r>
      <w:r w:rsidRPr="006D5130">
        <w:rPr>
          <w:rFonts w:ascii="Times New Roman" w:eastAsia="Times New Roman" w:hAnsi="Times New Roman" w:cs="Times New Roman"/>
          <w:i/>
          <w:iCs/>
          <w:sz w:val="24"/>
          <w:szCs w:val="24"/>
          <w:lang w:val="fr-FR" w:eastAsia="fr-FR"/>
        </w:rPr>
        <w:t>(aisthesis parousias)</w:t>
      </w:r>
      <w:r w:rsidRPr="006D5130">
        <w:rPr>
          <w:rStyle w:val="Rimandonotaapidipagina"/>
          <w:rFonts w:ascii="Times New Roman" w:eastAsia="Times New Roman" w:hAnsi="Times New Roman" w:cs="Times New Roman"/>
          <w:i/>
          <w:iCs/>
          <w:sz w:val="24"/>
          <w:szCs w:val="24"/>
          <w:lang w:val="fr-FR" w:eastAsia="fr-FR"/>
        </w:rPr>
        <w:footnoteReference w:id="28"/>
      </w:r>
      <w:r w:rsidRPr="006D5130">
        <w:rPr>
          <w:rFonts w:ascii="Times New Roman" w:eastAsia="Times New Roman" w:hAnsi="Times New Roman" w:cs="Times New Roman"/>
          <w:i/>
          <w:iCs/>
          <w:sz w:val="24"/>
          <w:szCs w:val="24"/>
          <w:lang w:val="fr-FR" w:eastAsia="fr-FR"/>
        </w:rPr>
        <w:t xml:space="preserve"> </w:t>
      </w:r>
      <w:r w:rsidRPr="006D5130">
        <w:rPr>
          <w:rFonts w:ascii="Times New Roman" w:eastAsia="Times New Roman" w:hAnsi="Times New Roman" w:cs="Times New Roman"/>
          <w:iCs/>
          <w:sz w:val="24"/>
          <w:szCs w:val="24"/>
          <w:lang w:val="fr-FR" w:eastAsia="fr-FR"/>
        </w:rPr>
        <w:t xml:space="preserve">que peut </w:t>
      </w:r>
      <w:r w:rsidRPr="006D5130">
        <w:rPr>
          <w:rFonts w:ascii="Times New Roman" w:eastAsia="Times New Roman" w:hAnsi="Times New Roman" w:cs="Times New Roman"/>
          <w:sz w:val="24"/>
          <w:szCs w:val="24"/>
          <w:lang w:val="fr-FR" w:eastAsia="fr-FR"/>
        </w:rPr>
        <w:t>éprouver quelqu’un qui est surpris par la présence de Dieu et a une certaine per</w:t>
      </w:r>
      <w:r w:rsidRPr="006D5130">
        <w:rPr>
          <w:rFonts w:ascii="Times New Roman" w:eastAsia="Times New Roman" w:hAnsi="Times New Roman" w:cs="Times New Roman"/>
          <w:sz w:val="24"/>
          <w:szCs w:val="24"/>
          <w:lang w:val="fr-FR" w:eastAsia="fr-FR"/>
        </w:rPr>
        <w:softHyphen/>
        <w:t>ception (non seulement une idée) de sa présen</w:t>
      </w:r>
      <w:r w:rsidRPr="006D5130">
        <w:rPr>
          <w:rFonts w:ascii="Times New Roman" w:eastAsia="Times New Roman" w:hAnsi="Times New Roman" w:cs="Times New Roman"/>
          <w:sz w:val="24"/>
          <w:szCs w:val="24"/>
          <w:lang w:val="fr-FR" w:eastAsia="fr-FR"/>
        </w:rPr>
        <w:softHyphen/>
        <w:t xml:space="preserve">ce. Il ne s agit pas d’une perception naturelle mais du fruit d’une grâce qui opère comme une rupture de niveau, un saut de qualité. </w:t>
      </w:r>
    </w:p>
    <w:p w14:paraId="46509669" w14:textId="77777777" w:rsidR="006850EC" w:rsidRPr="006D5130" w:rsidRDefault="006850EC" w:rsidP="006850EC">
      <w:pPr>
        <w:spacing w:line="240" w:lineRule="auto"/>
        <w:jc w:val="both"/>
        <w:rPr>
          <w:rFonts w:ascii="Times New Roman" w:eastAsia="Times New Roman" w:hAnsi="Times New Roman" w:cs="Times New Roman"/>
          <w:sz w:val="24"/>
          <w:szCs w:val="24"/>
          <w:lang w:val="fr-FR" w:eastAsia="it-IT"/>
        </w:rPr>
      </w:pPr>
      <w:r w:rsidRPr="006D5130">
        <w:rPr>
          <w:rFonts w:ascii="Times New Roman" w:eastAsia="Times New Roman" w:hAnsi="Times New Roman" w:cs="Times New Roman"/>
          <w:sz w:val="24"/>
          <w:szCs w:val="24"/>
          <w:lang w:val="fr-FR" w:eastAsia="fr-FR"/>
        </w:rPr>
        <w:t>Il y a une analogie très forte avec ce qui se produisait après la Résurrection, quand Jésus se donnait à reconnaître à quelqu’un. C’était l’imprévu qui, tout à coup, changeait de fond en comble la manière d’être d’une per</w:t>
      </w:r>
      <w:r w:rsidRPr="006D5130">
        <w:rPr>
          <w:rFonts w:ascii="Times New Roman" w:eastAsia="Times New Roman" w:hAnsi="Times New Roman" w:cs="Times New Roman"/>
          <w:sz w:val="24"/>
          <w:szCs w:val="24"/>
          <w:lang w:val="fr-FR" w:eastAsia="fr-FR"/>
        </w:rPr>
        <w:softHyphen/>
        <w:t>sonne. Un jour, après la Résurrection, les apôtres sont occupés à pêcher sur le lac ; un homme paraît sur le rivage, un dia</w:t>
      </w:r>
      <w:r w:rsidRPr="006D5130">
        <w:rPr>
          <w:rFonts w:ascii="Times New Roman" w:eastAsia="Times New Roman" w:hAnsi="Times New Roman" w:cs="Times New Roman"/>
          <w:sz w:val="24"/>
          <w:szCs w:val="24"/>
          <w:lang w:val="fr-FR" w:eastAsia="fr-FR"/>
        </w:rPr>
        <w:softHyphen/>
        <w:t xml:space="preserve">logue à distance s’établit : </w:t>
      </w:r>
      <w:r w:rsidRPr="006D5130">
        <w:rPr>
          <w:rFonts w:ascii="Times New Roman" w:eastAsia="Times New Roman" w:hAnsi="Times New Roman" w:cs="Times New Roman"/>
          <w:i/>
          <w:iCs/>
          <w:sz w:val="24"/>
          <w:szCs w:val="24"/>
          <w:lang w:val="fr-FR" w:eastAsia="fr-FR"/>
        </w:rPr>
        <w:t>«</w:t>
      </w:r>
      <w:r w:rsidRPr="006D5130">
        <w:rPr>
          <w:rFonts w:ascii="Times New Roman" w:eastAsia="Times New Roman" w:hAnsi="Times New Roman" w:cs="Times New Roman"/>
          <w:sz w:val="24"/>
          <w:szCs w:val="24"/>
          <w:lang w:val="fr-FR" w:eastAsia="fr-FR"/>
        </w:rPr>
        <w:t> </w:t>
      </w:r>
      <w:r w:rsidRPr="006D5130">
        <w:rPr>
          <w:rFonts w:ascii="Times New Roman" w:eastAsia="Times New Roman" w:hAnsi="Times New Roman" w:cs="Times New Roman"/>
          <w:i/>
          <w:iCs/>
          <w:sz w:val="24"/>
          <w:szCs w:val="24"/>
          <w:lang w:val="fr-FR" w:eastAsia="fr-FR"/>
        </w:rPr>
        <w:t>N’avez-vous rien à manger ? »</w:t>
      </w:r>
      <w:r w:rsidRPr="006D5130">
        <w:rPr>
          <w:rFonts w:ascii="Times New Roman" w:eastAsia="Times New Roman" w:hAnsi="Times New Roman" w:cs="Times New Roman"/>
          <w:sz w:val="24"/>
          <w:szCs w:val="24"/>
          <w:lang w:val="fr-FR" w:eastAsia="fr-FR"/>
        </w:rPr>
        <w:t xml:space="preserve"> Non ! répondent-ils ; mais voici que dans le cœur de Jean jaillit une étincelle, il se met à crier : </w:t>
      </w:r>
      <w:r w:rsidRPr="006D5130">
        <w:rPr>
          <w:rFonts w:ascii="Times New Roman" w:eastAsia="Times New Roman" w:hAnsi="Times New Roman" w:cs="Times New Roman"/>
          <w:i/>
          <w:iCs/>
          <w:sz w:val="24"/>
          <w:szCs w:val="24"/>
          <w:lang w:val="fr-FR" w:eastAsia="fr-FR"/>
        </w:rPr>
        <w:t>C’est le Seigneur !</w:t>
      </w:r>
      <w:r w:rsidRPr="006D5130">
        <w:rPr>
          <w:rFonts w:ascii="Times New Roman" w:eastAsia="Times New Roman" w:hAnsi="Times New Roman" w:cs="Times New Roman"/>
          <w:sz w:val="24"/>
          <w:szCs w:val="24"/>
          <w:lang w:val="fr-FR" w:eastAsia="fr-FR"/>
        </w:rPr>
        <w:t xml:space="preserve"> Tout change alors et ils se hâtent de gagner la rive (cf. Jn 21, 4). Les disciples d’Emmaüs ont connu la même aventure : Jésus faisait route avec eux, </w:t>
      </w:r>
      <w:r w:rsidRPr="006D5130">
        <w:rPr>
          <w:rFonts w:ascii="Times New Roman" w:eastAsia="Times New Roman" w:hAnsi="Times New Roman" w:cs="Times New Roman"/>
          <w:i/>
          <w:iCs/>
          <w:sz w:val="24"/>
          <w:szCs w:val="24"/>
          <w:lang w:val="fr-FR" w:eastAsia="fr-FR"/>
        </w:rPr>
        <w:t xml:space="preserve">mais leurs yeux étaient incapables de le reconnaître </w:t>
      </w:r>
      <w:r w:rsidRPr="006D5130">
        <w:rPr>
          <w:rFonts w:ascii="Times New Roman" w:eastAsia="Times New Roman" w:hAnsi="Times New Roman" w:cs="Times New Roman"/>
          <w:sz w:val="24"/>
          <w:szCs w:val="24"/>
          <w:lang w:val="fr-FR" w:eastAsia="fr-FR"/>
        </w:rPr>
        <w:t xml:space="preserve">; à la fin, quand Jésus fit le geste de rompre le pain, alors </w:t>
      </w:r>
      <w:r w:rsidRPr="006D5130">
        <w:rPr>
          <w:rFonts w:ascii="Times New Roman" w:eastAsia="Times New Roman" w:hAnsi="Times New Roman" w:cs="Times New Roman"/>
          <w:i/>
          <w:iCs/>
          <w:sz w:val="24"/>
          <w:szCs w:val="24"/>
          <w:lang w:val="fr-FR" w:eastAsia="fr-FR"/>
        </w:rPr>
        <w:t>leurs yeux s ’ouvrirent et ils le reconnurent</w:t>
      </w:r>
      <w:r w:rsidRPr="006D5130">
        <w:rPr>
          <w:rFonts w:ascii="Times New Roman" w:eastAsia="Times New Roman" w:hAnsi="Times New Roman" w:cs="Times New Roman"/>
          <w:sz w:val="24"/>
          <w:szCs w:val="24"/>
          <w:lang w:val="fr-FR" w:eastAsia="fr-FR"/>
        </w:rPr>
        <w:t xml:space="preserve"> (Lc 24, 31). Voilà ! C’est exactement ce qui se produit le jour où un chrétien - qui a reçu tant et tant de fois Jésus dans l’Eucharistie - par un don de sa grâce - finit par le « reconnaître ». </w:t>
      </w:r>
    </w:p>
    <w:p w14:paraId="1CA71868" w14:textId="77777777" w:rsidR="006850EC" w:rsidRPr="006D5130" w:rsidRDefault="006850EC" w:rsidP="006850EC">
      <w:pPr>
        <w:spacing w:line="240" w:lineRule="auto"/>
        <w:jc w:val="both"/>
        <w:rPr>
          <w:rFonts w:ascii="Times New Roman" w:eastAsia="Times New Roman" w:hAnsi="Times New Roman" w:cs="Times New Roman"/>
          <w:sz w:val="24"/>
          <w:szCs w:val="24"/>
          <w:lang w:val="fr-FR" w:eastAsia="fr-FR"/>
        </w:rPr>
      </w:pPr>
      <w:r w:rsidRPr="006D5130">
        <w:rPr>
          <w:rFonts w:ascii="Times New Roman" w:eastAsia="Times New Roman" w:hAnsi="Times New Roman" w:cs="Times New Roman"/>
          <w:sz w:val="24"/>
          <w:szCs w:val="24"/>
          <w:lang w:val="fr-FR" w:eastAsia="fr-FR"/>
        </w:rPr>
        <w:t>De notre foi et du « sentiment » de la présen</w:t>
      </w:r>
      <w:r w:rsidRPr="006D5130">
        <w:rPr>
          <w:rFonts w:ascii="Times New Roman" w:eastAsia="Times New Roman" w:hAnsi="Times New Roman" w:cs="Times New Roman"/>
          <w:sz w:val="24"/>
          <w:szCs w:val="24"/>
          <w:lang w:val="fr-FR" w:eastAsia="fr-FR"/>
        </w:rPr>
        <w:softHyphen/>
        <w:t xml:space="preserve">ce réelle doit naître une révérence spontanée envers Jésus dans le Saint-Sacrement, et même de la tendresse. C’est un sentiment si délicat et si personnel qu’on risque de l’altérer rien qu’en en parlant. Saint François d'Assise avait le cœur rempli de tels sentiments envers Jésus dans l'Eucharistie. Il se tient devant Jésus dans le sacrement, comme à Greccio il se tenait devant l'Enfant de Bethléem ; il le voit </w:t>
      </w:r>
      <w:r>
        <w:rPr>
          <w:rFonts w:ascii="Times New Roman" w:eastAsia="Times New Roman" w:hAnsi="Times New Roman" w:cs="Times New Roman"/>
          <w:sz w:val="24"/>
          <w:szCs w:val="24"/>
          <w:lang w:val="fr-FR" w:eastAsia="fr-FR"/>
        </w:rPr>
        <w:t>abandonné entre nos mains</w:t>
      </w:r>
      <w:r w:rsidRPr="006D5130">
        <w:rPr>
          <w:rFonts w:ascii="Times New Roman" w:eastAsia="Times New Roman" w:hAnsi="Times New Roman" w:cs="Times New Roman"/>
          <w:sz w:val="24"/>
          <w:szCs w:val="24"/>
          <w:lang w:val="fr-FR" w:eastAsia="fr-FR"/>
        </w:rPr>
        <w:t>, si impuissant, si humble. Dans sa « </w:t>
      </w:r>
      <w:r w:rsidRPr="006D5130">
        <w:rPr>
          <w:rFonts w:ascii="Times New Roman" w:eastAsia="Times New Roman" w:hAnsi="Times New Roman" w:cs="Times New Roman"/>
          <w:iCs/>
          <w:sz w:val="24"/>
          <w:szCs w:val="24"/>
          <w:lang w:val="fr-FR" w:eastAsia="fr-FR"/>
        </w:rPr>
        <w:t>Lettre à tout l'Ordre »</w:t>
      </w:r>
      <w:r w:rsidRPr="006D5130">
        <w:rPr>
          <w:rFonts w:ascii="Times New Roman" w:eastAsia="Times New Roman" w:hAnsi="Times New Roman" w:cs="Times New Roman"/>
          <w:sz w:val="24"/>
          <w:szCs w:val="24"/>
          <w:lang w:val="fr-FR" w:eastAsia="fr-FR"/>
        </w:rPr>
        <w:t>, il écrit de mots de feu que nous voulons écouter comme adressés maintenant à nous, à conclusion de notre méditation</w:t>
      </w:r>
      <w:r>
        <w:rPr>
          <w:rFonts w:ascii="Times New Roman" w:eastAsia="Times New Roman" w:hAnsi="Times New Roman" w:cs="Times New Roman"/>
          <w:sz w:val="24"/>
          <w:szCs w:val="24"/>
          <w:lang w:val="fr-FR" w:eastAsia="fr-FR"/>
        </w:rPr>
        <w:t xml:space="preserve"> sur la présence réelle de Jésus dans l’Eucharistie</w:t>
      </w:r>
      <w:r w:rsidRPr="006D5130">
        <w:rPr>
          <w:rFonts w:ascii="Times New Roman" w:eastAsia="Times New Roman" w:hAnsi="Times New Roman" w:cs="Times New Roman"/>
          <w:sz w:val="24"/>
          <w:szCs w:val="24"/>
          <w:lang w:val="fr-FR" w:eastAsia="fr-FR"/>
        </w:rPr>
        <w:t>:</w:t>
      </w:r>
    </w:p>
    <w:p w14:paraId="51601496" w14:textId="77777777" w:rsidR="006850EC" w:rsidRDefault="006850EC" w:rsidP="006850EC">
      <w:pPr>
        <w:spacing w:line="240" w:lineRule="auto"/>
        <w:ind w:left="708"/>
        <w:jc w:val="both"/>
        <w:rPr>
          <w:rFonts w:ascii="Times New Roman" w:hAnsi="Times New Roman" w:cs="Times New Roman"/>
          <w:sz w:val="24"/>
          <w:szCs w:val="24"/>
          <w:lang w:val="fr-FR"/>
        </w:rPr>
      </w:pPr>
      <w:r w:rsidRPr="006D5130">
        <w:rPr>
          <w:rFonts w:ascii="Times New Roman" w:hAnsi="Times New Roman" w:cs="Times New Roman"/>
          <w:sz w:val="24"/>
          <w:szCs w:val="24"/>
          <w:lang w:val="fr-FR"/>
        </w:rPr>
        <w:t>Voyez votre dignité, frères prêtres, et soyez saints parce qu'il est saint... Grande misère et misérable faiblesse si, le tenant ainsi présent entre vos mains, vous vous occupez de quelque autre chose qui soit au monde !  Que tout homme craigne, que le monde entier tremble, et que le ciel exulte, quand le Christ, Fils du Dieu vivant, est sur l'autel entre les mains du prêtre !  Ô admirable grandeur et stupéfiante bonté ! Ô humilité sublime, ô humble sublimité ! Le maître de l'univers, Dieu et Fils de Dieu, s'humilie pour notre salut, au point de se cacher sous une petite hostie de pain !  Voyez, frères, l'humilité de Dieu, et faites-lui l'hommage de vos cœurs. Humiliez-vous, vous aussi, pour pouvoir être exaltés par lui. Ne gardez pour vous rien de vous, afin que vous reçoive tout entiers Celui qui se donne à vous tout entier.</w:t>
      </w:r>
    </w:p>
    <w:p w14:paraId="6E02B148" w14:textId="77777777" w:rsidR="006850EC" w:rsidRPr="00761604" w:rsidRDefault="006850EC" w:rsidP="006850EC">
      <w:pPr>
        <w:spacing w:line="240" w:lineRule="auto"/>
        <w:jc w:val="both"/>
        <w:rPr>
          <w:rFonts w:ascii="Times New Roman" w:hAnsi="Times New Roman" w:cs="Times New Roman"/>
          <w:lang w:val="fr-FR"/>
        </w:rPr>
      </w:pPr>
      <w:r w:rsidRPr="00761604">
        <w:rPr>
          <w:rFonts w:ascii="Times New Roman" w:hAnsi="Times New Roman" w:cs="Times New Roman"/>
          <w:lang w:val="fr-FR"/>
        </w:rPr>
        <w:t>Traduit par Cathy Brenti de la Communauté des Béatitudes</w:t>
      </w:r>
    </w:p>
    <w:p w14:paraId="70BC5393" w14:textId="77777777" w:rsidR="006850EC" w:rsidRPr="00B362F6" w:rsidRDefault="006850EC" w:rsidP="006850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0" w:line="240" w:lineRule="auto"/>
        <w:jc w:val="center"/>
        <w:rPr>
          <w:rFonts w:ascii="Times New Roman" w:hAnsi="Times New Roman" w:cs="Times New Roman"/>
          <w:sz w:val="24"/>
          <w:szCs w:val="24"/>
          <w:lang w:val="fr-FR"/>
        </w:rPr>
      </w:pPr>
      <w:r w:rsidRPr="00B362F6">
        <w:rPr>
          <w:rFonts w:ascii="Times New Roman" w:hAnsi="Times New Roman" w:cs="Times New Roman"/>
          <w:sz w:val="24"/>
          <w:szCs w:val="24"/>
          <w:lang w:val="fr-FR"/>
        </w:rPr>
        <w:lastRenderedPageBreak/>
        <w:t>P. Raniero Card. Cantalamessa, ofmcap</w:t>
      </w:r>
    </w:p>
    <w:p w14:paraId="03DF2BE9" w14:textId="77777777" w:rsidR="006850EC" w:rsidRPr="00B362F6" w:rsidRDefault="006850EC" w:rsidP="006850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0"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 </w:t>
      </w:r>
      <w:r w:rsidRPr="00B362F6">
        <w:rPr>
          <w:rFonts w:ascii="Times New Roman" w:hAnsi="Times New Roman" w:cs="Times New Roman"/>
          <w:sz w:val="24"/>
          <w:szCs w:val="24"/>
          <w:lang w:val="fr-FR"/>
        </w:rPr>
        <w:t>JE VOUS AI DONNÉ L’EXEMPLE</w:t>
      </w:r>
      <w:r>
        <w:rPr>
          <w:rFonts w:ascii="Times New Roman" w:hAnsi="Times New Roman" w:cs="Times New Roman"/>
          <w:sz w:val="24"/>
          <w:szCs w:val="24"/>
          <w:lang w:val="fr-FR"/>
        </w:rPr>
        <w:t> »</w:t>
      </w:r>
    </w:p>
    <w:p w14:paraId="23A446B7" w14:textId="77777777" w:rsidR="006850EC" w:rsidRPr="00B362F6" w:rsidRDefault="006850EC" w:rsidP="006850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0" w:line="240" w:lineRule="auto"/>
        <w:jc w:val="center"/>
        <w:rPr>
          <w:rFonts w:ascii="Times New Roman" w:hAnsi="Times New Roman" w:cs="Times New Roman"/>
          <w:sz w:val="24"/>
          <w:szCs w:val="24"/>
          <w:lang w:val="fr-FR"/>
        </w:rPr>
      </w:pPr>
      <w:r w:rsidRPr="00B362F6">
        <w:rPr>
          <w:rFonts w:ascii="Times New Roman" w:hAnsi="Times New Roman" w:cs="Times New Roman"/>
          <w:sz w:val="24"/>
          <w:szCs w:val="24"/>
          <w:lang w:val="fr-FR"/>
        </w:rPr>
        <w:t>Cinquième Prédication, Carême 2022</w:t>
      </w:r>
    </w:p>
    <w:p w14:paraId="70398F61" w14:textId="77777777" w:rsidR="006850EC" w:rsidRPr="00B362F6" w:rsidRDefault="006850EC" w:rsidP="006850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0" w:line="240" w:lineRule="auto"/>
        <w:jc w:val="both"/>
        <w:rPr>
          <w:rFonts w:ascii="Times New Roman" w:hAnsi="Times New Roman" w:cs="Times New Roman"/>
          <w:sz w:val="24"/>
          <w:szCs w:val="24"/>
          <w:lang w:val="fr-FR"/>
        </w:rPr>
      </w:pPr>
    </w:p>
    <w:p w14:paraId="6B3E5F37" w14:textId="77777777" w:rsidR="006850EC" w:rsidRPr="00245B77" w:rsidRDefault="006850EC" w:rsidP="006850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Cette dernière méditation sur l’Eucharistie</w:t>
      </w:r>
      <w:r w:rsidRPr="00B362F6">
        <w:rPr>
          <w:rFonts w:ascii="Times New Roman" w:hAnsi="Times New Roman" w:cs="Times New Roman"/>
          <w:sz w:val="24"/>
          <w:szCs w:val="24"/>
          <w:lang w:val="fr-FR"/>
        </w:rPr>
        <w:t xml:space="preserve"> commence par une question : Pourquoi Jean, dans le récit de la Dernière Cène, ne parle-t-il pas de l'institution de l'Eucharistie, mais </w:t>
      </w:r>
      <w:r>
        <w:rPr>
          <w:rFonts w:ascii="Times New Roman" w:hAnsi="Times New Roman" w:cs="Times New Roman"/>
          <w:sz w:val="24"/>
          <w:szCs w:val="24"/>
          <w:lang w:val="fr-FR"/>
        </w:rPr>
        <w:t>évoque, en lieu et</w:t>
      </w:r>
      <w:r w:rsidRPr="00B362F6">
        <w:rPr>
          <w:rFonts w:ascii="Times New Roman" w:hAnsi="Times New Roman" w:cs="Times New Roman"/>
          <w:sz w:val="24"/>
          <w:szCs w:val="24"/>
          <w:lang w:val="fr-FR"/>
        </w:rPr>
        <w:t xml:space="preserve"> place, </w:t>
      </w:r>
      <w:r>
        <w:rPr>
          <w:rFonts w:ascii="Times New Roman" w:hAnsi="Times New Roman" w:cs="Times New Roman"/>
          <w:sz w:val="24"/>
          <w:szCs w:val="24"/>
          <w:lang w:val="fr-FR"/>
        </w:rPr>
        <w:t>le</w:t>
      </w:r>
      <w:r w:rsidRPr="00B362F6">
        <w:rPr>
          <w:rFonts w:ascii="Times New Roman" w:hAnsi="Times New Roman" w:cs="Times New Roman"/>
          <w:sz w:val="24"/>
          <w:szCs w:val="24"/>
          <w:lang w:val="fr-FR"/>
        </w:rPr>
        <w:t xml:space="preserve"> lavement des pieds ? Lui qui avait consacré un chapitre entier de son </w:t>
      </w:r>
      <w:r>
        <w:rPr>
          <w:rFonts w:ascii="Times New Roman" w:hAnsi="Times New Roman" w:cs="Times New Roman"/>
          <w:sz w:val="24"/>
          <w:szCs w:val="24"/>
          <w:lang w:val="fr-FR"/>
        </w:rPr>
        <w:t>Évangile</w:t>
      </w:r>
      <w:r w:rsidRPr="00B362F6">
        <w:rPr>
          <w:rFonts w:ascii="Times New Roman" w:hAnsi="Times New Roman" w:cs="Times New Roman"/>
          <w:sz w:val="24"/>
          <w:szCs w:val="24"/>
          <w:lang w:val="fr-FR"/>
        </w:rPr>
        <w:t xml:space="preserve"> à préparer les </w:t>
      </w:r>
      <w:r w:rsidRPr="00245B77">
        <w:rPr>
          <w:rFonts w:ascii="Times New Roman" w:hAnsi="Times New Roman" w:cs="Times New Roman"/>
          <w:sz w:val="24"/>
          <w:szCs w:val="24"/>
          <w:lang w:val="fr-FR"/>
        </w:rPr>
        <w:t>disciples à manger sa chair et à boire son sang !</w:t>
      </w:r>
    </w:p>
    <w:p w14:paraId="52D7BF3C" w14:textId="77777777" w:rsidR="006850EC" w:rsidRPr="00B362F6" w:rsidRDefault="006850EC" w:rsidP="006850E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0" w:line="240" w:lineRule="auto"/>
        <w:jc w:val="both"/>
        <w:rPr>
          <w:rFonts w:ascii="Times New Roman" w:hAnsi="Times New Roman" w:cs="Times New Roman"/>
          <w:sz w:val="24"/>
          <w:szCs w:val="24"/>
          <w:lang w:val="fr-FR"/>
        </w:rPr>
      </w:pPr>
      <w:r w:rsidRPr="00B362F6">
        <w:rPr>
          <w:rFonts w:ascii="Times New Roman" w:hAnsi="Times New Roman" w:cs="Times New Roman"/>
          <w:sz w:val="24"/>
          <w:szCs w:val="24"/>
          <w:lang w:val="fr-FR"/>
        </w:rPr>
        <w:t xml:space="preserve">La raison </w:t>
      </w:r>
      <w:r>
        <w:rPr>
          <w:rFonts w:ascii="Times New Roman" w:hAnsi="Times New Roman" w:cs="Times New Roman"/>
          <w:sz w:val="24"/>
          <w:szCs w:val="24"/>
          <w:lang w:val="fr-FR"/>
        </w:rPr>
        <w:t xml:space="preserve">en </w:t>
      </w:r>
      <w:r w:rsidRPr="00B362F6">
        <w:rPr>
          <w:rFonts w:ascii="Times New Roman" w:hAnsi="Times New Roman" w:cs="Times New Roman"/>
          <w:sz w:val="24"/>
          <w:szCs w:val="24"/>
          <w:lang w:val="fr-FR"/>
        </w:rPr>
        <w:t xml:space="preserve">est que, dans tout ce qui concerne Pâques et l'Eucharistie, Jean montre qu'il veut souligner </w:t>
      </w:r>
      <w:r w:rsidRPr="00B404A0">
        <w:rPr>
          <w:rFonts w:ascii="Times New Roman" w:hAnsi="Times New Roman" w:cs="Times New Roman"/>
          <w:i/>
          <w:sz w:val="24"/>
          <w:szCs w:val="24"/>
          <w:lang w:val="fr-FR"/>
        </w:rPr>
        <w:t>l'événement</w:t>
      </w:r>
      <w:r w:rsidRPr="00B362F6">
        <w:rPr>
          <w:rFonts w:ascii="Times New Roman" w:hAnsi="Times New Roman" w:cs="Times New Roman"/>
          <w:sz w:val="24"/>
          <w:szCs w:val="24"/>
          <w:lang w:val="fr-FR"/>
        </w:rPr>
        <w:t xml:space="preserve"> plus que le </w:t>
      </w:r>
      <w:r w:rsidRPr="00B404A0">
        <w:rPr>
          <w:rFonts w:ascii="Times New Roman" w:hAnsi="Times New Roman" w:cs="Times New Roman"/>
          <w:i/>
          <w:sz w:val="24"/>
          <w:szCs w:val="24"/>
          <w:lang w:val="fr-FR"/>
        </w:rPr>
        <w:t>sacrement</w:t>
      </w:r>
      <w:r w:rsidRPr="00B362F6">
        <w:rPr>
          <w:rFonts w:ascii="Times New Roman" w:hAnsi="Times New Roman" w:cs="Times New Roman"/>
          <w:sz w:val="24"/>
          <w:szCs w:val="24"/>
          <w:lang w:val="fr-FR"/>
        </w:rPr>
        <w:t>, c'est-à-dire plus le signifié que le signe. Pour lui, la nouvelle Pâque ne commence pas tant au Cénacle</w:t>
      </w:r>
      <w:r>
        <w:rPr>
          <w:rFonts w:ascii="Times New Roman" w:hAnsi="Times New Roman" w:cs="Times New Roman"/>
          <w:sz w:val="24"/>
          <w:szCs w:val="24"/>
          <w:lang w:val="fr-FR"/>
        </w:rPr>
        <w:t xml:space="preserve"> -</w:t>
      </w:r>
      <w:r w:rsidRPr="00B362F6">
        <w:rPr>
          <w:rFonts w:ascii="Times New Roman" w:hAnsi="Times New Roman" w:cs="Times New Roman"/>
          <w:sz w:val="24"/>
          <w:szCs w:val="24"/>
          <w:lang w:val="fr-FR"/>
        </w:rPr>
        <w:t xml:space="preserve"> lorsque le rite qui doit la commémorer est institué (on sait que la Cène de Jean n'est pas une « cène pascale ») ; il commence plutôt sur la croix lorsque le fait qui va être commémoré </w:t>
      </w:r>
      <w:r>
        <w:rPr>
          <w:rFonts w:ascii="Times New Roman" w:hAnsi="Times New Roman" w:cs="Times New Roman"/>
          <w:sz w:val="24"/>
          <w:szCs w:val="24"/>
          <w:lang w:val="fr-FR"/>
        </w:rPr>
        <w:t>s’</w:t>
      </w:r>
      <w:r w:rsidRPr="00B362F6">
        <w:rPr>
          <w:rFonts w:ascii="Times New Roman" w:hAnsi="Times New Roman" w:cs="Times New Roman"/>
          <w:sz w:val="24"/>
          <w:szCs w:val="24"/>
          <w:lang w:val="fr-FR"/>
        </w:rPr>
        <w:t>accompli</w:t>
      </w:r>
      <w:r>
        <w:rPr>
          <w:rFonts w:ascii="Times New Roman" w:hAnsi="Times New Roman" w:cs="Times New Roman"/>
          <w:sz w:val="24"/>
          <w:szCs w:val="24"/>
          <w:lang w:val="fr-FR"/>
        </w:rPr>
        <w:t>t</w:t>
      </w:r>
      <w:r w:rsidRPr="00B362F6">
        <w:rPr>
          <w:rFonts w:ascii="Times New Roman" w:hAnsi="Times New Roman" w:cs="Times New Roman"/>
          <w:sz w:val="24"/>
          <w:szCs w:val="24"/>
          <w:lang w:val="fr-FR"/>
        </w:rPr>
        <w:t>. C'est là que s'opère le passage de l</w:t>
      </w:r>
      <w:r>
        <w:rPr>
          <w:rFonts w:ascii="Times New Roman" w:hAnsi="Times New Roman" w:cs="Times New Roman"/>
          <w:sz w:val="24"/>
          <w:szCs w:val="24"/>
          <w:lang w:val="fr-FR"/>
        </w:rPr>
        <w:t xml:space="preserve">a </w:t>
      </w:r>
      <w:r w:rsidRPr="00B362F6">
        <w:rPr>
          <w:rFonts w:ascii="Times New Roman" w:hAnsi="Times New Roman" w:cs="Times New Roman"/>
          <w:sz w:val="24"/>
          <w:szCs w:val="24"/>
          <w:lang w:val="fr-FR"/>
        </w:rPr>
        <w:t xml:space="preserve">Pâque </w:t>
      </w:r>
      <w:r>
        <w:rPr>
          <w:rFonts w:ascii="Times New Roman" w:hAnsi="Times New Roman" w:cs="Times New Roman"/>
          <w:sz w:val="24"/>
          <w:szCs w:val="24"/>
          <w:lang w:val="fr-FR"/>
        </w:rPr>
        <w:t xml:space="preserve">ancienne </w:t>
      </w:r>
      <w:r w:rsidRPr="00B362F6">
        <w:rPr>
          <w:rFonts w:ascii="Times New Roman" w:hAnsi="Times New Roman" w:cs="Times New Roman"/>
          <w:sz w:val="24"/>
          <w:szCs w:val="24"/>
          <w:lang w:val="fr-FR"/>
        </w:rPr>
        <w:t xml:space="preserve">à la </w:t>
      </w:r>
      <w:r>
        <w:rPr>
          <w:rFonts w:ascii="Times New Roman" w:hAnsi="Times New Roman" w:cs="Times New Roman"/>
          <w:sz w:val="24"/>
          <w:szCs w:val="24"/>
          <w:lang w:val="fr-FR"/>
        </w:rPr>
        <w:t xml:space="preserve">Pâque </w:t>
      </w:r>
      <w:r w:rsidRPr="00B362F6">
        <w:rPr>
          <w:rFonts w:ascii="Times New Roman" w:hAnsi="Times New Roman" w:cs="Times New Roman"/>
          <w:sz w:val="24"/>
          <w:szCs w:val="24"/>
          <w:lang w:val="fr-FR"/>
        </w:rPr>
        <w:t xml:space="preserve">nouvelle. </w:t>
      </w:r>
      <w:r>
        <w:rPr>
          <w:rFonts w:ascii="Times New Roman" w:hAnsi="Times New Roman" w:cs="Times New Roman"/>
          <w:sz w:val="24"/>
          <w:szCs w:val="24"/>
          <w:lang w:val="fr-FR"/>
        </w:rPr>
        <w:t>I</w:t>
      </w:r>
      <w:r w:rsidRPr="00B362F6">
        <w:rPr>
          <w:rFonts w:ascii="Times New Roman" w:hAnsi="Times New Roman" w:cs="Times New Roman"/>
          <w:sz w:val="24"/>
          <w:szCs w:val="24"/>
          <w:lang w:val="fr-FR"/>
        </w:rPr>
        <w:t xml:space="preserve">l souligne que Jésus sur la croix </w:t>
      </w:r>
      <w:r w:rsidRPr="00245B77">
        <w:rPr>
          <w:rFonts w:ascii="Times New Roman" w:hAnsi="Times New Roman" w:cs="Times New Roman"/>
          <w:i/>
          <w:iCs/>
          <w:sz w:val="24"/>
          <w:szCs w:val="24"/>
          <w:lang w:val="fr-FR"/>
        </w:rPr>
        <w:t>« n'a eu aucun os brisé »,</w:t>
      </w:r>
      <w:r w:rsidRPr="00245B77">
        <w:rPr>
          <w:rFonts w:ascii="Times New Roman" w:hAnsi="Times New Roman" w:cs="Times New Roman"/>
          <w:sz w:val="24"/>
          <w:szCs w:val="24"/>
          <w:lang w:val="fr-FR"/>
        </w:rPr>
        <w:t xml:space="preserve"> </w:t>
      </w:r>
      <w:r w:rsidRPr="00B362F6">
        <w:rPr>
          <w:rFonts w:ascii="Times New Roman" w:hAnsi="Times New Roman" w:cs="Times New Roman"/>
          <w:sz w:val="24"/>
          <w:szCs w:val="24"/>
          <w:lang w:val="fr-FR"/>
        </w:rPr>
        <w:t>car cela était prescrit pour l'agneau pascal dans l'Exode (Jn 19</w:t>
      </w:r>
      <w:r>
        <w:rPr>
          <w:rFonts w:ascii="Times New Roman" w:hAnsi="Times New Roman" w:cs="Times New Roman"/>
          <w:sz w:val="24"/>
          <w:szCs w:val="24"/>
          <w:lang w:val="fr-FR"/>
        </w:rPr>
        <w:t xml:space="preserve">, </w:t>
      </w:r>
      <w:r w:rsidRPr="00B362F6">
        <w:rPr>
          <w:rFonts w:ascii="Times New Roman" w:hAnsi="Times New Roman" w:cs="Times New Roman"/>
          <w:sz w:val="24"/>
          <w:szCs w:val="24"/>
          <w:lang w:val="fr-FR"/>
        </w:rPr>
        <w:t>36</w:t>
      </w:r>
      <w:r>
        <w:rPr>
          <w:rFonts w:ascii="Times New Roman" w:hAnsi="Times New Roman" w:cs="Times New Roman"/>
          <w:sz w:val="24"/>
          <w:szCs w:val="24"/>
          <w:lang w:val="fr-FR"/>
        </w:rPr>
        <w:t xml:space="preserve"> </w:t>
      </w:r>
      <w:r w:rsidRPr="00B362F6">
        <w:rPr>
          <w:rFonts w:ascii="Times New Roman" w:hAnsi="Times New Roman" w:cs="Times New Roman"/>
          <w:sz w:val="24"/>
          <w:szCs w:val="24"/>
          <w:lang w:val="fr-FR"/>
        </w:rPr>
        <w:t>; Ex 12</w:t>
      </w:r>
      <w:r>
        <w:rPr>
          <w:rFonts w:ascii="Times New Roman" w:hAnsi="Times New Roman" w:cs="Times New Roman"/>
          <w:sz w:val="24"/>
          <w:szCs w:val="24"/>
          <w:lang w:val="fr-FR"/>
        </w:rPr>
        <w:t xml:space="preserve">, </w:t>
      </w:r>
      <w:r w:rsidRPr="00B362F6">
        <w:rPr>
          <w:rFonts w:ascii="Times New Roman" w:hAnsi="Times New Roman" w:cs="Times New Roman"/>
          <w:sz w:val="24"/>
          <w:szCs w:val="24"/>
          <w:lang w:val="fr-FR"/>
        </w:rPr>
        <w:t>46).</w:t>
      </w:r>
    </w:p>
    <w:p w14:paraId="39D03D2F" w14:textId="77777777" w:rsidR="006850EC" w:rsidRPr="00B362F6" w:rsidRDefault="006850EC" w:rsidP="006850EC">
      <w:pPr>
        <w:spacing w:before="100" w:beforeAutospacing="1" w:after="0" w:line="240" w:lineRule="auto"/>
        <w:jc w:val="both"/>
        <w:rPr>
          <w:rFonts w:ascii="Times New Roman" w:eastAsia="Times New Roman" w:hAnsi="Times New Roman" w:cs="Times New Roman"/>
          <w:i/>
          <w:color w:val="000000"/>
          <w:sz w:val="24"/>
          <w:szCs w:val="24"/>
          <w:lang w:val="fr-FR" w:eastAsia="fr-FR"/>
        </w:rPr>
      </w:pPr>
      <w:r w:rsidRPr="00B362F6">
        <w:rPr>
          <w:rFonts w:ascii="Times New Roman" w:eastAsia="Times New Roman" w:hAnsi="Times New Roman" w:cs="Times New Roman"/>
          <w:i/>
          <w:color w:val="000000"/>
          <w:sz w:val="24"/>
          <w:szCs w:val="24"/>
          <w:lang w:val="fr-FR" w:eastAsia="fr-FR"/>
        </w:rPr>
        <w:t>La signification du lavement des pieds</w:t>
      </w:r>
    </w:p>
    <w:p w14:paraId="04C80C7E" w14:textId="77777777" w:rsidR="006850EC" w:rsidRPr="00B362F6" w:rsidRDefault="006850EC" w:rsidP="006850EC">
      <w:pPr>
        <w:spacing w:before="100" w:beforeAutospacing="1" w:after="0" w:line="240" w:lineRule="auto"/>
        <w:jc w:val="both"/>
        <w:rPr>
          <w:rFonts w:ascii="Times New Roman" w:eastAsia="Times New Roman" w:hAnsi="Times New Roman" w:cs="Times New Roman"/>
          <w:sz w:val="24"/>
          <w:szCs w:val="24"/>
          <w:lang w:val="fr-FR" w:eastAsia="it-IT"/>
        </w:rPr>
      </w:pPr>
      <w:r w:rsidRPr="00B362F6">
        <w:rPr>
          <w:rFonts w:ascii="Times New Roman" w:eastAsia="Times New Roman" w:hAnsi="Times New Roman" w:cs="Times New Roman"/>
          <w:color w:val="000000"/>
          <w:sz w:val="24"/>
          <w:szCs w:val="24"/>
          <w:lang w:val="fr-FR" w:eastAsia="fr-FR"/>
        </w:rPr>
        <w:t>Il est important de bien comprendre le sens qu'a pour Jean le geste du lavement des pieds.</w:t>
      </w:r>
      <w:r>
        <w:rPr>
          <w:rFonts w:ascii="Times New Roman" w:eastAsia="Times New Roman" w:hAnsi="Times New Roman" w:cs="Times New Roman"/>
          <w:color w:val="000000"/>
          <w:sz w:val="24"/>
          <w:szCs w:val="24"/>
          <w:lang w:val="fr-FR" w:eastAsia="fr-FR"/>
        </w:rPr>
        <w:t xml:space="preserve"> </w:t>
      </w:r>
      <w:r w:rsidRPr="00C9151D">
        <w:rPr>
          <w:rFonts w:ascii="Times New Roman" w:eastAsia="Times New Roman" w:hAnsi="Times New Roman" w:cs="Times New Roman"/>
          <w:color w:val="000000"/>
          <w:sz w:val="24"/>
          <w:szCs w:val="24"/>
          <w:lang w:val="fr-FR" w:eastAsia="fr-FR"/>
        </w:rPr>
        <w:t xml:space="preserve">La récente constitution apostolique </w:t>
      </w:r>
      <w:r w:rsidRPr="00C9151D">
        <w:rPr>
          <w:rFonts w:ascii="Times New Roman" w:eastAsia="Times New Roman" w:hAnsi="Times New Roman" w:cs="Times New Roman"/>
          <w:i/>
          <w:color w:val="000000"/>
          <w:sz w:val="24"/>
          <w:szCs w:val="24"/>
          <w:lang w:val="fr-FR" w:eastAsia="fr-FR"/>
        </w:rPr>
        <w:t>Praedicate Evangelium</w:t>
      </w:r>
      <w:r w:rsidRPr="00C9151D">
        <w:rPr>
          <w:rFonts w:ascii="Times New Roman" w:eastAsia="Times New Roman" w:hAnsi="Times New Roman" w:cs="Times New Roman"/>
          <w:color w:val="000000"/>
          <w:sz w:val="24"/>
          <w:szCs w:val="24"/>
          <w:lang w:val="fr-FR" w:eastAsia="fr-FR"/>
        </w:rPr>
        <w:t xml:space="preserve"> le mentionne dans le Préambule, comme l'icône même du service qui doit caractériser tout le travail de la Curie</w:t>
      </w:r>
      <w:r>
        <w:rPr>
          <w:rFonts w:ascii="Times New Roman" w:eastAsia="Times New Roman" w:hAnsi="Times New Roman" w:cs="Times New Roman"/>
          <w:color w:val="000000"/>
          <w:sz w:val="24"/>
          <w:szCs w:val="24"/>
          <w:lang w:val="fr-FR" w:eastAsia="fr-FR"/>
        </w:rPr>
        <w:t xml:space="preserve"> Romaine reformée </w:t>
      </w:r>
      <w:r w:rsidRPr="00C9151D">
        <w:rPr>
          <w:rFonts w:ascii="Times New Roman" w:eastAsia="Times New Roman" w:hAnsi="Times New Roman" w:cs="Times New Roman"/>
          <w:color w:val="000000"/>
          <w:sz w:val="24"/>
          <w:szCs w:val="24"/>
          <w:lang w:val="fr-FR" w:eastAsia="fr-FR"/>
        </w:rPr>
        <w:t>.</w:t>
      </w:r>
      <w:r>
        <w:rPr>
          <w:rFonts w:ascii="Times New Roman" w:eastAsia="Times New Roman" w:hAnsi="Times New Roman" w:cs="Times New Roman"/>
          <w:color w:val="000000"/>
          <w:sz w:val="24"/>
          <w:szCs w:val="24"/>
          <w:lang w:val="fr-FR" w:eastAsia="fr-FR"/>
        </w:rPr>
        <w:t xml:space="preserve"> Il</w:t>
      </w:r>
      <w:r w:rsidRPr="00B362F6">
        <w:rPr>
          <w:rFonts w:ascii="Times New Roman" w:eastAsia="Times New Roman" w:hAnsi="Times New Roman" w:cs="Times New Roman"/>
          <w:color w:val="000000"/>
          <w:sz w:val="24"/>
          <w:szCs w:val="24"/>
          <w:lang w:val="fr-FR" w:eastAsia="fr-FR"/>
        </w:rPr>
        <w:t xml:space="preserve"> nous aide à comprendre comment on peut faire de notre vie une eucharistie, en « imitant dans la vie ce que nous célébrons à l'autel ». Nous sommes devant un de ces épisodes (un autre est celui du côté transpercé) où l’évangéliste nous fait clairement comprendre qu’ici se cache un mystère bien au-delà du fait contingent qui pourrait, en lui-même, ne présenter qu’un intérêt limité.</w:t>
      </w:r>
    </w:p>
    <w:p w14:paraId="0993FE24" w14:textId="77777777" w:rsidR="006850EC" w:rsidRDefault="006850EC" w:rsidP="006850EC">
      <w:pPr>
        <w:spacing w:after="0" w:line="240" w:lineRule="auto"/>
        <w:jc w:val="both"/>
        <w:rPr>
          <w:rFonts w:ascii="Times New Roman" w:eastAsia="Times New Roman" w:hAnsi="Times New Roman" w:cs="Times New Roman"/>
          <w:color w:val="000000"/>
          <w:sz w:val="24"/>
          <w:szCs w:val="24"/>
          <w:lang w:val="fr-FR" w:eastAsia="fr-FR"/>
        </w:rPr>
      </w:pPr>
    </w:p>
    <w:p w14:paraId="0D895FAE" w14:textId="77777777" w:rsidR="006850EC" w:rsidRPr="00BE7673" w:rsidRDefault="006850EC" w:rsidP="006850EC">
      <w:pPr>
        <w:spacing w:after="0" w:line="240" w:lineRule="auto"/>
        <w:jc w:val="both"/>
        <w:rPr>
          <w:rFonts w:ascii="Times New Roman" w:eastAsia="Times New Roman" w:hAnsi="Times New Roman" w:cs="Times New Roman"/>
          <w:i/>
          <w:iCs/>
          <w:sz w:val="24"/>
          <w:szCs w:val="24"/>
          <w:lang w:val="fr-FR" w:eastAsia="fr-FR"/>
        </w:rPr>
      </w:pPr>
      <w:r w:rsidRPr="000263AA">
        <w:rPr>
          <w:rFonts w:ascii="Times New Roman" w:eastAsia="Times New Roman" w:hAnsi="Times New Roman" w:cs="Times New Roman"/>
          <w:i/>
          <w:iCs/>
          <w:sz w:val="24"/>
          <w:szCs w:val="24"/>
          <w:lang w:val="fr-FR" w:eastAsia="fr-FR"/>
        </w:rPr>
        <w:t>« Moi</w:t>
      </w:r>
      <w:r>
        <w:rPr>
          <w:rFonts w:ascii="Times New Roman" w:eastAsia="Times New Roman" w:hAnsi="Times New Roman" w:cs="Times New Roman"/>
          <w:i/>
          <w:iCs/>
          <w:sz w:val="24"/>
          <w:szCs w:val="24"/>
          <w:lang w:val="fr-FR" w:eastAsia="fr-FR"/>
        </w:rPr>
        <w:t> »</w:t>
      </w:r>
      <w:r w:rsidRPr="000263AA">
        <w:rPr>
          <w:rFonts w:ascii="Times New Roman" w:eastAsia="Times New Roman" w:hAnsi="Times New Roman" w:cs="Times New Roman"/>
          <w:i/>
          <w:iCs/>
          <w:sz w:val="24"/>
          <w:szCs w:val="24"/>
          <w:lang w:val="fr-FR" w:eastAsia="fr-FR"/>
        </w:rPr>
        <w:t xml:space="preserve">, </w:t>
      </w:r>
      <w:r w:rsidRPr="000263AA">
        <w:rPr>
          <w:rFonts w:ascii="Times New Roman" w:eastAsia="Times New Roman" w:hAnsi="Times New Roman" w:cs="Times New Roman"/>
          <w:sz w:val="24"/>
          <w:szCs w:val="24"/>
          <w:lang w:val="fr-FR" w:eastAsia="fr-FR"/>
        </w:rPr>
        <w:t>dit Jésus,</w:t>
      </w:r>
      <w:r w:rsidRPr="000263AA">
        <w:rPr>
          <w:rFonts w:ascii="Times New Roman" w:eastAsia="Times New Roman" w:hAnsi="Times New Roman" w:cs="Times New Roman"/>
          <w:i/>
          <w:iCs/>
          <w:sz w:val="24"/>
          <w:szCs w:val="24"/>
          <w:lang w:val="fr-FR" w:eastAsia="fr-FR"/>
        </w:rPr>
        <w:t xml:space="preserve"> </w:t>
      </w:r>
      <w:r>
        <w:rPr>
          <w:rFonts w:ascii="Times New Roman" w:eastAsia="Times New Roman" w:hAnsi="Times New Roman" w:cs="Times New Roman"/>
          <w:i/>
          <w:iCs/>
          <w:sz w:val="24"/>
          <w:szCs w:val="24"/>
          <w:lang w:val="fr-FR" w:eastAsia="fr-FR"/>
        </w:rPr>
        <w:t>« </w:t>
      </w:r>
      <w:r w:rsidRPr="000263AA">
        <w:rPr>
          <w:rFonts w:ascii="Times New Roman" w:eastAsia="Times New Roman" w:hAnsi="Times New Roman" w:cs="Times New Roman"/>
          <w:i/>
          <w:iCs/>
          <w:sz w:val="24"/>
          <w:szCs w:val="24"/>
          <w:lang w:val="fr-FR" w:eastAsia="fr-FR"/>
        </w:rPr>
        <w:t xml:space="preserve">je vous ai donné l’exemple ». </w:t>
      </w:r>
      <w:r w:rsidRPr="000263AA">
        <w:rPr>
          <w:rFonts w:ascii="Times New Roman" w:eastAsia="Times New Roman" w:hAnsi="Times New Roman" w:cs="Times New Roman"/>
          <w:sz w:val="24"/>
          <w:szCs w:val="24"/>
          <w:lang w:val="fr-FR" w:eastAsia="fr-FR"/>
        </w:rPr>
        <w:t xml:space="preserve">Quel </w:t>
      </w:r>
      <w:r w:rsidRPr="00B362F6">
        <w:rPr>
          <w:rFonts w:ascii="Times New Roman" w:eastAsia="Times New Roman" w:hAnsi="Times New Roman" w:cs="Times New Roman"/>
          <w:color w:val="000000"/>
          <w:sz w:val="24"/>
          <w:szCs w:val="24"/>
          <w:lang w:val="fr-FR" w:eastAsia="fr-FR"/>
        </w:rPr>
        <w:t>exemple nous a-t-il donné</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Devons-nous pratiquement laver les pieds de nos frères, chaque fois que nous passons à table</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Certainement pas seulement ça</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xml:space="preserve">! La réponse est dans l’Évangile : </w:t>
      </w:r>
      <w:r w:rsidRPr="000263AA">
        <w:rPr>
          <w:rFonts w:ascii="Times New Roman" w:eastAsia="Times New Roman" w:hAnsi="Times New Roman" w:cs="Times New Roman"/>
          <w:i/>
          <w:iCs/>
          <w:sz w:val="24"/>
          <w:szCs w:val="24"/>
          <w:lang w:val="fr-FR" w:eastAsia="fr-FR"/>
        </w:rPr>
        <w:t>« </w:t>
      </w:r>
      <w:r w:rsidRPr="00BE7673">
        <w:rPr>
          <w:rFonts w:ascii="Times New Roman" w:eastAsia="Times New Roman" w:hAnsi="Times New Roman" w:cs="Times New Roman"/>
          <w:i/>
          <w:iCs/>
          <w:sz w:val="24"/>
          <w:szCs w:val="24"/>
          <w:lang w:val="fr-FR" w:eastAsia="fr-FR"/>
        </w:rPr>
        <w:t>Celui qui veut devenir grand parmi vous sera votre serviteur.</w:t>
      </w:r>
      <w:r>
        <w:rPr>
          <w:rFonts w:ascii="Times New Roman" w:eastAsia="Times New Roman" w:hAnsi="Times New Roman" w:cs="Times New Roman"/>
          <w:i/>
          <w:iCs/>
          <w:sz w:val="24"/>
          <w:szCs w:val="24"/>
          <w:lang w:val="fr-FR" w:eastAsia="fr-FR"/>
        </w:rPr>
        <w:t xml:space="preserve"> </w:t>
      </w:r>
      <w:r w:rsidRPr="00BE7673">
        <w:rPr>
          <w:rFonts w:ascii="Times New Roman" w:eastAsia="Times New Roman" w:hAnsi="Times New Roman" w:cs="Times New Roman"/>
          <w:i/>
          <w:iCs/>
          <w:sz w:val="24"/>
          <w:szCs w:val="24"/>
          <w:lang w:val="fr-FR" w:eastAsia="fr-FR"/>
        </w:rPr>
        <w:t>Celui qui veut être parmi vous le premier sera l'esclave de tous :</w:t>
      </w:r>
      <w:r>
        <w:rPr>
          <w:rFonts w:ascii="Times New Roman" w:eastAsia="Times New Roman" w:hAnsi="Times New Roman" w:cs="Times New Roman"/>
          <w:i/>
          <w:iCs/>
          <w:sz w:val="24"/>
          <w:szCs w:val="24"/>
          <w:lang w:val="fr-FR" w:eastAsia="fr-FR"/>
        </w:rPr>
        <w:t xml:space="preserve"> </w:t>
      </w:r>
      <w:r w:rsidRPr="00BE7673">
        <w:rPr>
          <w:rFonts w:ascii="Times New Roman" w:eastAsia="Times New Roman" w:hAnsi="Times New Roman" w:cs="Times New Roman"/>
          <w:i/>
          <w:iCs/>
          <w:sz w:val="24"/>
          <w:szCs w:val="24"/>
          <w:lang w:val="fr-FR" w:eastAsia="fr-FR"/>
        </w:rPr>
        <w:t>car le Fils de l'homme n'est pas venu pour être servi, mais pour servir, et donner sa vie en rançon pour la multitude</w:t>
      </w:r>
      <w:r>
        <w:rPr>
          <w:rFonts w:ascii="Times New Roman" w:eastAsia="Times New Roman" w:hAnsi="Times New Roman" w:cs="Times New Roman"/>
          <w:i/>
          <w:iCs/>
          <w:sz w:val="24"/>
          <w:szCs w:val="24"/>
          <w:lang w:val="fr-FR" w:eastAsia="fr-FR"/>
        </w:rPr>
        <w:t xml:space="preserve"> </w:t>
      </w:r>
      <w:r w:rsidRPr="000263AA">
        <w:rPr>
          <w:rFonts w:ascii="Times New Roman" w:hAnsi="Times New Roman" w:cs="Times New Roman"/>
          <w:i/>
          <w:iCs/>
          <w:sz w:val="24"/>
          <w:szCs w:val="24"/>
          <w:lang w:val="fr-FR"/>
        </w:rPr>
        <w:t>».</w:t>
      </w:r>
      <w:r w:rsidRPr="000263AA">
        <w:rPr>
          <w:rFonts w:ascii="Times New Roman" w:hAnsi="Times New Roman" w:cs="Times New Roman"/>
          <w:sz w:val="24"/>
          <w:szCs w:val="24"/>
          <w:lang w:val="fr-FR"/>
        </w:rPr>
        <w:t xml:space="preserve"> (Mc 10, 44-45)</w:t>
      </w:r>
    </w:p>
    <w:p w14:paraId="6A285D51" w14:textId="77777777" w:rsidR="006850EC" w:rsidRDefault="006850EC" w:rsidP="006850EC">
      <w:pPr>
        <w:spacing w:after="0" w:line="240" w:lineRule="auto"/>
        <w:jc w:val="both"/>
        <w:rPr>
          <w:rFonts w:ascii="Times New Roman" w:hAnsi="Times New Roman" w:cs="Times New Roman"/>
          <w:sz w:val="24"/>
          <w:szCs w:val="24"/>
          <w:lang w:val="fr-FR"/>
        </w:rPr>
      </w:pPr>
    </w:p>
    <w:p w14:paraId="2990D4BA" w14:textId="77777777" w:rsidR="006850EC" w:rsidRPr="004E50B1" w:rsidRDefault="006850EC" w:rsidP="006850EC">
      <w:pPr>
        <w:spacing w:after="0" w:line="240" w:lineRule="auto"/>
        <w:jc w:val="both"/>
        <w:rPr>
          <w:rFonts w:ascii="Times New Roman" w:eastAsia="Times New Roman" w:hAnsi="Times New Roman" w:cs="Times New Roman"/>
          <w:sz w:val="24"/>
          <w:szCs w:val="24"/>
          <w:lang w:val="fr-FR" w:eastAsia="it-IT"/>
        </w:rPr>
      </w:pPr>
      <w:r>
        <w:rPr>
          <w:rFonts w:ascii="Times New Roman" w:hAnsi="Times New Roman" w:cs="Times New Roman"/>
          <w:sz w:val="24"/>
          <w:szCs w:val="24"/>
          <w:lang w:val="fr-FR"/>
        </w:rPr>
        <w:t>C’est</w:t>
      </w:r>
      <w:r w:rsidRPr="00B362F6">
        <w:rPr>
          <w:rFonts w:ascii="Times New Roman" w:hAnsi="Times New Roman" w:cs="Times New Roman"/>
          <w:sz w:val="24"/>
          <w:szCs w:val="24"/>
          <w:lang w:val="fr-FR"/>
        </w:rPr>
        <w:t xml:space="preserve"> précisément dans le contexte du dernier repas</w:t>
      </w:r>
      <w:r>
        <w:rPr>
          <w:rFonts w:ascii="Times New Roman" w:hAnsi="Times New Roman" w:cs="Times New Roman"/>
          <w:sz w:val="24"/>
          <w:szCs w:val="24"/>
          <w:lang w:val="fr-FR"/>
        </w:rPr>
        <w:t xml:space="preserve"> que Luc</w:t>
      </w:r>
      <w:r w:rsidRPr="00B362F6">
        <w:rPr>
          <w:rFonts w:ascii="Times New Roman" w:hAnsi="Times New Roman" w:cs="Times New Roman"/>
          <w:sz w:val="24"/>
          <w:szCs w:val="24"/>
          <w:lang w:val="fr-FR"/>
        </w:rPr>
        <w:t xml:space="preserve"> rapporte dans son </w:t>
      </w:r>
      <w:r>
        <w:rPr>
          <w:rFonts w:ascii="Times New Roman" w:hAnsi="Times New Roman" w:cs="Times New Roman"/>
          <w:sz w:val="24"/>
          <w:szCs w:val="24"/>
          <w:lang w:val="fr-FR"/>
        </w:rPr>
        <w:t>Évangile</w:t>
      </w:r>
      <w:r w:rsidRPr="00B362F6">
        <w:rPr>
          <w:rFonts w:ascii="Times New Roman" w:hAnsi="Times New Roman" w:cs="Times New Roman"/>
          <w:sz w:val="24"/>
          <w:szCs w:val="24"/>
          <w:lang w:val="fr-FR"/>
        </w:rPr>
        <w:t xml:space="preserve"> une parole de Jésus qu’on dirait prononcée à la fin du la</w:t>
      </w:r>
      <w:r w:rsidRPr="00B362F6">
        <w:rPr>
          <w:rFonts w:ascii="Times New Roman" w:hAnsi="Times New Roman" w:cs="Times New Roman"/>
          <w:sz w:val="24"/>
          <w:szCs w:val="24"/>
          <w:lang w:val="fr-FR"/>
        </w:rPr>
        <w:softHyphen/>
        <w:t>vement des pieds</w:t>
      </w:r>
      <w:r>
        <w:rPr>
          <w:rFonts w:ascii="Times New Roman" w:hAnsi="Times New Roman" w:cs="Times New Roman"/>
          <w:sz w:val="24"/>
          <w:szCs w:val="24"/>
          <w:lang w:val="fr-FR"/>
        </w:rPr>
        <w:t xml:space="preserve"> </w:t>
      </w:r>
      <w:r w:rsidRPr="00B362F6">
        <w:rPr>
          <w:rFonts w:ascii="Times New Roman" w:hAnsi="Times New Roman" w:cs="Times New Roman"/>
          <w:sz w:val="24"/>
          <w:szCs w:val="24"/>
          <w:lang w:val="fr-FR"/>
        </w:rPr>
        <w:t>: </w:t>
      </w:r>
      <w:r w:rsidRPr="00F72881">
        <w:rPr>
          <w:rFonts w:ascii="Times New Roman" w:hAnsi="Times New Roman" w:cs="Times New Roman"/>
          <w:i/>
          <w:iCs/>
          <w:sz w:val="24"/>
          <w:szCs w:val="24"/>
          <w:lang w:val="fr-FR"/>
        </w:rPr>
        <w:t>« Quel est en effet le plus grand : celui qui est à table, ou celui qui sert ? N'est-ce pas celui qui est à table ? Eh bien moi, je suis au milieu de vous comme celui qui sert.</w:t>
      </w:r>
      <w:r>
        <w:rPr>
          <w:rFonts w:ascii="Times New Roman" w:hAnsi="Times New Roman" w:cs="Times New Roman"/>
          <w:i/>
          <w:iCs/>
          <w:sz w:val="24"/>
          <w:szCs w:val="24"/>
          <w:lang w:val="fr-FR"/>
        </w:rPr>
        <w:t xml:space="preserve"> </w:t>
      </w:r>
      <w:r w:rsidRPr="000263AA">
        <w:rPr>
          <w:rFonts w:ascii="Times New Roman" w:hAnsi="Times New Roman" w:cs="Times New Roman"/>
          <w:i/>
          <w:iCs/>
          <w:sz w:val="24"/>
          <w:szCs w:val="24"/>
          <w:lang w:val="fr-FR"/>
        </w:rPr>
        <w:t>»</w:t>
      </w:r>
      <w:r w:rsidRPr="00B362F6">
        <w:rPr>
          <w:rFonts w:ascii="Times New Roman" w:hAnsi="Times New Roman" w:cs="Times New Roman"/>
          <w:i/>
          <w:iCs/>
          <w:sz w:val="24"/>
          <w:szCs w:val="24"/>
          <w:lang w:val="fr-FR"/>
        </w:rPr>
        <w:t xml:space="preserve"> </w:t>
      </w:r>
      <w:r w:rsidRPr="00B362F6">
        <w:rPr>
          <w:rFonts w:ascii="Times New Roman" w:hAnsi="Times New Roman" w:cs="Times New Roman"/>
          <w:sz w:val="24"/>
          <w:szCs w:val="24"/>
          <w:lang w:val="fr-FR"/>
        </w:rPr>
        <w:t xml:space="preserve">(Lc 22, 27) </w:t>
      </w:r>
      <w:r>
        <w:rPr>
          <w:rFonts w:ascii="Times New Roman" w:hAnsi="Times New Roman" w:cs="Times New Roman"/>
          <w:sz w:val="24"/>
          <w:szCs w:val="24"/>
          <w:lang w:val="fr-FR"/>
        </w:rPr>
        <w:t>D</w:t>
      </w:r>
      <w:r w:rsidRPr="00B362F6">
        <w:rPr>
          <w:rFonts w:ascii="Times New Roman" w:hAnsi="Times New Roman" w:cs="Times New Roman"/>
          <w:sz w:val="24"/>
          <w:szCs w:val="24"/>
          <w:lang w:val="fr-FR"/>
        </w:rPr>
        <w:t xml:space="preserve">’après l’évangéliste, </w:t>
      </w:r>
      <w:r>
        <w:rPr>
          <w:rFonts w:ascii="Times New Roman" w:hAnsi="Times New Roman" w:cs="Times New Roman"/>
          <w:sz w:val="24"/>
          <w:szCs w:val="24"/>
          <w:lang w:val="fr-FR"/>
        </w:rPr>
        <w:t xml:space="preserve">Jésus </w:t>
      </w:r>
      <w:r w:rsidRPr="00B362F6">
        <w:rPr>
          <w:rFonts w:ascii="Times New Roman" w:hAnsi="Times New Roman" w:cs="Times New Roman"/>
          <w:sz w:val="24"/>
          <w:szCs w:val="24"/>
          <w:lang w:val="fr-FR"/>
        </w:rPr>
        <w:t xml:space="preserve">aurait parlé de la sorte </w:t>
      </w:r>
      <w:r>
        <w:rPr>
          <w:rFonts w:ascii="Times New Roman" w:hAnsi="Times New Roman" w:cs="Times New Roman"/>
          <w:sz w:val="24"/>
          <w:szCs w:val="24"/>
          <w:lang w:val="fr-FR"/>
        </w:rPr>
        <w:t>à cause d’</w:t>
      </w:r>
      <w:r w:rsidRPr="00B362F6">
        <w:rPr>
          <w:rFonts w:ascii="Times New Roman" w:hAnsi="Times New Roman" w:cs="Times New Roman"/>
          <w:sz w:val="24"/>
          <w:szCs w:val="24"/>
          <w:lang w:val="fr-FR"/>
        </w:rPr>
        <w:t xml:space="preserve">une querelle qui </w:t>
      </w:r>
      <w:r>
        <w:rPr>
          <w:rFonts w:ascii="Times New Roman" w:hAnsi="Times New Roman" w:cs="Times New Roman"/>
          <w:sz w:val="24"/>
          <w:szCs w:val="24"/>
          <w:lang w:val="fr-FR"/>
        </w:rPr>
        <w:t>animait</w:t>
      </w:r>
      <w:r w:rsidRPr="00B362F6">
        <w:rPr>
          <w:rFonts w:ascii="Times New Roman" w:hAnsi="Times New Roman" w:cs="Times New Roman"/>
          <w:sz w:val="24"/>
          <w:szCs w:val="24"/>
          <w:lang w:val="fr-FR"/>
        </w:rPr>
        <w:t xml:space="preserve"> les disciples</w:t>
      </w:r>
      <w:r>
        <w:rPr>
          <w:rFonts w:ascii="Times New Roman" w:hAnsi="Times New Roman" w:cs="Times New Roman"/>
          <w:sz w:val="24"/>
          <w:szCs w:val="24"/>
          <w:lang w:val="fr-FR"/>
        </w:rPr>
        <w:t>, à savoir</w:t>
      </w:r>
      <w:r w:rsidRPr="00B362F6">
        <w:rPr>
          <w:rFonts w:ascii="Times New Roman" w:hAnsi="Times New Roman" w:cs="Times New Roman"/>
          <w:sz w:val="24"/>
          <w:szCs w:val="24"/>
          <w:lang w:val="fr-FR"/>
        </w:rPr>
        <w:t xml:space="preserve"> lequel </w:t>
      </w:r>
      <w:r>
        <w:rPr>
          <w:rFonts w:ascii="Times New Roman" w:hAnsi="Times New Roman" w:cs="Times New Roman"/>
          <w:sz w:val="24"/>
          <w:szCs w:val="24"/>
          <w:lang w:val="fr-FR"/>
        </w:rPr>
        <w:t xml:space="preserve">d’entre </w:t>
      </w:r>
      <w:r w:rsidRPr="00B362F6">
        <w:rPr>
          <w:rFonts w:ascii="Times New Roman" w:hAnsi="Times New Roman" w:cs="Times New Roman"/>
          <w:sz w:val="24"/>
          <w:szCs w:val="24"/>
          <w:lang w:val="fr-FR"/>
        </w:rPr>
        <w:t>eux pou</w:t>
      </w:r>
      <w:r w:rsidRPr="00B362F6">
        <w:rPr>
          <w:rFonts w:ascii="Times New Roman" w:hAnsi="Times New Roman" w:cs="Times New Roman"/>
          <w:sz w:val="24"/>
          <w:szCs w:val="24"/>
          <w:lang w:val="fr-FR"/>
        </w:rPr>
        <w:softHyphen/>
        <w:t>vait prétendre être le plus grand (cf. L</w:t>
      </w:r>
      <w:r>
        <w:rPr>
          <w:rFonts w:ascii="Times New Roman" w:hAnsi="Times New Roman" w:cs="Times New Roman"/>
          <w:sz w:val="24"/>
          <w:szCs w:val="24"/>
          <w:lang w:val="fr-FR"/>
        </w:rPr>
        <w:t>c</w:t>
      </w:r>
      <w:r w:rsidRPr="00B362F6">
        <w:rPr>
          <w:rFonts w:ascii="Times New Roman" w:hAnsi="Times New Roman" w:cs="Times New Roman"/>
          <w:sz w:val="24"/>
          <w:szCs w:val="24"/>
          <w:lang w:val="fr-FR"/>
        </w:rPr>
        <w:t xml:space="preserve"> 22, 24). </w:t>
      </w:r>
      <w:r>
        <w:rPr>
          <w:rFonts w:ascii="Times New Roman" w:hAnsi="Times New Roman" w:cs="Times New Roman"/>
          <w:sz w:val="24"/>
          <w:szCs w:val="24"/>
          <w:lang w:val="fr-FR"/>
        </w:rPr>
        <w:t>Peut-être est-ce cette</w:t>
      </w:r>
      <w:r w:rsidRPr="00B362F6">
        <w:rPr>
          <w:rFonts w:ascii="Times New Roman" w:hAnsi="Times New Roman" w:cs="Times New Roman"/>
          <w:sz w:val="24"/>
          <w:szCs w:val="24"/>
          <w:lang w:val="fr-FR"/>
        </w:rPr>
        <w:t xml:space="preserve"> circonstance </w:t>
      </w:r>
      <w:r>
        <w:rPr>
          <w:rFonts w:ascii="Times New Roman" w:hAnsi="Times New Roman" w:cs="Times New Roman"/>
          <w:sz w:val="24"/>
          <w:szCs w:val="24"/>
          <w:lang w:val="fr-FR"/>
        </w:rPr>
        <w:t>qui</w:t>
      </w:r>
      <w:r w:rsidRPr="00B362F6">
        <w:rPr>
          <w:rFonts w:ascii="Times New Roman" w:hAnsi="Times New Roman" w:cs="Times New Roman"/>
          <w:sz w:val="24"/>
          <w:szCs w:val="24"/>
          <w:lang w:val="fr-FR"/>
        </w:rPr>
        <w:t xml:space="preserve"> inspira à Jésus ce geste du lavement des pieds, </w:t>
      </w:r>
      <w:r>
        <w:rPr>
          <w:rFonts w:ascii="Times New Roman" w:hAnsi="Times New Roman" w:cs="Times New Roman"/>
          <w:sz w:val="24"/>
          <w:szCs w:val="24"/>
          <w:lang w:val="fr-FR"/>
        </w:rPr>
        <w:t>telle une</w:t>
      </w:r>
      <w:r w:rsidRPr="00B362F6">
        <w:rPr>
          <w:rFonts w:ascii="Times New Roman" w:hAnsi="Times New Roman" w:cs="Times New Roman"/>
          <w:sz w:val="24"/>
          <w:szCs w:val="24"/>
          <w:lang w:val="fr-FR"/>
        </w:rPr>
        <w:t xml:space="preserve"> parabole en acte. Tandis que les disciples sont tout occupés à discuter entre eux avec </w:t>
      </w:r>
      <w:r w:rsidRPr="00B362F6">
        <w:rPr>
          <w:rFonts w:ascii="Times New Roman" w:eastAsia="Times New Roman" w:hAnsi="Times New Roman" w:cs="Times New Roman"/>
          <w:color w:val="000000"/>
          <w:sz w:val="24"/>
          <w:szCs w:val="24"/>
          <w:lang w:val="fr-FR" w:eastAsia="fr-FR"/>
        </w:rPr>
        <w:t>animation, Jésus se lève de table en silence,</w:t>
      </w:r>
      <w:r>
        <w:rPr>
          <w:rFonts w:ascii="Times New Roman" w:eastAsia="Times New Roman" w:hAnsi="Times New Roman" w:cs="Times New Roman"/>
          <w:color w:val="000000"/>
          <w:sz w:val="24"/>
          <w:szCs w:val="24"/>
          <w:lang w:val="fr-FR" w:eastAsia="fr-FR"/>
        </w:rPr>
        <w:t xml:space="preserve"> il</w:t>
      </w:r>
      <w:r w:rsidRPr="00B362F6">
        <w:rPr>
          <w:rFonts w:ascii="Times New Roman" w:eastAsia="Times New Roman" w:hAnsi="Times New Roman" w:cs="Times New Roman"/>
          <w:color w:val="000000"/>
          <w:sz w:val="24"/>
          <w:szCs w:val="24"/>
          <w:lang w:val="fr-FR" w:eastAsia="fr-FR"/>
        </w:rPr>
        <w:t xml:space="preserve"> cherche un</w:t>
      </w:r>
      <w:r>
        <w:rPr>
          <w:rFonts w:ascii="Times New Roman" w:eastAsia="Times New Roman" w:hAnsi="Times New Roman" w:cs="Times New Roman"/>
          <w:color w:val="000000"/>
          <w:sz w:val="24"/>
          <w:szCs w:val="24"/>
          <w:lang w:val="fr-FR" w:eastAsia="fr-FR"/>
        </w:rPr>
        <w:t>e</w:t>
      </w:r>
      <w:r w:rsidRPr="00B362F6">
        <w:rPr>
          <w:rFonts w:ascii="Times New Roman" w:eastAsia="Times New Roman" w:hAnsi="Times New Roman" w:cs="Times New Roman"/>
          <w:color w:val="000000"/>
          <w:sz w:val="24"/>
          <w:szCs w:val="24"/>
          <w:lang w:val="fr-FR" w:eastAsia="fr-FR"/>
        </w:rPr>
        <w:t xml:space="preserve"> bassin</w:t>
      </w:r>
      <w:r>
        <w:rPr>
          <w:rFonts w:ascii="Times New Roman" w:eastAsia="Times New Roman" w:hAnsi="Times New Roman" w:cs="Times New Roman"/>
          <w:color w:val="000000"/>
          <w:sz w:val="24"/>
          <w:szCs w:val="24"/>
          <w:lang w:val="fr-FR" w:eastAsia="fr-FR"/>
        </w:rPr>
        <w:t>e</w:t>
      </w:r>
      <w:r w:rsidRPr="00B362F6">
        <w:rPr>
          <w:rFonts w:ascii="Times New Roman" w:eastAsia="Times New Roman" w:hAnsi="Times New Roman" w:cs="Times New Roman"/>
          <w:color w:val="000000"/>
          <w:sz w:val="24"/>
          <w:szCs w:val="24"/>
          <w:lang w:val="fr-FR" w:eastAsia="fr-FR"/>
        </w:rPr>
        <w:t xml:space="preserve"> d’eau et un </w:t>
      </w:r>
      <w:r>
        <w:rPr>
          <w:rFonts w:ascii="Times New Roman" w:eastAsia="Times New Roman" w:hAnsi="Times New Roman" w:cs="Times New Roman"/>
          <w:color w:val="000000"/>
          <w:sz w:val="24"/>
          <w:szCs w:val="24"/>
          <w:lang w:val="fr-FR" w:eastAsia="fr-FR"/>
        </w:rPr>
        <w:t>linge</w:t>
      </w:r>
      <w:r w:rsidRPr="00B362F6">
        <w:rPr>
          <w:rFonts w:ascii="Times New Roman" w:eastAsia="Times New Roman" w:hAnsi="Times New Roman" w:cs="Times New Roman"/>
          <w:color w:val="000000"/>
          <w:sz w:val="24"/>
          <w:szCs w:val="24"/>
          <w:lang w:val="fr-FR" w:eastAsia="fr-FR"/>
        </w:rPr>
        <w:t>, puis il revient et s’agenouille devant Pierre pour lui laver les pieds en le jetant, comme on peut s’en douter, dans la confusion la plus totale</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xml:space="preserve">: </w:t>
      </w:r>
      <w:r w:rsidRPr="00F72881">
        <w:rPr>
          <w:rFonts w:ascii="Times New Roman" w:eastAsia="Times New Roman" w:hAnsi="Times New Roman" w:cs="Times New Roman"/>
          <w:i/>
          <w:iCs/>
          <w:sz w:val="24"/>
          <w:szCs w:val="24"/>
          <w:lang w:val="fr-FR" w:eastAsia="fr-FR"/>
        </w:rPr>
        <w:t>« C'est toi, Seigneur, qui me laves les pieds ? »</w:t>
      </w:r>
      <w:r w:rsidRPr="000263AA">
        <w:rPr>
          <w:rFonts w:ascii="Times New Roman" w:eastAsia="Times New Roman" w:hAnsi="Times New Roman" w:cs="Times New Roman"/>
          <w:sz w:val="24"/>
          <w:szCs w:val="24"/>
          <w:lang w:val="fr-FR" w:eastAsia="fr-FR"/>
        </w:rPr>
        <w:t xml:space="preserve"> </w:t>
      </w:r>
      <w:r w:rsidRPr="004E50B1">
        <w:rPr>
          <w:rFonts w:ascii="Times New Roman" w:eastAsia="Times New Roman" w:hAnsi="Times New Roman" w:cs="Times New Roman"/>
          <w:color w:val="000000"/>
          <w:sz w:val="24"/>
          <w:szCs w:val="24"/>
          <w:lang w:val="fr-FR" w:eastAsia="fr-FR"/>
        </w:rPr>
        <w:t>(Jn 13, 6)</w:t>
      </w:r>
    </w:p>
    <w:p w14:paraId="343DB76B" w14:textId="77777777" w:rsidR="006850EC" w:rsidRDefault="006850EC" w:rsidP="006850EC">
      <w:pPr>
        <w:spacing w:before="100" w:beforeAutospacing="1" w:after="0" w:line="240" w:lineRule="auto"/>
        <w:jc w:val="both"/>
        <w:rPr>
          <w:rFonts w:ascii="Times New Roman" w:eastAsia="Times New Roman" w:hAnsi="Times New Roman" w:cs="Times New Roman"/>
          <w:color w:val="000000"/>
          <w:sz w:val="24"/>
          <w:szCs w:val="24"/>
          <w:lang w:val="fr-FR" w:eastAsia="fr-FR"/>
        </w:rPr>
      </w:pPr>
      <w:r w:rsidRPr="00B362F6">
        <w:rPr>
          <w:rFonts w:ascii="Times New Roman" w:eastAsia="Times New Roman" w:hAnsi="Times New Roman" w:cs="Times New Roman"/>
          <w:color w:val="000000"/>
          <w:sz w:val="24"/>
          <w:szCs w:val="24"/>
          <w:lang w:val="fr-FR" w:eastAsia="fr-FR"/>
        </w:rPr>
        <w:lastRenderedPageBreak/>
        <w:t>Dans l’épisode du lavement des pieds, Jésus a voulu en quelque sorte r</w:t>
      </w:r>
      <w:r>
        <w:rPr>
          <w:rFonts w:ascii="Times New Roman" w:eastAsia="Times New Roman" w:hAnsi="Times New Roman" w:cs="Times New Roman"/>
          <w:color w:val="000000"/>
          <w:sz w:val="24"/>
          <w:szCs w:val="24"/>
          <w:lang w:val="fr-FR" w:eastAsia="fr-FR"/>
        </w:rPr>
        <w:t>assembler</w:t>
      </w:r>
      <w:r w:rsidRPr="00B362F6">
        <w:rPr>
          <w:rFonts w:ascii="Times New Roman" w:eastAsia="Times New Roman" w:hAnsi="Times New Roman" w:cs="Times New Roman"/>
          <w:color w:val="000000"/>
          <w:sz w:val="24"/>
          <w:szCs w:val="24"/>
          <w:lang w:val="fr-FR" w:eastAsia="fr-FR"/>
        </w:rPr>
        <w:t xml:space="preserve"> tout le sens de sa vie pour qu’il demeure bien gravé dans la mémoire des disciples</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un jour alors ils com</w:t>
      </w:r>
      <w:r w:rsidRPr="00B362F6">
        <w:rPr>
          <w:rFonts w:ascii="Times New Roman" w:eastAsia="Times New Roman" w:hAnsi="Times New Roman" w:cs="Times New Roman"/>
          <w:color w:val="000000"/>
          <w:sz w:val="24"/>
          <w:szCs w:val="24"/>
          <w:lang w:val="fr-FR" w:eastAsia="fr-FR"/>
        </w:rPr>
        <w:softHyphen/>
        <w:t>prendraient, quand ils en seraient devenus capables</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xml:space="preserve">: </w:t>
      </w:r>
      <w:r w:rsidRPr="00F72881">
        <w:rPr>
          <w:rFonts w:ascii="Times New Roman" w:eastAsia="Times New Roman" w:hAnsi="Times New Roman" w:cs="Times New Roman"/>
          <w:i/>
          <w:iCs/>
          <w:sz w:val="24"/>
          <w:szCs w:val="24"/>
          <w:lang w:val="fr-FR" w:eastAsia="fr-FR"/>
        </w:rPr>
        <w:t xml:space="preserve">« Ce que je veux faire, tu ne le sais pas maintenant ; plus tard tu comprendras. » </w:t>
      </w:r>
      <w:r w:rsidRPr="00B362F6">
        <w:rPr>
          <w:rFonts w:ascii="Times New Roman" w:eastAsia="Times New Roman" w:hAnsi="Times New Roman" w:cs="Times New Roman"/>
          <w:color w:val="000000"/>
          <w:sz w:val="24"/>
          <w:szCs w:val="24"/>
          <w:lang w:val="fr-FR" w:eastAsia="fr-FR"/>
        </w:rPr>
        <w:t xml:space="preserve">(Jn 13, 7) Ce geste qu’on trouve en finale dans les </w:t>
      </w:r>
      <w:r>
        <w:rPr>
          <w:rFonts w:ascii="Times New Roman" w:eastAsia="Times New Roman" w:hAnsi="Times New Roman" w:cs="Times New Roman"/>
          <w:color w:val="000000"/>
          <w:sz w:val="24"/>
          <w:szCs w:val="24"/>
          <w:lang w:val="fr-FR" w:eastAsia="fr-FR"/>
        </w:rPr>
        <w:t>é</w:t>
      </w:r>
      <w:r w:rsidRPr="00B362F6">
        <w:rPr>
          <w:rFonts w:ascii="Times New Roman" w:eastAsia="Times New Roman" w:hAnsi="Times New Roman" w:cs="Times New Roman"/>
          <w:color w:val="000000"/>
          <w:sz w:val="24"/>
          <w:szCs w:val="24"/>
          <w:lang w:val="fr-FR" w:eastAsia="fr-FR"/>
        </w:rPr>
        <w:t>van</w:t>
      </w:r>
      <w:r w:rsidRPr="00B362F6">
        <w:rPr>
          <w:rFonts w:ascii="Times New Roman" w:eastAsia="Times New Roman" w:hAnsi="Times New Roman" w:cs="Times New Roman"/>
          <w:color w:val="000000"/>
          <w:sz w:val="24"/>
          <w:szCs w:val="24"/>
          <w:lang w:val="fr-FR" w:eastAsia="fr-FR"/>
        </w:rPr>
        <w:softHyphen/>
        <w:t>giles nous dit que la vie de Jésus, du dé</w:t>
      </w:r>
      <w:r w:rsidRPr="00B362F6">
        <w:rPr>
          <w:rFonts w:ascii="Times New Roman" w:eastAsia="Times New Roman" w:hAnsi="Times New Roman" w:cs="Times New Roman"/>
          <w:color w:val="000000"/>
          <w:sz w:val="24"/>
          <w:szCs w:val="24"/>
          <w:lang w:val="fr-FR" w:eastAsia="fr-FR"/>
        </w:rPr>
        <w:softHyphen/>
        <w:t>but à la fin, fut un lavement de</w:t>
      </w:r>
      <w:r>
        <w:rPr>
          <w:rFonts w:ascii="Times New Roman" w:eastAsia="Times New Roman" w:hAnsi="Times New Roman" w:cs="Times New Roman"/>
          <w:color w:val="000000"/>
          <w:sz w:val="24"/>
          <w:szCs w:val="24"/>
          <w:lang w:val="fr-FR" w:eastAsia="fr-FR"/>
        </w:rPr>
        <w:t>s</w:t>
      </w:r>
      <w:r w:rsidRPr="00B362F6">
        <w:rPr>
          <w:rFonts w:ascii="Times New Roman" w:eastAsia="Times New Roman" w:hAnsi="Times New Roman" w:cs="Times New Roman"/>
          <w:color w:val="000000"/>
          <w:sz w:val="24"/>
          <w:szCs w:val="24"/>
          <w:lang w:val="fr-FR" w:eastAsia="fr-FR"/>
        </w:rPr>
        <w:t xml:space="preserve"> pieds, </w:t>
      </w:r>
      <w:r>
        <w:rPr>
          <w:rFonts w:ascii="Times New Roman" w:eastAsia="Times New Roman" w:hAnsi="Times New Roman" w:cs="Times New Roman"/>
          <w:color w:val="000000"/>
          <w:sz w:val="24"/>
          <w:szCs w:val="24"/>
          <w:lang w:val="fr-FR" w:eastAsia="fr-FR"/>
        </w:rPr>
        <w:t>au</w:t>
      </w:r>
      <w:r w:rsidRPr="00B362F6">
        <w:rPr>
          <w:rFonts w:ascii="Times New Roman" w:eastAsia="Times New Roman" w:hAnsi="Times New Roman" w:cs="Times New Roman"/>
          <w:color w:val="000000"/>
          <w:sz w:val="24"/>
          <w:szCs w:val="24"/>
          <w:lang w:val="fr-FR" w:eastAsia="fr-FR"/>
        </w:rPr>
        <w:t xml:space="preserve"> servi</w:t>
      </w:r>
      <w:r w:rsidRPr="00B362F6">
        <w:rPr>
          <w:rFonts w:ascii="Times New Roman" w:eastAsia="Times New Roman" w:hAnsi="Times New Roman" w:cs="Times New Roman"/>
          <w:color w:val="000000"/>
          <w:sz w:val="24"/>
          <w:szCs w:val="24"/>
          <w:lang w:val="fr-FR" w:eastAsia="fr-FR"/>
        </w:rPr>
        <w:softHyphen/>
        <w:t xml:space="preserve">ce des hommes ; elle fut - comme aiment à le dire quelques exégètes - une </w:t>
      </w:r>
      <w:r w:rsidRPr="00B362F6">
        <w:rPr>
          <w:rFonts w:ascii="Times New Roman" w:eastAsia="Times New Roman" w:hAnsi="Times New Roman" w:cs="Times New Roman"/>
          <w:i/>
          <w:iCs/>
          <w:color w:val="000000"/>
          <w:sz w:val="24"/>
          <w:szCs w:val="24"/>
          <w:lang w:val="fr-FR" w:eastAsia="fr-FR"/>
        </w:rPr>
        <w:t>pro-existence,</w:t>
      </w:r>
      <w:r w:rsidRPr="00B362F6">
        <w:rPr>
          <w:rFonts w:ascii="Times New Roman" w:eastAsia="Times New Roman" w:hAnsi="Times New Roman" w:cs="Times New Roman"/>
          <w:color w:val="000000"/>
          <w:sz w:val="24"/>
          <w:szCs w:val="24"/>
          <w:lang w:val="fr-FR" w:eastAsia="fr-FR"/>
        </w:rPr>
        <w:t xml:space="preserve"> une existence vécue pour le bonheur des autres. </w:t>
      </w:r>
    </w:p>
    <w:p w14:paraId="3EB2412A" w14:textId="77777777" w:rsidR="006850EC" w:rsidRPr="000263AA" w:rsidRDefault="006850EC" w:rsidP="006850EC">
      <w:pPr>
        <w:spacing w:before="100" w:beforeAutospacing="1" w:after="0" w:line="240" w:lineRule="auto"/>
        <w:jc w:val="both"/>
        <w:rPr>
          <w:rFonts w:ascii="Times New Roman" w:eastAsia="Times New Roman" w:hAnsi="Times New Roman" w:cs="Times New Roman"/>
          <w:sz w:val="24"/>
          <w:szCs w:val="24"/>
          <w:lang w:val="fr-FR" w:eastAsia="it-IT"/>
        </w:rPr>
      </w:pPr>
      <w:r w:rsidRPr="00B362F6">
        <w:rPr>
          <w:rFonts w:ascii="Times New Roman" w:eastAsia="Times New Roman" w:hAnsi="Times New Roman" w:cs="Times New Roman"/>
          <w:color w:val="000000"/>
          <w:sz w:val="24"/>
          <w:szCs w:val="24"/>
          <w:lang w:val="fr-FR" w:eastAsia="fr-FR"/>
        </w:rPr>
        <w:t>Jésus nous a donné l’exemple d’une vie dé</w:t>
      </w:r>
      <w:r w:rsidRPr="00B362F6">
        <w:rPr>
          <w:rFonts w:ascii="Times New Roman" w:eastAsia="Times New Roman" w:hAnsi="Times New Roman" w:cs="Times New Roman"/>
          <w:color w:val="000000"/>
          <w:sz w:val="24"/>
          <w:szCs w:val="24"/>
          <w:lang w:val="fr-FR" w:eastAsia="fr-FR"/>
        </w:rPr>
        <w:softHyphen/>
        <w:t>pensée pour les autres, une vie devenue «</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pain rompu pour le monde</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En disant</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xml:space="preserve">: faites, vous aussi, comme moi j’ai agi, Jésus institue donc la </w:t>
      </w:r>
      <w:r w:rsidRPr="00B362F6">
        <w:rPr>
          <w:rFonts w:ascii="Times New Roman" w:eastAsia="Times New Roman" w:hAnsi="Times New Roman" w:cs="Times New Roman"/>
          <w:i/>
          <w:iCs/>
          <w:color w:val="000000"/>
          <w:sz w:val="24"/>
          <w:szCs w:val="24"/>
          <w:lang w:val="fr-FR" w:eastAsia="fr-FR"/>
        </w:rPr>
        <w:t xml:space="preserve">diakonia, </w:t>
      </w:r>
      <w:r w:rsidRPr="00B362F6">
        <w:rPr>
          <w:rFonts w:ascii="Times New Roman" w:eastAsia="Times New Roman" w:hAnsi="Times New Roman" w:cs="Times New Roman"/>
          <w:color w:val="000000"/>
          <w:sz w:val="24"/>
          <w:szCs w:val="24"/>
          <w:lang w:val="fr-FR" w:eastAsia="fr-FR"/>
        </w:rPr>
        <w:t>c’est-à-dire le service</w:t>
      </w:r>
      <w:r>
        <w:rPr>
          <w:rFonts w:ascii="Times New Roman" w:eastAsia="Times New Roman" w:hAnsi="Times New Roman" w:cs="Times New Roman"/>
          <w:color w:val="000000"/>
          <w:sz w:val="24"/>
          <w:szCs w:val="24"/>
          <w:lang w:val="fr-FR" w:eastAsia="fr-FR"/>
        </w:rPr>
        <w:t>,</w:t>
      </w:r>
      <w:r w:rsidRPr="00B362F6">
        <w:rPr>
          <w:rFonts w:ascii="Times New Roman" w:eastAsia="Times New Roman" w:hAnsi="Times New Roman" w:cs="Times New Roman"/>
          <w:color w:val="000000"/>
          <w:sz w:val="24"/>
          <w:szCs w:val="24"/>
          <w:lang w:val="fr-FR" w:eastAsia="fr-FR"/>
        </w:rPr>
        <w:t xml:space="preserve"> en l’élevant au titre de loi fondamentale ou, mieux, de style de vie et de modèle pour tou</w:t>
      </w:r>
      <w:r>
        <w:rPr>
          <w:rFonts w:ascii="Times New Roman" w:eastAsia="Times New Roman" w:hAnsi="Times New Roman" w:cs="Times New Roman"/>
          <w:color w:val="000000"/>
          <w:sz w:val="24"/>
          <w:szCs w:val="24"/>
          <w:lang w:val="fr-FR" w:eastAsia="fr-FR"/>
        </w:rPr>
        <w:t>te</w:t>
      </w:r>
      <w:r w:rsidRPr="00B362F6">
        <w:rPr>
          <w:rFonts w:ascii="Times New Roman" w:eastAsia="Times New Roman" w:hAnsi="Times New Roman" w:cs="Times New Roman"/>
          <w:color w:val="000000"/>
          <w:sz w:val="24"/>
          <w:szCs w:val="24"/>
          <w:lang w:val="fr-FR" w:eastAsia="fr-FR"/>
        </w:rPr>
        <w:t>s les r</w:t>
      </w:r>
      <w:r>
        <w:rPr>
          <w:rFonts w:ascii="Times New Roman" w:eastAsia="Times New Roman" w:hAnsi="Times New Roman" w:cs="Times New Roman"/>
          <w:color w:val="000000"/>
          <w:sz w:val="24"/>
          <w:szCs w:val="24"/>
          <w:lang w:val="fr-FR" w:eastAsia="fr-FR"/>
        </w:rPr>
        <w:t>el</w:t>
      </w:r>
      <w:r w:rsidRPr="00B362F6">
        <w:rPr>
          <w:rFonts w:ascii="Times New Roman" w:eastAsia="Times New Roman" w:hAnsi="Times New Roman" w:cs="Times New Roman"/>
          <w:color w:val="000000"/>
          <w:sz w:val="24"/>
          <w:szCs w:val="24"/>
          <w:lang w:val="fr-FR" w:eastAsia="fr-FR"/>
        </w:rPr>
        <w:t>a</w:t>
      </w:r>
      <w:r>
        <w:rPr>
          <w:rFonts w:ascii="Times New Roman" w:eastAsia="Times New Roman" w:hAnsi="Times New Roman" w:cs="Times New Roman"/>
          <w:color w:val="000000"/>
          <w:sz w:val="24"/>
          <w:szCs w:val="24"/>
          <w:lang w:val="fr-FR" w:eastAsia="fr-FR"/>
        </w:rPr>
        <w:t>ti</w:t>
      </w:r>
      <w:r w:rsidRPr="00B362F6">
        <w:rPr>
          <w:rFonts w:ascii="Times New Roman" w:eastAsia="Times New Roman" w:hAnsi="Times New Roman" w:cs="Times New Roman"/>
          <w:color w:val="000000"/>
          <w:sz w:val="24"/>
          <w:szCs w:val="24"/>
          <w:lang w:val="fr-FR" w:eastAsia="fr-FR"/>
        </w:rPr>
        <w:t>o</w:t>
      </w:r>
      <w:r>
        <w:rPr>
          <w:rFonts w:ascii="Times New Roman" w:eastAsia="Times New Roman" w:hAnsi="Times New Roman" w:cs="Times New Roman"/>
          <w:color w:val="000000"/>
          <w:sz w:val="24"/>
          <w:szCs w:val="24"/>
          <w:lang w:val="fr-FR" w:eastAsia="fr-FR"/>
        </w:rPr>
        <w:t>n</w:t>
      </w:r>
      <w:r w:rsidRPr="00B362F6">
        <w:rPr>
          <w:rFonts w:ascii="Times New Roman" w:eastAsia="Times New Roman" w:hAnsi="Times New Roman" w:cs="Times New Roman"/>
          <w:color w:val="000000"/>
          <w:sz w:val="24"/>
          <w:szCs w:val="24"/>
          <w:lang w:val="fr-FR" w:eastAsia="fr-FR"/>
        </w:rPr>
        <w:t>s dans l’</w:t>
      </w:r>
      <w:r>
        <w:rPr>
          <w:rFonts w:ascii="Times New Roman" w:eastAsia="Times New Roman" w:hAnsi="Times New Roman" w:cs="Times New Roman"/>
          <w:color w:val="000000"/>
          <w:sz w:val="24"/>
          <w:szCs w:val="24"/>
          <w:lang w:val="fr-FR" w:eastAsia="fr-FR"/>
        </w:rPr>
        <w:t>Église</w:t>
      </w:r>
      <w:r w:rsidRPr="00B362F6">
        <w:rPr>
          <w:rFonts w:ascii="Times New Roman" w:eastAsia="Times New Roman" w:hAnsi="Times New Roman" w:cs="Times New Roman"/>
          <w:color w:val="000000"/>
          <w:sz w:val="24"/>
          <w:szCs w:val="24"/>
          <w:lang w:val="fr-FR" w:eastAsia="fr-FR"/>
        </w:rPr>
        <w:t>. Comme s’il disait à propos d</w:t>
      </w:r>
      <w:r>
        <w:rPr>
          <w:rFonts w:ascii="Times New Roman" w:eastAsia="Times New Roman" w:hAnsi="Times New Roman" w:cs="Times New Roman"/>
          <w:color w:val="000000"/>
          <w:sz w:val="24"/>
          <w:szCs w:val="24"/>
          <w:lang w:val="fr-FR" w:eastAsia="fr-FR"/>
        </w:rPr>
        <w:t>u</w:t>
      </w:r>
      <w:r w:rsidRPr="00B362F6">
        <w:rPr>
          <w:rFonts w:ascii="Times New Roman" w:eastAsia="Times New Roman" w:hAnsi="Times New Roman" w:cs="Times New Roman"/>
          <w:color w:val="000000"/>
          <w:sz w:val="24"/>
          <w:szCs w:val="24"/>
          <w:lang w:val="fr-FR" w:eastAsia="fr-FR"/>
        </w:rPr>
        <w:t xml:space="preserve"> lavement des pieds ce qu’il dit en instituant l’Eucharistie : </w:t>
      </w:r>
      <w:r w:rsidRPr="000263AA">
        <w:rPr>
          <w:rFonts w:ascii="Times New Roman" w:eastAsia="Times New Roman" w:hAnsi="Times New Roman" w:cs="Times New Roman"/>
          <w:i/>
          <w:iCs/>
          <w:sz w:val="24"/>
          <w:szCs w:val="24"/>
          <w:lang w:val="fr-FR" w:eastAsia="fr-FR"/>
        </w:rPr>
        <w:t>« Faites ceci en mémoire de moi ».</w:t>
      </w:r>
    </w:p>
    <w:p w14:paraId="577AB210" w14:textId="77777777" w:rsidR="006850EC" w:rsidRPr="00B362F6" w:rsidRDefault="006850EC" w:rsidP="006850EC">
      <w:pPr>
        <w:spacing w:before="100" w:beforeAutospacing="1" w:after="0" w:line="240" w:lineRule="auto"/>
        <w:jc w:val="both"/>
        <w:rPr>
          <w:sz w:val="24"/>
          <w:szCs w:val="24"/>
          <w:lang w:val="fr-FR"/>
        </w:rPr>
      </w:pPr>
      <w:r>
        <w:rPr>
          <w:rFonts w:ascii="Times New Roman" w:eastAsia="Times New Roman" w:hAnsi="Times New Roman" w:cs="Times New Roman"/>
          <w:color w:val="000000"/>
          <w:sz w:val="24"/>
          <w:szCs w:val="24"/>
          <w:lang w:val="fr-FR" w:eastAsia="fr-FR"/>
        </w:rPr>
        <w:t>Il me faut à ce stade</w:t>
      </w:r>
      <w:r w:rsidRPr="00B362F6">
        <w:rPr>
          <w:rFonts w:ascii="Times New Roman" w:eastAsia="Times New Roman" w:hAnsi="Times New Roman" w:cs="Times New Roman"/>
          <w:color w:val="000000"/>
          <w:sz w:val="24"/>
          <w:szCs w:val="24"/>
          <w:lang w:val="fr-FR" w:eastAsia="fr-FR"/>
        </w:rPr>
        <w:t xml:space="preserve"> faire une petite digression avant de poursuivre ma réflexion. Un Père</w:t>
      </w:r>
      <w:r>
        <w:rPr>
          <w:rFonts w:ascii="Times New Roman" w:eastAsia="Times New Roman" w:hAnsi="Times New Roman" w:cs="Times New Roman"/>
          <w:color w:val="000000"/>
          <w:sz w:val="24"/>
          <w:szCs w:val="24"/>
          <w:lang w:val="fr-FR" w:eastAsia="fr-FR"/>
        </w:rPr>
        <w:t xml:space="preserve"> ancien</w:t>
      </w:r>
      <w:r w:rsidRPr="00B362F6">
        <w:rPr>
          <w:rFonts w:ascii="Times New Roman" w:eastAsia="Times New Roman" w:hAnsi="Times New Roman" w:cs="Times New Roman"/>
          <w:color w:val="000000"/>
          <w:sz w:val="24"/>
          <w:szCs w:val="24"/>
          <w:lang w:val="fr-FR" w:eastAsia="fr-FR"/>
        </w:rPr>
        <w:t xml:space="preserve">, le bienheureux Isaac de Ninive, donnait ce conseil à ceux qui sont contraints, par devoir, de parler de choses spirituelles, auxquelles ils ne sont pas encore parvenus </w:t>
      </w:r>
      <w:r>
        <w:rPr>
          <w:rFonts w:ascii="Times New Roman" w:eastAsia="Times New Roman" w:hAnsi="Times New Roman" w:cs="Times New Roman"/>
          <w:color w:val="000000"/>
          <w:sz w:val="24"/>
          <w:szCs w:val="24"/>
          <w:lang w:val="fr-FR" w:eastAsia="fr-FR"/>
        </w:rPr>
        <w:t>dans</w:t>
      </w:r>
      <w:r w:rsidRPr="00B362F6">
        <w:rPr>
          <w:rFonts w:ascii="Times New Roman" w:eastAsia="Times New Roman" w:hAnsi="Times New Roman" w:cs="Times New Roman"/>
          <w:color w:val="000000"/>
          <w:sz w:val="24"/>
          <w:szCs w:val="24"/>
          <w:lang w:val="fr-FR" w:eastAsia="fr-FR"/>
        </w:rPr>
        <w:t xml:space="preserve"> leur vie : « Parlez-en - dit-il - comme quelqu'un qui appartient à la classe des disciples et non avec autorité, après avoir humilié votre âme et vous être rendu plus petit que n'importe lequel de </w:t>
      </w:r>
      <w:r>
        <w:rPr>
          <w:rFonts w:ascii="Times New Roman" w:eastAsia="Times New Roman" w:hAnsi="Times New Roman" w:cs="Times New Roman"/>
          <w:color w:val="000000"/>
          <w:sz w:val="24"/>
          <w:szCs w:val="24"/>
          <w:lang w:val="fr-FR" w:eastAsia="fr-FR"/>
        </w:rPr>
        <w:t>vo</w:t>
      </w:r>
      <w:r w:rsidRPr="00B362F6">
        <w:rPr>
          <w:rFonts w:ascii="Times New Roman" w:eastAsia="Times New Roman" w:hAnsi="Times New Roman" w:cs="Times New Roman"/>
          <w:color w:val="000000"/>
          <w:sz w:val="24"/>
          <w:szCs w:val="24"/>
          <w:lang w:val="fr-FR" w:eastAsia="fr-FR"/>
        </w:rPr>
        <w:t>s auditeurs</w:t>
      </w:r>
      <w:r w:rsidRPr="00B362F6">
        <w:rPr>
          <w:rStyle w:val="Rimandonotaapidipagina"/>
          <w:rFonts w:ascii="Times New Roman" w:eastAsia="Times New Roman" w:hAnsi="Times New Roman" w:cs="Times New Roman"/>
          <w:color w:val="000000"/>
          <w:sz w:val="24"/>
          <w:szCs w:val="24"/>
          <w:lang w:val="fr-FR" w:eastAsia="fr-FR"/>
        </w:rPr>
        <w:footnoteReference w:id="29"/>
      </w:r>
      <w:r>
        <w:rPr>
          <w:rFonts w:ascii="Times New Roman" w:eastAsia="Times New Roman" w:hAnsi="Times New Roman" w:cs="Times New Roman"/>
          <w:color w:val="000000"/>
          <w:sz w:val="24"/>
          <w:szCs w:val="24"/>
          <w:lang w:val="fr-FR" w:eastAsia="fr-FR"/>
        </w:rPr>
        <w:t> »</w:t>
      </w:r>
      <w:r w:rsidRPr="00B362F6">
        <w:rPr>
          <w:rFonts w:ascii="Times New Roman" w:eastAsia="Times New Roman" w:hAnsi="Times New Roman" w:cs="Times New Roman"/>
          <w:color w:val="000000"/>
          <w:sz w:val="24"/>
          <w:szCs w:val="24"/>
          <w:lang w:val="fr-FR" w:eastAsia="fr-FR"/>
        </w:rPr>
        <w:t>. C’est dans cet esprit, vénérables pères, frères et sœurs, que j'ose parler de service</w:t>
      </w:r>
      <w:r>
        <w:rPr>
          <w:rFonts w:ascii="Times New Roman" w:eastAsia="Times New Roman" w:hAnsi="Times New Roman" w:cs="Times New Roman"/>
          <w:color w:val="000000"/>
          <w:sz w:val="24"/>
          <w:szCs w:val="24"/>
          <w:lang w:val="fr-FR" w:eastAsia="fr-FR"/>
        </w:rPr>
        <w:t>,</w:t>
      </w:r>
      <w:r w:rsidRPr="00B362F6">
        <w:rPr>
          <w:rFonts w:ascii="Times New Roman" w:eastAsia="Times New Roman" w:hAnsi="Times New Roman" w:cs="Times New Roman"/>
          <w:color w:val="000000"/>
          <w:sz w:val="24"/>
          <w:szCs w:val="24"/>
          <w:lang w:val="fr-FR" w:eastAsia="fr-FR"/>
        </w:rPr>
        <w:t xml:space="preserve"> à vous qui le vivez au jour le jour.</w:t>
      </w:r>
      <w:r w:rsidRPr="00B362F6">
        <w:rPr>
          <w:sz w:val="24"/>
          <w:szCs w:val="24"/>
          <w:lang w:val="fr-FR"/>
        </w:rPr>
        <w:t xml:space="preserve"> </w:t>
      </w:r>
    </w:p>
    <w:p w14:paraId="190DE66F" w14:textId="77777777" w:rsidR="006850EC" w:rsidRPr="00B362F6" w:rsidRDefault="006850EC" w:rsidP="006850EC">
      <w:pPr>
        <w:spacing w:before="100" w:beforeAutospacing="1" w:after="0" w:line="240" w:lineRule="auto"/>
        <w:jc w:val="both"/>
        <w:rPr>
          <w:rFonts w:ascii="Times New Roman" w:eastAsia="Times New Roman" w:hAnsi="Times New Roman" w:cs="Times New Roman"/>
          <w:color w:val="000000"/>
          <w:sz w:val="24"/>
          <w:szCs w:val="24"/>
          <w:lang w:val="fr-FR" w:eastAsia="fr-FR"/>
        </w:rPr>
      </w:pPr>
      <w:r w:rsidRPr="00B362F6">
        <w:rPr>
          <w:rFonts w:ascii="Times New Roman" w:eastAsia="Times New Roman" w:hAnsi="Times New Roman" w:cs="Times New Roman"/>
          <w:color w:val="000000"/>
          <w:sz w:val="24"/>
          <w:szCs w:val="24"/>
          <w:lang w:val="fr-FR" w:eastAsia="fr-FR"/>
        </w:rPr>
        <w:t xml:space="preserve">Je me souviens toujours de l'observation qu'un jour le préfet de la Congrégation de la Foi, le cardinal Franjo Šeper, </w:t>
      </w:r>
      <w:r>
        <w:rPr>
          <w:rFonts w:ascii="Times New Roman" w:eastAsia="Times New Roman" w:hAnsi="Times New Roman" w:cs="Times New Roman"/>
          <w:color w:val="000000"/>
          <w:sz w:val="24"/>
          <w:szCs w:val="24"/>
          <w:lang w:val="fr-FR" w:eastAsia="fr-FR"/>
        </w:rPr>
        <w:t xml:space="preserve">nous </w:t>
      </w:r>
      <w:r w:rsidRPr="00B362F6">
        <w:rPr>
          <w:rFonts w:ascii="Times New Roman" w:eastAsia="Times New Roman" w:hAnsi="Times New Roman" w:cs="Times New Roman"/>
          <w:color w:val="000000"/>
          <w:sz w:val="24"/>
          <w:szCs w:val="24"/>
          <w:lang w:val="fr-FR" w:eastAsia="fr-FR"/>
        </w:rPr>
        <w:t>adressa</w:t>
      </w:r>
      <w:r>
        <w:rPr>
          <w:rFonts w:ascii="Times New Roman" w:eastAsia="Times New Roman" w:hAnsi="Times New Roman" w:cs="Times New Roman"/>
          <w:color w:val="000000"/>
          <w:sz w:val="24"/>
          <w:szCs w:val="24"/>
          <w:lang w:val="fr-FR" w:eastAsia="fr-FR"/>
        </w:rPr>
        <w:t>,</w:t>
      </w:r>
      <w:r w:rsidRPr="00B362F6">
        <w:rPr>
          <w:rFonts w:ascii="Times New Roman" w:eastAsia="Times New Roman" w:hAnsi="Times New Roman" w:cs="Times New Roman"/>
          <w:color w:val="000000"/>
          <w:sz w:val="24"/>
          <w:szCs w:val="24"/>
          <w:lang w:val="fr-FR" w:eastAsia="fr-FR"/>
        </w:rPr>
        <w:t xml:space="preserve"> à nous membres de la Commission théologique internationale</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 Vous les théologiens - di</w:t>
      </w:r>
      <w:r>
        <w:rPr>
          <w:rFonts w:ascii="Times New Roman" w:eastAsia="Times New Roman" w:hAnsi="Times New Roman" w:cs="Times New Roman"/>
          <w:color w:val="000000"/>
          <w:sz w:val="24"/>
          <w:szCs w:val="24"/>
          <w:lang w:val="fr-FR" w:eastAsia="fr-FR"/>
        </w:rPr>
        <w:t>sai</w:t>
      </w:r>
      <w:r w:rsidRPr="00B362F6">
        <w:rPr>
          <w:rFonts w:ascii="Times New Roman" w:eastAsia="Times New Roman" w:hAnsi="Times New Roman" w:cs="Times New Roman"/>
          <w:color w:val="000000"/>
          <w:sz w:val="24"/>
          <w:szCs w:val="24"/>
          <w:lang w:val="fr-FR" w:eastAsia="fr-FR"/>
        </w:rPr>
        <w:t>t-il en souriant - vous n'avez pas fini d'écrire quelque chose que vous y mettez dessus votre nom et prénom. Nous, à la Curie, nous devons tout faire de manière anonyme ». C'est cette qualité tout-à-fait évangélique du service qui est pour moi une raison d'admirer et de remercier les nombreux serviteurs anonymes de l'Église qui travaillent à la Curie romaine, dans les Curies épiscopales et dans les Nonciatures.</w:t>
      </w:r>
    </w:p>
    <w:p w14:paraId="454DE2E7" w14:textId="77777777" w:rsidR="006850EC" w:rsidRPr="003659EE" w:rsidRDefault="006850EC" w:rsidP="006850EC">
      <w:pPr>
        <w:spacing w:before="100" w:beforeAutospacing="1" w:after="0" w:line="240" w:lineRule="auto"/>
        <w:jc w:val="both"/>
        <w:rPr>
          <w:rFonts w:ascii="Times New Roman" w:eastAsia="Times New Roman" w:hAnsi="Times New Roman" w:cs="Times New Roman"/>
          <w:sz w:val="24"/>
          <w:szCs w:val="24"/>
          <w:lang w:val="fr-FR" w:eastAsia="it-IT"/>
        </w:rPr>
      </w:pPr>
      <w:r w:rsidRPr="003659EE">
        <w:rPr>
          <w:rFonts w:ascii="Times New Roman" w:eastAsia="Times New Roman" w:hAnsi="Times New Roman" w:cs="Times New Roman"/>
          <w:i/>
          <w:iCs/>
          <w:color w:val="000000"/>
          <w:sz w:val="24"/>
          <w:szCs w:val="24"/>
          <w:lang w:val="fr-FR" w:eastAsia="fr-FR"/>
        </w:rPr>
        <w:t>L’esprit de service</w:t>
      </w:r>
    </w:p>
    <w:p w14:paraId="580682B2" w14:textId="77777777" w:rsidR="006850EC" w:rsidRPr="00B362F6" w:rsidRDefault="006850EC" w:rsidP="006850EC">
      <w:pPr>
        <w:spacing w:before="100" w:beforeAutospacing="1" w:after="0" w:line="240" w:lineRule="auto"/>
        <w:jc w:val="both"/>
        <w:rPr>
          <w:rFonts w:ascii="Times New Roman" w:hAnsi="Times New Roman" w:cs="Times New Roman"/>
          <w:sz w:val="24"/>
          <w:szCs w:val="24"/>
          <w:lang w:val="fr-FR"/>
        </w:rPr>
      </w:pPr>
      <w:r w:rsidRPr="00B362F6">
        <w:rPr>
          <w:rFonts w:ascii="Times New Roman" w:eastAsia="Times New Roman" w:hAnsi="Times New Roman" w:cs="Times New Roman"/>
          <w:color w:val="000000"/>
          <w:sz w:val="24"/>
          <w:szCs w:val="24"/>
          <w:lang w:val="fr-FR" w:eastAsia="fr-FR"/>
        </w:rPr>
        <w:t>Mais revenons à notre sujet. Il nous faut creuser le sens du mot «</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service</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xml:space="preserve">», pour qu’il puisse devenir réel dans notre vie et que nous ne nous en tenions pas </w:t>
      </w:r>
      <w:r>
        <w:rPr>
          <w:rFonts w:ascii="Times New Roman" w:hAnsi="Times New Roman" w:cs="Times New Roman"/>
          <w:sz w:val="24"/>
          <w:szCs w:val="24"/>
          <w:lang w:val="fr-FR"/>
        </w:rPr>
        <w:t>à de</w:t>
      </w:r>
      <w:r w:rsidRPr="00B362F6">
        <w:rPr>
          <w:rFonts w:ascii="Times New Roman" w:hAnsi="Times New Roman" w:cs="Times New Roman"/>
          <w:sz w:val="24"/>
          <w:szCs w:val="24"/>
          <w:lang w:val="fr-FR"/>
        </w:rPr>
        <w:t xml:space="preserve"> belles paroles. En soi, le service n’est pas une vertu. </w:t>
      </w:r>
      <w:r>
        <w:rPr>
          <w:rFonts w:ascii="Times New Roman" w:hAnsi="Times New Roman" w:cs="Times New Roman"/>
          <w:sz w:val="24"/>
          <w:szCs w:val="24"/>
          <w:lang w:val="fr-FR"/>
        </w:rPr>
        <w:t>On ne trouv</w:t>
      </w:r>
      <w:r w:rsidRPr="00B362F6">
        <w:rPr>
          <w:rFonts w:ascii="Times New Roman" w:hAnsi="Times New Roman" w:cs="Times New Roman"/>
          <w:sz w:val="24"/>
          <w:szCs w:val="24"/>
          <w:lang w:val="fr-FR"/>
        </w:rPr>
        <w:t xml:space="preserve">e </w:t>
      </w:r>
      <w:r>
        <w:rPr>
          <w:rFonts w:ascii="Times New Roman" w:hAnsi="Times New Roman" w:cs="Times New Roman"/>
          <w:sz w:val="24"/>
          <w:szCs w:val="24"/>
          <w:lang w:val="fr-FR"/>
        </w:rPr>
        <w:t xml:space="preserve">le </w:t>
      </w:r>
      <w:r w:rsidRPr="00B362F6">
        <w:rPr>
          <w:rFonts w:ascii="Times New Roman" w:hAnsi="Times New Roman" w:cs="Times New Roman"/>
          <w:sz w:val="24"/>
          <w:szCs w:val="24"/>
          <w:lang w:val="fr-FR"/>
        </w:rPr>
        <w:t xml:space="preserve">mot </w:t>
      </w:r>
      <w:r w:rsidRPr="00B362F6">
        <w:rPr>
          <w:rFonts w:ascii="Times New Roman" w:hAnsi="Times New Roman" w:cs="Times New Roman"/>
          <w:i/>
          <w:iCs/>
          <w:sz w:val="24"/>
          <w:szCs w:val="24"/>
          <w:lang w:val="fr-FR"/>
        </w:rPr>
        <w:t>diakonia,</w:t>
      </w:r>
      <w:r w:rsidRPr="00B362F6">
        <w:rPr>
          <w:rFonts w:ascii="Times New Roman" w:hAnsi="Times New Roman" w:cs="Times New Roman"/>
          <w:sz w:val="24"/>
          <w:szCs w:val="24"/>
          <w:lang w:val="fr-FR"/>
        </w:rPr>
        <w:t xml:space="preserve"> service, dans aucun catalogue des vertus ou des fruits de l’Esprit, d’après le Nouveau Testament. On en vient même à parler d’un service du péché (cf. Rm 6,</w:t>
      </w:r>
      <w:r>
        <w:rPr>
          <w:rFonts w:ascii="Times New Roman" w:hAnsi="Times New Roman" w:cs="Times New Roman"/>
          <w:sz w:val="24"/>
          <w:szCs w:val="24"/>
          <w:lang w:val="fr-FR"/>
        </w:rPr>
        <w:t xml:space="preserve"> </w:t>
      </w:r>
      <w:r w:rsidRPr="00B362F6">
        <w:rPr>
          <w:rFonts w:ascii="Times New Roman" w:hAnsi="Times New Roman" w:cs="Times New Roman"/>
          <w:sz w:val="24"/>
          <w:szCs w:val="24"/>
          <w:lang w:val="fr-FR"/>
        </w:rPr>
        <w:t>16) ou des idoles (cf. 1 Co 6, 9) qui n’a certainement rien d’un bon service. En soi, le service est neutre</w:t>
      </w:r>
      <w:r>
        <w:rPr>
          <w:rFonts w:ascii="Times New Roman" w:hAnsi="Times New Roman" w:cs="Times New Roman"/>
          <w:sz w:val="24"/>
          <w:szCs w:val="24"/>
          <w:lang w:val="fr-FR"/>
        </w:rPr>
        <w:t>,</w:t>
      </w:r>
      <w:r w:rsidRPr="00B362F6">
        <w:rPr>
          <w:rFonts w:ascii="Times New Roman" w:hAnsi="Times New Roman" w:cs="Times New Roman"/>
          <w:sz w:val="24"/>
          <w:szCs w:val="24"/>
          <w:lang w:val="fr-FR"/>
        </w:rPr>
        <w:t xml:space="preserve"> il souligne une condi</w:t>
      </w:r>
      <w:r w:rsidRPr="00B362F6">
        <w:rPr>
          <w:rFonts w:ascii="Times New Roman" w:hAnsi="Times New Roman" w:cs="Times New Roman"/>
          <w:sz w:val="24"/>
          <w:szCs w:val="24"/>
          <w:lang w:val="fr-FR"/>
        </w:rPr>
        <w:softHyphen/>
        <w:t>tion de vie, ou une manière d’entrer en rapport avec autrui dans son travail, une dépendance par rapport aux autres. Il peut même être un acte négatif s’il est fait sous la contrainte (es</w:t>
      </w:r>
      <w:r w:rsidRPr="00B362F6">
        <w:rPr>
          <w:rFonts w:ascii="Times New Roman" w:hAnsi="Times New Roman" w:cs="Times New Roman"/>
          <w:sz w:val="24"/>
          <w:szCs w:val="24"/>
          <w:lang w:val="fr-FR"/>
        </w:rPr>
        <w:softHyphen/>
        <w:t xml:space="preserve">clavage), ou pour des motifs intéressés. </w:t>
      </w:r>
    </w:p>
    <w:p w14:paraId="0CD0CB25" w14:textId="77777777" w:rsidR="006850EC" w:rsidRPr="00B362F6" w:rsidRDefault="006850EC" w:rsidP="006850EC">
      <w:pPr>
        <w:spacing w:before="100" w:beforeAutospacing="1" w:after="0" w:line="240" w:lineRule="auto"/>
        <w:jc w:val="both"/>
        <w:rPr>
          <w:rFonts w:ascii="Times New Roman" w:hAnsi="Times New Roman" w:cs="Times New Roman"/>
          <w:sz w:val="24"/>
          <w:szCs w:val="24"/>
          <w:lang w:val="fr-FR"/>
        </w:rPr>
      </w:pPr>
      <w:r w:rsidRPr="00B362F6">
        <w:rPr>
          <w:rFonts w:ascii="Times New Roman" w:hAnsi="Times New Roman" w:cs="Times New Roman"/>
          <w:sz w:val="24"/>
          <w:szCs w:val="24"/>
          <w:lang w:val="fr-FR"/>
        </w:rPr>
        <w:t>Aujourd’hui, tout le monde parle de service</w:t>
      </w:r>
      <w:r>
        <w:rPr>
          <w:rFonts w:ascii="Times New Roman" w:hAnsi="Times New Roman" w:cs="Times New Roman"/>
          <w:sz w:val="24"/>
          <w:szCs w:val="24"/>
          <w:lang w:val="fr-FR"/>
        </w:rPr>
        <w:t xml:space="preserve"> </w:t>
      </w:r>
      <w:r w:rsidRPr="00B362F6">
        <w:rPr>
          <w:rFonts w:ascii="Times New Roman" w:hAnsi="Times New Roman" w:cs="Times New Roman"/>
          <w:sz w:val="24"/>
          <w:szCs w:val="24"/>
          <w:lang w:val="fr-FR"/>
        </w:rPr>
        <w:t>; tous se disent en situation de service</w:t>
      </w:r>
      <w:r>
        <w:rPr>
          <w:rFonts w:ascii="Times New Roman" w:hAnsi="Times New Roman" w:cs="Times New Roman"/>
          <w:sz w:val="24"/>
          <w:szCs w:val="24"/>
          <w:lang w:val="fr-FR"/>
        </w:rPr>
        <w:t xml:space="preserve"> </w:t>
      </w:r>
      <w:r w:rsidRPr="00B362F6">
        <w:rPr>
          <w:rFonts w:ascii="Times New Roman" w:hAnsi="Times New Roman" w:cs="Times New Roman"/>
          <w:sz w:val="24"/>
          <w:szCs w:val="24"/>
          <w:lang w:val="fr-FR"/>
        </w:rPr>
        <w:t>: le commerçant est au service de ses clients</w:t>
      </w:r>
      <w:r>
        <w:rPr>
          <w:rFonts w:ascii="Times New Roman" w:hAnsi="Times New Roman" w:cs="Times New Roman"/>
          <w:sz w:val="24"/>
          <w:szCs w:val="24"/>
          <w:lang w:val="fr-FR"/>
        </w:rPr>
        <w:t xml:space="preserve"> </w:t>
      </w:r>
      <w:r w:rsidRPr="00B362F6">
        <w:rPr>
          <w:rFonts w:ascii="Times New Roman" w:hAnsi="Times New Roman" w:cs="Times New Roman"/>
          <w:sz w:val="24"/>
          <w:szCs w:val="24"/>
          <w:lang w:val="fr-FR"/>
        </w:rPr>
        <w:t>; on dit de tous ceux qui exercent une fonction sociale qu’ils rendent service ou qu’ils sont de service. Il est bien évident que le service dont parle l’</w:t>
      </w:r>
      <w:r>
        <w:rPr>
          <w:rFonts w:ascii="Times New Roman" w:hAnsi="Times New Roman" w:cs="Times New Roman"/>
          <w:sz w:val="24"/>
          <w:szCs w:val="24"/>
          <w:lang w:val="fr-FR"/>
        </w:rPr>
        <w:t>Évangile</w:t>
      </w:r>
      <w:r w:rsidRPr="00B362F6">
        <w:rPr>
          <w:rFonts w:ascii="Times New Roman" w:hAnsi="Times New Roman" w:cs="Times New Roman"/>
          <w:sz w:val="24"/>
          <w:szCs w:val="24"/>
          <w:lang w:val="fr-FR"/>
        </w:rPr>
        <w:t xml:space="preserve"> est tout autre chose même si, en soi, il n’exclut ni ne disqualifie forcément le service tel qu’on l’entend dans le monde. La diffé</w:t>
      </w:r>
      <w:r w:rsidRPr="00B362F6">
        <w:rPr>
          <w:rFonts w:ascii="Times New Roman" w:hAnsi="Times New Roman" w:cs="Times New Roman"/>
          <w:sz w:val="24"/>
          <w:szCs w:val="24"/>
          <w:lang w:val="fr-FR"/>
        </w:rPr>
        <w:softHyphen/>
        <w:t>rence est tout entière dans les motivations et l’attitude intérieure qui portent à rendre servi</w:t>
      </w:r>
      <w:r w:rsidRPr="00B362F6">
        <w:rPr>
          <w:rFonts w:ascii="Times New Roman" w:hAnsi="Times New Roman" w:cs="Times New Roman"/>
          <w:sz w:val="24"/>
          <w:szCs w:val="24"/>
          <w:lang w:val="fr-FR"/>
        </w:rPr>
        <w:softHyphen/>
        <w:t xml:space="preserve">ce. </w:t>
      </w:r>
    </w:p>
    <w:p w14:paraId="410E142C" w14:textId="77777777" w:rsidR="006850EC" w:rsidRPr="00B362F6" w:rsidRDefault="006850EC" w:rsidP="006850EC">
      <w:pPr>
        <w:spacing w:before="100" w:beforeAutospacing="1" w:after="0" w:line="240" w:lineRule="auto"/>
        <w:jc w:val="both"/>
        <w:rPr>
          <w:rFonts w:ascii="Times New Roman" w:eastAsia="Times New Roman" w:hAnsi="Times New Roman" w:cs="Times New Roman"/>
          <w:color w:val="000000"/>
          <w:sz w:val="24"/>
          <w:szCs w:val="24"/>
          <w:lang w:val="fr-FR" w:eastAsia="fr-FR"/>
        </w:rPr>
      </w:pPr>
      <w:r w:rsidRPr="00B362F6">
        <w:rPr>
          <w:rFonts w:ascii="Times New Roman" w:hAnsi="Times New Roman" w:cs="Times New Roman"/>
          <w:sz w:val="24"/>
          <w:szCs w:val="24"/>
          <w:lang w:val="fr-FR"/>
        </w:rPr>
        <w:lastRenderedPageBreak/>
        <w:t xml:space="preserve">Relisons le récit du lavement des pieds pour voir l’esprit dans lequel Jésus l’a </w:t>
      </w:r>
      <w:r>
        <w:rPr>
          <w:rFonts w:ascii="Times New Roman" w:hAnsi="Times New Roman" w:cs="Times New Roman"/>
          <w:sz w:val="24"/>
          <w:szCs w:val="24"/>
          <w:lang w:val="fr-FR"/>
        </w:rPr>
        <w:t>accompli</w:t>
      </w:r>
      <w:r w:rsidRPr="00B362F6">
        <w:rPr>
          <w:rFonts w:ascii="Times New Roman" w:hAnsi="Times New Roman" w:cs="Times New Roman"/>
          <w:sz w:val="24"/>
          <w:szCs w:val="24"/>
          <w:lang w:val="fr-FR"/>
        </w:rPr>
        <w:t xml:space="preserve"> et ce qui l’a poussé à agir ainsi</w:t>
      </w:r>
      <w:r>
        <w:rPr>
          <w:rFonts w:ascii="Times New Roman" w:hAnsi="Times New Roman" w:cs="Times New Roman"/>
          <w:sz w:val="24"/>
          <w:szCs w:val="24"/>
          <w:lang w:val="fr-FR"/>
        </w:rPr>
        <w:t xml:space="preserve"> </w:t>
      </w:r>
      <w:r w:rsidRPr="00B362F6">
        <w:rPr>
          <w:rFonts w:ascii="Times New Roman" w:hAnsi="Times New Roman" w:cs="Times New Roman"/>
          <w:sz w:val="24"/>
          <w:szCs w:val="24"/>
          <w:lang w:val="fr-FR"/>
        </w:rPr>
        <w:t xml:space="preserve">: </w:t>
      </w:r>
      <w:r w:rsidRPr="00BC319C">
        <w:rPr>
          <w:rFonts w:ascii="Times New Roman" w:hAnsi="Times New Roman" w:cs="Times New Roman"/>
          <w:i/>
          <w:iCs/>
          <w:sz w:val="24"/>
          <w:szCs w:val="24"/>
          <w:lang w:val="fr-FR"/>
        </w:rPr>
        <w:t>« </w:t>
      </w:r>
      <w:r w:rsidRPr="00D72AEB">
        <w:rPr>
          <w:rFonts w:ascii="Times New Roman" w:hAnsi="Times New Roman" w:cs="Times New Roman"/>
          <w:i/>
          <w:iCs/>
          <w:sz w:val="24"/>
          <w:szCs w:val="24"/>
          <w:lang w:val="fr-FR"/>
        </w:rPr>
        <w:t>ayant aimé les siens qui étaient dans le monde, les aima jusqu'au bout.</w:t>
      </w:r>
      <w:r>
        <w:rPr>
          <w:rFonts w:ascii="Times New Roman" w:hAnsi="Times New Roman" w:cs="Times New Roman"/>
          <w:i/>
          <w:iCs/>
          <w:sz w:val="24"/>
          <w:szCs w:val="24"/>
          <w:lang w:val="fr-FR"/>
        </w:rPr>
        <w:t xml:space="preserve"> </w:t>
      </w:r>
      <w:r w:rsidRPr="00BC319C">
        <w:rPr>
          <w:rFonts w:ascii="Times New Roman" w:hAnsi="Times New Roman" w:cs="Times New Roman"/>
          <w:i/>
          <w:iCs/>
          <w:sz w:val="24"/>
          <w:szCs w:val="24"/>
          <w:lang w:val="fr-FR"/>
        </w:rPr>
        <w:t>»</w:t>
      </w:r>
      <w:r w:rsidRPr="00BC319C">
        <w:rPr>
          <w:rFonts w:ascii="Times New Roman" w:hAnsi="Times New Roman" w:cs="Times New Roman"/>
          <w:sz w:val="24"/>
          <w:szCs w:val="24"/>
          <w:lang w:val="fr-FR"/>
        </w:rPr>
        <w:t xml:space="preserve"> </w:t>
      </w:r>
      <w:r w:rsidRPr="00B362F6">
        <w:rPr>
          <w:rFonts w:ascii="Times New Roman" w:hAnsi="Times New Roman" w:cs="Times New Roman"/>
          <w:sz w:val="24"/>
          <w:szCs w:val="24"/>
          <w:lang w:val="fr-FR"/>
        </w:rPr>
        <w:t>(Jn 13, 1) Le service n’est pas une vertu, mais il trouve sa source dans les vertus, dans la charité, en premier lieu</w:t>
      </w:r>
      <w:r>
        <w:rPr>
          <w:rFonts w:ascii="Times New Roman" w:hAnsi="Times New Roman" w:cs="Times New Roman"/>
          <w:sz w:val="24"/>
          <w:szCs w:val="24"/>
          <w:lang w:val="fr-FR"/>
        </w:rPr>
        <w:t xml:space="preserve"> </w:t>
      </w:r>
      <w:r w:rsidRPr="00B362F6">
        <w:rPr>
          <w:rFonts w:ascii="Times New Roman" w:hAnsi="Times New Roman" w:cs="Times New Roman"/>
          <w:sz w:val="24"/>
          <w:szCs w:val="24"/>
          <w:lang w:val="fr-FR"/>
        </w:rPr>
        <w:t xml:space="preserve">; alors il </w:t>
      </w:r>
      <w:r w:rsidRPr="00B362F6">
        <w:rPr>
          <w:rFonts w:ascii="Times New Roman" w:eastAsia="Times New Roman" w:hAnsi="Times New Roman" w:cs="Times New Roman"/>
          <w:color w:val="000000"/>
          <w:sz w:val="24"/>
          <w:szCs w:val="24"/>
          <w:lang w:val="fr-FR" w:eastAsia="fr-FR"/>
        </w:rPr>
        <w:t>est l’expression la plus noble du commandement nouveau. Le se</w:t>
      </w:r>
      <w:r>
        <w:rPr>
          <w:rFonts w:ascii="Times New Roman" w:eastAsia="Times New Roman" w:hAnsi="Times New Roman" w:cs="Times New Roman"/>
          <w:color w:val="000000"/>
          <w:sz w:val="24"/>
          <w:szCs w:val="24"/>
          <w:lang w:val="fr-FR" w:eastAsia="fr-FR"/>
        </w:rPr>
        <w:t>rvice est une manifestation de l</w:t>
      </w:r>
      <w:r w:rsidRPr="00B362F6">
        <w:rPr>
          <w:rFonts w:ascii="Times New Roman" w:eastAsia="Times New Roman" w:hAnsi="Times New Roman" w:cs="Times New Roman"/>
          <w:i/>
          <w:iCs/>
          <w:color w:val="000000"/>
          <w:sz w:val="24"/>
          <w:szCs w:val="24"/>
          <w:lang w:val="fr-FR" w:eastAsia="fr-FR"/>
        </w:rPr>
        <w:t>’agapè</w:t>
      </w:r>
      <w:r>
        <w:rPr>
          <w:rFonts w:ascii="Times New Roman" w:eastAsia="Times New Roman" w:hAnsi="Times New Roman" w:cs="Times New Roman"/>
          <w:i/>
          <w:iCs/>
          <w:color w:val="000000"/>
          <w:sz w:val="24"/>
          <w:szCs w:val="24"/>
          <w:lang w:val="fr-FR" w:eastAsia="fr-FR"/>
        </w:rPr>
        <w:t>,</w:t>
      </w:r>
      <w:r w:rsidRPr="00B362F6">
        <w:rPr>
          <w:rFonts w:ascii="Times New Roman" w:eastAsia="Times New Roman" w:hAnsi="Times New Roman" w:cs="Times New Roman"/>
          <w:color w:val="000000"/>
          <w:sz w:val="24"/>
          <w:szCs w:val="24"/>
          <w:lang w:val="fr-FR" w:eastAsia="fr-FR"/>
        </w:rPr>
        <w:t xml:space="preserve"> de cet amour qui </w:t>
      </w:r>
      <w:r w:rsidRPr="00BC319C">
        <w:rPr>
          <w:rFonts w:ascii="Times New Roman" w:eastAsia="Times New Roman" w:hAnsi="Times New Roman" w:cs="Times New Roman"/>
          <w:i/>
          <w:iCs/>
          <w:sz w:val="24"/>
          <w:szCs w:val="24"/>
          <w:lang w:val="fr-FR" w:eastAsia="fr-FR"/>
        </w:rPr>
        <w:t>« ne cherche pas son intérêt »</w:t>
      </w:r>
      <w:r w:rsidRPr="000F4FD2">
        <w:rPr>
          <w:rFonts w:ascii="Times New Roman" w:eastAsia="Times New Roman" w:hAnsi="Times New Roman" w:cs="Times New Roman"/>
          <w:color w:val="00B05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xml:space="preserve">(1 Co 13, 5) mais celui d’autrui, </w:t>
      </w:r>
      <w:r>
        <w:rPr>
          <w:rFonts w:ascii="Times New Roman" w:eastAsia="Times New Roman" w:hAnsi="Times New Roman" w:cs="Times New Roman"/>
          <w:color w:val="000000"/>
          <w:sz w:val="24"/>
          <w:szCs w:val="24"/>
          <w:lang w:val="fr-FR" w:eastAsia="fr-FR"/>
        </w:rPr>
        <w:t xml:space="preserve">amour </w:t>
      </w:r>
      <w:r w:rsidRPr="00B362F6">
        <w:rPr>
          <w:rFonts w:ascii="Times New Roman" w:eastAsia="Times New Roman" w:hAnsi="Times New Roman" w:cs="Times New Roman"/>
          <w:color w:val="000000"/>
          <w:sz w:val="24"/>
          <w:szCs w:val="24"/>
          <w:lang w:val="fr-FR" w:eastAsia="fr-FR"/>
        </w:rPr>
        <w:t xml:space="preserve">qui ne se recherche pas mais se donne. </w:t>
      </w:r>
      <w:r>
        <w:rPr>
          <w:rFonts w:ascii="Times New Roman" w:eastAsia="Times New Roman" w:hAnsi="Times New Roman" w:cs="Times New Roman"/>
          <w:color w:val="000000"/>
          <w:sz w:val="24"/>
          <w:szCs w:val="24"/>
          <w:lang w:val="fr-FR" w:eastAsia="fr-FR"/>
        </w:rPr>
        <w:t>C</w:t>
      </w:r>
      <w:r w:rsidRPr="00B362F6">
        <w:rPr>
          <w:rFonts w:ascii="Times New Roman" w:eastAsia="Times New Roman" w:hAnsi="Times New Roman" w:cs="Times New Roman"/>
          <w:color w:val="000000"/>
          <w:sz w:val="24"/>
          <w:szCs w:val="24"/>
          <w:lang w:val="fr-FR" w:eastAsia="fr-FR"/>
        </w:rPr>
        <w:t>’est une participation et une imitation de l’agir de Dieu qui, parce qu’il est «</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le Bien, tout le Bien, le Bien suprê</w:t>
      </w:r>
      <w:r w:rsidRPr="00B362F6">
        <w:rPr>
          <w:rFonts w:ascii="Times New Roman" w:eastAsia="Times New Roman" w:hAnsi="Times New Roman" w:cs="Times New Roman"/>
          <w:color w:val="000000"/>
          <w:sz w:val="24"/>
          <w:szCs w:val="24"/>
          <w:lang w:val="fr-FR" w:eastAsia="fr-FR"/>
        </w:rPr>
        <w:softHyphen/>
        <w:t>me</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xml:space="preserve">» ne peut aimer et faire le bien que dans la gratuité, sans aucun intérêt propre. </w:t>
      </w:r>
    </w:p>
    <w:p w14:paraId="5428ABA2" w14:textId="77777777" w:rsidR="006850EC" w:rsidRPr="00BC319C" w:rsidRDefault="006850EC" w:rsidP="006850EC">
      <w:pPr>
        <w:spacing w:before="100" w:beforeAutospacing="1" w:after="0" w:line="240" w:lineRule="auto"/>
        <w:jc w:val="both"/>
        <w:rPr>
          <w:rFonts w:ascii="Times New Roman" w:eastAsia="Times New Roman" w:hAnsi="Times New Roman" w:cs="Times New Roman"/>
          <w:sz w:val="24"/>
          <w:szCs w:val="24"/>
          <w:lang w:val="fr-FR" w:eastAsia="it-IT"/>
        </w:rPr>
      </w:pPr>
      <w:r w:rsidRPr="00B362F6">
        <w:rPr>
          <w:rFonts w:ascii="Times New Roman" w:eastAsia="Times New Roman" w:hAnsi="Times New Roman" w:cs="Times New Roman"/>
          <w:color w:val="000000"/>
          <w:sz w:val="24"/>
          <w:szCs w:val="24"/>
          <w:lang w:val="fr-FR" w:eastAsia="fr-FR"/>
        </w:rPr>
        <w:t>C’est pour</w:t>
      </w:r>
      <w:r w:rsidRPr="00B362F6">
        <w:rPr>
          <w:rFonts w:ascii="Times New Roman" w:eastAsia="Times New Roman" w:hAnsi="Times New Roman" w:cs="Times New Roman"/>
          <w:color w:val="000000"/>
          <w:sz w:val="24"/>
          <w:szCs w:val="24"/>
          <w:lang w:val="fr-FR" w:eastAsia="fr-FR"/>
        </w:rPr>
        <w:softHyphen/>
        <w:t>quoi le service évangélique, à l’opposé du ser</w:t>
      </w:r>
      <w:r w:rsidRPr="00B362F6">
        <w:rPr>
          <w:rFonts w:ascii="Times New Roman" w:eastAsia="Times New Roman" w:hAnsi="Times New Roman" w:cs="Times New Roman"/>
          <w:color w:val="000000"/>
          <w:sz w:val="24"/>
          <w:szCs w:val="24"/>
          <w:lang w:val="fr-FR" w:eastAsia="fr-FR"/>
        </w:rPr>
        <w:softHyphen/>
        <w:t>vice du monde, n’est pas l’apanage de l’infé</w:t>
      </w:r>
      <w:r w:rsidRPr="00B362F6">
        <w:rPr>
          <w:rFonts w:ascii="Times New Roman" w:eastAsia="Times New Roman" w:hAnsi="Times New Roman" w:cs="Times New Roman"/>
          <w:color w:val="000000"/>
          <w:sz w:val="24"/>
          <w:szCs w:val="24"/>
          <w:lang w:val="fr-FR" w:eastAsia="fr-FR"/>
        </w:rPr>
        <w:softHyphen/>
        <w:t>rieur, du besogneux, de celui qui n’a rien, mais plutôt l’apanage de celui qui a des biens, un poste élevé, du riche. En fait de service, à celui qui a beaucoup reçu, il sera beaucoup demandé (cf. L</w:t>
      </w:r>
      <w:r>
        <w:rPr>
          <w:rFonts w:ascii="Times New Roman" w:eastAsia="Times New Roman" w:hAnsi="Times New Roman" w:cs="Times New Roman"/>
          <w:color w:val="000000"/>
          <w:sz w:val="24"/>
          <w:szCs w:val="24"/>
          <w:lang w:val="fr-FR" w:eastAsia="fr-FR"/>
        </w:rPr>
        <w:t>c</w:t>
      </w:r>
      <w:r w:rsidRPr="00B362F6">
        <w:rPr>
          <w:rFonts w:ascii="Times New Roman" w:eastAsia="Times New Roman" w:hAnsi="Times New Roman" w:cs="Times New Roman"/>
          <w:color w:val="000000"/>
          <w:sz w:val="24"/>
          <w:szCs w:val="24"/>
          <w:lang w:val="fr-FR" w:eastAsia="fr-FR"/>
        </w:rPr>
        <w:t xml:space="preserve"> 12, 48). Pour cette raison, Jésus le dit, dans son </w:t>
      </w:r>
      <w:r>
        <w:rPr>
          <w:rFonts w:ascii="Times New Roman" w:eastAsia="Times New Roman" w:hAnsi="Times New Roman" w:cs="Times New Roman"/>
          <w:color w:val="000000"/>
          <w:sz w:val="24"/>
          <w:szCs w:val="24"/>
          <w:lang w:val="fr-FR" w:eastAsia="fr-FR"/>
        </w:rPr>
        <w:t>Église</w:t>
      </w:r>
      <w:r w:rsidRPr="00B362F6">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i/>
          <w:iCs/>
          <w:color w:val="000000"/>
          <w:sz w:val="24"/>
          <w:szCs w:val="24"/>
          <w:lang w:val="fr-FR" w:eastAsia="fr-FR"/>
        </w:rPr>
        <w:t>celui qui gouver</w:t>
      </w:r>
      <w:r w:rsidRPr="00B362F6">
        <w:rPr>
          <w:rFonts w:ascii="Times New Roman" w:eastAsia="Times New Roman" w:hAnsi="Times New Roman" w:cs="Times New Roman"/>
          <w:i/>
          <w:iCs/>
          <w:color w:val="000000"/>
          <w:sz w:val="24"/>
          <w:szCs w:val="24"/>
          <w:lang w:val="fr-FR" w:eastAsia="fr-FR"/>
        </w:rPr>
        <w:softHyphen/>
        <w:t>ne</w:t>
      </w:r>
      <w:r w:rsidRPr="00B362F6">
        <w:rPr>
          <w:rFonts w:ascii="Times New Roman" w:eastAsia="Times New Roman" w:hAnsi="Times New Roman" w:cs="Times New Roman"/>
          <w:color w:val="000000"/>
          <w:sz w:val="24"/>
          <w:szCs w:val="24"/>
          <w:lang w:val="fr-FR" w:eastAsia="fr-FR"/>
        </w:rPr>
        <w:t xml:space="preserve"> doit être </w:t>
      </w:r>
      <w:r w:rsidRPr="00B362F6">
        <w:rPr>
          <w:rFonts w:ascii="Times New Roman" w:eastAsia="Times New Roman" w:hAnsi="Times New Roman" w:cs="Times New Roman"/>
          <w:i/>
          <w:iCs/>
          <w:color w:val="000000"/>
          <w:sz w:val="24"/>
          <w:szCs w:val="24"/>
          <w:lang w:val="fr-FR" w:eastAsia="fr-FR"/>
        </w:rPr>
        <w:t>comme celui qui sert</w:t>
      </w:r>
      <w:r w:rsidRPr="00B362F6">
        <w:rPr>
          <w:rFonts w:ascii="Times New Roman" w:eastAsia="Times New Roman" w:hAnsi="Times New Roman" w:cs="Times New Roman"/>
          <w:color w:val="000000"/>
          <w:sz w:val="24"/>
          <w:szCs w:val="24"/>
          <w:lang w:val="fr-FR" w:eastAsia="fr-FR"/>
        </w:rPr>
        <w:t xml:space="preserve"> (L</w:t>
      </w:r>
      <w:r>
        <w:rPr>
          <w:rFonts w:ascii="Times New Roman" w:eastAsia="Times New Roman" w:hAnsi="Times New Roman" w:cs="Times New Roman"/>
          <w:color w:val="000000"/>
          <w:sz w:val="24"/>
          <w:szCs w:val="24"/>
          <w:lang w:val="fr-FR" w:eastAsia="fr-FR"/>
        </w:rPr>
        <w:t>c</w:t>
      </w:r>
      <w:r w:rsidRPr="00B362F6">
        <w:rPr>
          <w:rFonts w:ascii="Times New Roman" w:eastAsia="Times New Roman" w:hAnsi="Times New Roman" w:cs="Times New Roman"/>
          <w:color w:val="000000"/>
          <w:sz w:val="24"/>
          <w:szCs w:val="24"/>
          <w:lang w:val="fr-FR" w:eastAsia="fr-FR"/>
        </w:rPr>
        <w:t xml:space="preserve"> 22, 26) et celui qui est </w:t>
      </w:r>
      <w:r w:rsidRPr="00B362F6">
        <w:rPr>
          <w:rFonts w:ascii="Times New Roman" w:eastAsia="Times New Roman" w:hAnsi="Times New Roman" w:cs="Times New Roman"/>
          <w:i/>
          <w:iCs/>
          <w:color w:val="000000"/>
          <w:sz w:val="24"/>
          <w:szCs w:val="24"/>
          <w:lang w:val="fr-FR" w:eastAsia="fr-FR"/>
        </w:rPr>
        <w:t>le premier</w:t>
      </w:r>
      <w:r w:rsidRPr="00B362F6">
        <w:rPr>
          <w:rFonts w:ascii="Times New Roman" w:eastAsia="Times New Roman" w:hAnsi="Times New Roman" w:cs="Times New Roman"/>
          <w:color w:val="000000"/>
          <w:sz w:val="24"/>
          <w:szCs w:val="24"/>
          <w:lang w:val="fr-FR" w:eastAsia="fr-FR"/>
        </w:rPr>
        <w:t xml:space="preserve"> doit être </w:t>
      </w:r>
      <w:r w:rsidRPr="00B362F6">
        <w:rPr>
          <w:rFonts w:ascii="Times New Roman" w:eastAsia="Times New Roman" w:hAnsi="Times New Roman" w:cs="Times New Roman"/>
          <w:i/>
          <w:iCs/>
          <w:color w:val="000000"/>
          <w:sz w:val="24"/>
          <w:szCs w:val="24"/>
          <w:lang w:val="fr-FR" w:eastAsia="fr-FR"/>
        </w:rPr>
        <w:t>le serviteur de tous</w:t>
      </w:r>
      <w:r w:rsidRPr="00B362F6">
        <w:rPr>
          <w:rFonts w:ascii="Times New Roman" w:eastAsia="Times New Roman" w:hAnsi="Times New Roman" w:cs="Times New Roman"/>
          <w:color w:val="000000"/>
          <w:sz w:val="24"/>
          <w:szCs w:val="24"/>
          <w:lang w:val="fr-FR" w:eastAsia="fr-FR"/>
        </w:rPr>
        <w:t xml:space="preserve"> (Mc 10, 44). Le lavement des pieds est «</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le sacrement de l’autorité chrétienne</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disait mon professeur d’exégèse à Fribourg</w:t>
      </w:r>
      <w:r>
        <w:rPr>
          <w:rFonts w:ascii="Times New Roman" w:eastAsia="Times New Roman" w:hAnsi="Times New Roman" w:cs="Times New Roman"/>
          <w:color w:val="000000"/>
          <w:sz w:val="24"/>
          <w:szCs w:val="24"/>
          <w:lang w:val="fr-FR" w:eastAsia="fr-FR"/>
        </w:rPr>
        <w:t>,</w:t>
      </w:r>
      <w:r w:rsidRPr="00B362F6">
        <w:rPr>
          <w:rFonts w:ascii="Times New Roman" w:eastAsia="Times New Roman" w:hAnsi="Times New Roman" w:cs="Times New Roman"/>
          <w:color w:val="000000"/>
          <w:sz w:val="24"/>
          <w:szCs w:val="24"/>
          <w:lang w:val="fr-FR" w:eastAsia="fr-FR"/>
        </w:rPr>
        <w:t xml:space="preserve"> le Père </w:t>
      </w:r>
      <w:r w:rsidRPr="00BC319C">
        <w:rPr>
          <w:rFonts w:ascii="Times New Roman" w:eastAsia="Times New Roman" w:hAnsi="Times New Roman" w:cs="Times New Roman"/>
          <w:sz w:val="24"/>
          <w:szCs w:val="24"/>
          <w:lang w:val="fr-FR" w:eastAsia="fr-FR"/>
        </w:rPr>
        <w:t>Ceslas Spicq.</w:t>
      </w:r>
    </w:p>
    <w:p w14:paraId="374D42EA" w14:textId="77777777" w:rsidR="006850EC" w:rsidRDefault="006850EC" w:rsidP="006850EC">
      <w:pPr>
        <w:spacing w:before="100" w:beforeAutospacing="1" w:after="0" w:line="240" w:lineRule="auto"/>
        <w:jc w:val="both"/>
        <w:rPr>
          <w:rFonts w:ascii="Times New Roman" w:eastAsia="Times New Roman" w:hAnsi="Times New Roman" w:cs="Times New Roman"/>
          <w:color w:val="000000"/>
          <w:sz w:val="24"/>
          <w:szCs w:val="24"/>
          <w:lang w:val="fr-FR" w:eastAsia="fr-FR"/>
        </w:rPr>
      </w:pPr>
      <w:r w:rsidRPr="00B362F6">
        <w:rPr>
          <w:rFonts w:ascii="Times New Roman" w:eastAsia="Times New Roman" w:hAnsi="Times New Roman" w:cs="Times New Roman"/>
          <w:color w:val="000000"/>
          <w:sz w:val="24"/>
          <w:szCs w:val="24"/>
          <w:lang w:val="fr-FR" w:eastAsia="fr-FR"/>
        </w:rPr>
        <w:t>A côté de la gratuité, le service exprime une autre grande caractéristique de l’</w:t>
      </w:r>
      <w:r w:rsidRPr="00B362F6">
        <w:rPr>
          <w:rFonts w:ascii="Times New Roman" w:eastAsia="Times New Roman" w:hAnsi="Times New Roman" w:cs="Times New Roman"/>
          <w:i/>
          <w:iCs/>
          <w:color w:val="000000"/>
          <w:sz w:val="24"/>
          <w:szCs w:val="24"/>
          <w:lang w:val="fr-FR" w:eastAsia="fr-FR"/>
        </w:rPr>
        <w:t>agapè</w:t>
      </w:r>
      <w:r w:rsidRPr="00B362F6">
        <w:rPr>
          <w:rFonts w:ascii="Times New Roman" w:eastAsia="Times New Roman" w:hAnsi="Times New Roman" w:cs="Times New Roman"/>
          <w:color w:val="000000"/>
          <w:sz w:val="24"/>
          <w:szCs w:val="24"/>
          <w:lang w:val="fr-FR" w:eastAsia="fr-FR"/>
        </w:rPr>
        <w:t xml:space="preserve"> divine</w:t>
      </w:r>
      <w:r>
        <w:rPr>
          <w:rFonts w:ascii="Times New Roman" w:eastAsia="Times New Roman" w:hAnsi="Times New Roman" w:cs="Times New Roman"/>
          <w:color w:val="000000"/>
          <w:sz w:val="24"/>
          <w:szCs w:val="24"/>
          <w:lang w:val="fr-FR" w:eastAsia="fr-FR"/>
        </w:rPr>
        <w:t>,</w:t>
      </w:r>
      <w:r w:rsidRPr="00B362F6">
        <w:rPr>
          <w:rFonts w:ascii="Times New Roman" w:eastAsia="Times New Roman" w:hAnsi="Times New Roman" w:cs="Times New Roman"/>
          <w:color w:val="000000"/>
          <w:sz w:val="24"/>
          <w:szCs w:val="24"/>
          <w:lang w:val="fr-FR" w:eastAsia="fr-FR"/>
        </w:rPr>
        <w:t xml:space="preserve"> l’humilité. Par ces mots</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xml:space="preserve">: </w:t>
      </w:r>
      <w:r w:rsidRPr="0043516A">
        <w:rPr>
          <w:rFonts w:ascii="Times New Roman" w:eastAsia="Times New Roman" w:hAnsi="Times New Roman" w:cs="Times New Roman"/>
          <w:sz w:val="24"/>
          <w:szCs w:val="24"/>
          <w:lang w:val="fr-FR" w:eastAsia="fr-FR"/>
        </w:rPr>
        <w:t xml:space="preserve">« Vous devez vous laver les pieds les uns aux autres », </w:t>
      </w:r>
      <w:r w:rsidRPr="00B362F6">
        <w:rPr>
          <w:rFonts w:ascii="Times New Roman" w:eastAsia="Times New Roman" w:hAnsi="Times New Roman" w:cs="Times New Roman"/>
          <w:color w:val="000000"/>
          <w:sz w:val="24"/>
          <w:szCs w:val="24"/>
          <w:lang w:val="fr-FR" w:eastAsia="fr-FR"/>
        </w:rPr>
        <w:t>Jésus veut dire</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vous devez vous rendre mutuellement les ser</w:t>
      </w:r>
      <w:r w:rsidRPr="00B362F6">
        <w:rPr>
          <w:rFonts w:ascii="Times New Roman" w:eastAsia="Times New Roman" w:hAnsi="Times New Roman" w:cs="Times New Roman"/>
          <w:color w:val="000000"/>
          <w:sz w:val="24"/>
          <w:szCs w:val="24"/>
          <w:lang w:val="fr-FR" w:eastAsia="fr-FR"/>
        </w:rPr>
        <w:softHyphen/>
        <w:t>vices d’une humble charité. Charité et humilité réunies forment le service évangélique. Jésus dit dans l’</w:t>
      </w:r>
      <w:r>
        <w:rPr>
          <w:rFonts w:ascii="Times New Roman" w:eastAsia="Times New Roman" w:hAnsi="Times New Roman" w:cs="Times New Roman"/>
          <w:color w:val="000000"/>
          <w:sz w:val="24"/>
          <w:szCs w:val="24"/>
          <w:lang w:val="fr-FR" w:eastAsia="fr-FR"/>
        </w:rPr>
        <w:t xml:space="preserve">Évangile </w:t>
      </w:r>
      <w:r w:rsidRPr="00B362F6">
        <w:rPr>
          <w:rFonts w:ascii="Times New Roman" w:eastAsia="Times New Roman" w:hAnsi="Times New Roman" w:cs="Times New Roman"/>
          <w:color w:val="000000"/>
          <w:sz w:val="24"/>
          <w:szCs w:val="24"/>
          <w:lang w:val="fr-FR" w:eastAsia="fr-FR"/>
        </w:rPr>
        <w:t xml:space="preserve">: </w:t>
      </w:r>
      <w:r w:rsidRPr="00433AD6">
        <w:rPr>
          <w:rFonts w:ascii="Times New Roman" w:eastAsia="Times New Roman" w:hAnsi="Times New Roman" w:cs="Times New Roman"/>
          <w:i/>
          <w:iCs/>
          <w:color w:val="000000"/>
          <w:sz w:val="24"/>
          <w:szCs w:val="24"/>
          <w:lang w:val="fr-FR" w:eastAsia="fr-FR"/>
        </w:rPr>
        <w:t>« </w:t>
      </w:r>
      <w:r w:rsidRPr="00433AD6">
        <w:rPr>
          <w:rFonts w:ascii="Times New Roman" w:eastAsia="Times New Roman" w:hAnsi="Times New Roman" w:cs="Times New Roman"/>
          <w:bCs/>
          <w:i/>
          <w:iCs/>
          <w:color w:val="000000"/>
          <w:sz w:val="24"/>
          <w:szCs w:val="24"/>
          <w:lang w:val="fr-FR" w:eastAsia="fr-FR"/>
        </w:rPr>
        <w:t>Apprenez de moi que je suis doux et humble de cœur »</w:t>
      </w:r>
      <w:r>
        <w:rPr>
          <w:rFonts w:ascii="Times New Roman" w:eastAsia="Times New Roman" w:hAnsi="Times New Roman" w:cs="Times New Roman"/>
          <w:bCs/>
          <w:i/>
          <w:iCs/>
          <w:color w:val="000000"/>
          <w:sz w:val="24"/>
          <w:szCs w:val="24"/>
          <w:lang w:val="fr-FR" w:eastAsia="fr-FR"/>
        </w:rPr>
        <w:t>.</w:t>
      </w:r>
      <w:r w:rsidRPr="004E50B1">
        <w:rPr>
          <w:rFonts w:ascii="Times New Roman" w:eastAsia="Times New Roman" w:hAnsi="Times New Roman" w:cs="Times New Roman"/>
          <w:color w:val="000000"/>
          <w:sz w:val="24"/>
          <w:szCs w:val="24"/>
          <w:lang w:val="fr-FR" w:eastAsia="fr-FR"/>
        </w:rPr>
        <w:t xml:space="preserve"> (Mt 11, 29) </w:t>
      </w:r>
      <w:r w:rsidRPr="00B362F6">
        <w:rPr>
          <w:rFonts w:ascii="Times New Roman" w:eastAsia="Times New Roman" w:hAnsi="Times New Roman" w:cs="Times New Roman"/>
          <w:color w:val="000000"/>
          <w:sz w:val="24"/>
          <w:szCs w:val="24"/>
          <w:lang w:val="fr-FR" w:eastAsia="fr-FR"/>
        </w:rPr>
        <w:t>Mais qu</w:t>
      </w:r>
      <w:r>
        <w:rPr>
          <w:rFonts w:ascii="Times New Roman" w:eastAsia="Times New Roman" w:hAnsi="Times New Roman" w:cs="Times New Roman"/>
          <w:color w:val="000000"/>
          <w:sz w:val="24"/>
          <w:szCs w:val="24"/>
          <w:lang w:val="fr-FR" w:eastAsia="fr-FR"/>
        </w:rPr>
        <w:t>’a</w:t>
      </w:r>
      <w:r w:rsidRPr="00B362F6">
        <w:rPr>
          <w:rFonts w:ascii="Times New Roman" w:eastAsia="Times New Roman" w:hAnsi="Times New Roman" w:cs="Times New Roman"/>
          <w:color w:val="000000"/>
          <w:sz w:val="24"/>
          <w:szCs w:val="24"/>
          <w:lang w:val="fr-FR" w:eastAsia="fr-FR"/>
        </w:rPr>
        <w:t xml:space="preserve"> </w:t>
      </w:r>
      <w:r>
        <w:rPr>
          <w:rFonts w:ascii="Times New Roman" w:eastAsia="Times New Roman" w:hAnsi="Times New Roman" w:cs="Times New Roman"/>
          <w:color w:val="000000"/>
          <w:sz w:val="24"/>
          <w:szCs w:val="24"/>
          <w:lang w:val="fr-FR" w:eastAsia="fr-FR"/>
        </w:rPr>
        <w:t xml:space="preserve">fait </w:t>
      </w:r>
      <w:r w:rsidRPr="00B362F6">
        <w:rPr>
          <w:rFonts w:ascii="Times New Roman" w:eastAsia="Times New Roman" w:hAnsi="Times New Roman" w:cs="Times New Roman"/>
          <w:color w:val="000000"/>
          <w:sz w:val="24"/>
          <w:szCs w:val="24"/>
          <w:lang w:val="fr-FR" w:eastAsia="fr-FR"/>
        </w:rPr>
        <w:t xml:space="preserve">Jésus pour se dire humble ? Avait-il une faible estime de lui-même ou parlait-il humblement de sa personne ? Au contraire, dans l'épisode même du lavement des pieds, il se dit </w:t>
      </w:r>
      <w:r w:rsidRPr="00433AD6">
        <w:rPr>
          <w:rFonts w:ascii="Times New Roman" w:eastAsia="Times New Roman" w:hAnsi="Times New Roman" w:cs="Times New Roman"/>
          <w:i/>
          <w:iCs/>
          <w:color w:val="000000"/>
          <w:sz w:val="24"/>
          <w:szCs w:val="24"/>
          <w:lang w:val="fr-FR" w:eastAsia="fr-FR"/>
        </w:rPr>
        <w:t>« Maître et Seigneur »</w:t>
      </w:r>
      <w:r w:rsidRPr="00B362F6">
        <w:rPr>
          <w:rFonts w:ascii="Times New Roman" w:eastAsia="Times New Roman" w:hAnsi="Times New Roman" w:cs="Times New Roman"/>
          <w:color w:val="000000"/>
          <w:sz w:val="24"/>
          <w:szCs w:val="24"/>
          <w:lang w:val="fr-FR" w:eastAsia="fr-FR"/>
        </w:rPr>
        <w:t xml:space="preserve"> (cf. Jn 13, 13). </w:t>
      </w:r>
    </w:p>
    <w:p w14:paraId="2A0CD56A" w14:textId="77777777" w:rsidR="006850EC" w:rsidRDefault="006850EC" w:rsidP="006850EC">
      <w:pPr>
        <w:spacing w:before="100" w:beforeAutospacing="1" w:after="0" w:line="240" w:lineRule="auto"/>
        <w:jc w:val="both"/>
        <w:rPr>
          <w:rFonts w:ascii="Times New Roman" w:eastAsia="Times New Roman" w:hAnsi="Times New Roman" w:cs="Times New Roman"/>
          <w:color w:val="000000"/>
          <w:sz w:val="24"/>
          <w:szCs w:val="24"/>
          <w:lang w:val="fr-FR" w:eastAsia="fr-FR"/>
        </w:rPr>
      </w:pPr>
      <w:r w:rsidRPr="00B362F6">
        <w:rPr>
          <w:rFonts w:ascii="Times New Roman" w:eastAsia="Times New Roman" w:hAnsi="Times New Roman" w:cs="Times New Roman"/>
          <w:color w:val="000000"/>
          <w:sz w:val="24"/>
          <w:szCs w:val="24"/>
          <w:lang w:val="fr-FR" w:eastAsia="fr-FR"/>
        </w:rPr>
        <w:t xml:space="preserve">Alors qu'a-t-il fait pour se dire </w:t>
      </w:r>
      <w:r>
        <w:rPr>
          <w:rFonts w:ascii="Times New Roman" w:eastAsia="Times New Roman" w:hAnsi="Times New Roman" w:cs="Times New Roman"/>
          <w:color w:val="000000"/>
          <w:sz w:val="24"/>
          <w:szCs w:val="24"/>
          <w:lang w:val="fr-FR" w:eastAsia="fr-FR"/>
        </w:rPr>
        <w:t>« </w:t>
      </w:r>
      <w:r w:rsidRPr="00B362F6">
        <w:rPr>
          <w:rFonts w:ascii="Times New Roman" w:eastAsia="Times New Roman" w:hAnsi="Times New Roman" w:cs="Times New Roman"/>
          <w:color w:val="000000"/>
          <w:sz w:val="24"/>
          <w:szCs w:val="24"/>
          <w:lang w:val="fr-FR" w:eastAsia="fr-FR"/>
        </w:rPr>
        <w:t>humble</w:t>
      </w:r>
      <w:r>
        <w:rPr>
          <w:rFonts w:ascii="Times New Roman" w:eastAsia="Times New Roman" w:hAnsi="Times New Roman" w:cs="Times New Roman"/>
          <w:color w:val="000000"/>
          <w:sz w:val="24"/>
          <w:szCs w:val="24"/>
          <w:lang w:val="fr-FR" w:eastAsia="fr-FR"/>
        </w:rPr>
        <w:t> »</w:t>
      </w:r>
      <w:r w:rsidRPr="00B362F6">
        <w:rPr>
          <w:rFonts w:ascii="Times New Roman" w:eastAsia="Times New Roman" w:hAnsi="Times New Roman" w:cs="Times New Roman"/>
          <w:color w:val="000000"/>
          <w:sz w:val="24"/>
          <w:szCs w:val="24"/>
          <w:lang w:val="fr-FR" w:eastAsia="fr-FR"/>
        </w:rPr>
        <w:t xml:space="preserve"> ? Il est descendu pour servir ! Depuis le moment de son incarnation, il n'a fait que descendre, descendre, jusqu'à ce point extrême où on le voit à genoux laver les pieds des </w:t>
      </w:r>
      <w:r>
        <w:rPr>
          <w:rFonts w:ascii="Times New Roman" w:eastAsia="Times New Roman" w:hAnsi="Times New Roman" w:cs="Times New Roman"/>
          <w:color w:val="000000"/>
          <w:sz w:val="24"/>
          <w:szCs w:val="24"/>
          <w:lang w:val="fr-FR" w:eastAsia="fr-FR"/>
        </w:rPr>
        <w:t>Apôtres</w:t>
      </w:r>
      <w:r w:rsidRPr="00B362F6">
        <w:rPr>
          <w:rFonts w:ascii="Times New Roman" w:eastAsia="Times New Roman" w:hAnsi="Times New Roman" w:cs="Times New Roman"/>
          <w:color w:val="000000"/>
          <w:sz w:val="24"/>
          <w:szCs w:val="24"/>
          <w:lang w:val="fr-FR" w:eastAsia="fr-FR"/>
        </w:rPr>
        <w:t xml:space="preserve">. Quel frisson a dû </w:t>
      </w:r>
      <w:r>
        <w:rPr>
          <w:rFonts w:ascii="Times New Roman" w:eastAsia="Times New Roman" w:hAnsi="Times New Roman" w:cs="Times New Roman"/>
          <w:color w:val="000000"/>
          <w:sz w:val="24"/>
          <w:szCs w:val="24"/>
          <w:lang w:val="fr-FR" w:eastAsia="fr-FR"/>
        </w:rPr>
        <w:t>par</w:t>
      </w:r>
      <w:r w:rsidRPr="00B362F6">
        <w:rPr>
          <w:rFonts w:ascii="Times New Roman" w:eastAsia="Times New Roman" w:hAnsi="Times New Roman" w:cs="Times New Roman"/>
          <w:color w:val="000000"/>
          <w:sz w:val="24"/>
          <w:szCs w:val="24"/>
          <w:lang w:val="fr-FR" w:eastAsia="fr-FR"/>
        </w:rPr>
        <w:t xml:space="preserve">courir les anges, de voir dans un tel abaissement le Fils de Dieu, sur lequel ils n'osent même pas fixer leur regard (cf. 1 P 1, 12). Le Créateur est à genoux devant la créature ! « Rougissez, cendre superbe : Dieu s'abaisse et vous vous élevez ! » </w:t>
      </w:r>
      <w:r w:rsidRPr="0043516A">
        <w:rPr>
          <w:rFonts w:ascii="Times New Roman" w:eastAsia="Times New Roman" w:hAnsi="Times New Roman" w:cs="Times New Roman"/>
          <w:sz w:val="24"/>
          <w:szCs w:val="24"/>
          <w:lang w:val="fr-FR" w:eastAsia="fr-FR"/>
        </w:rPr>
        <w:t xml:space="preserve">disait </w:t>
      </w:r>
      <w:r w:rsidRPr="00B362F6">
        <w:rPr>
          <w:rFonts w:ascii="Times New Roman" w:eastAsia="Times New Roman" w:hAnsi="Times New Roman" w:cs="Times New Roman"/>
          <w:color w:val="000000"/>
          <w:sz w:val="24"/>
          <w:szCs w:val="24"/>
          <w:lang w:val="fr-FR" w:eastAsia="fr-FR"/>
        </w:rPr>
        <w:t>saint Bernard</w:t>
      </w:r>
      <w:r>
        <w:rPr>
          <w:rStyle w:val="Rimandonotaapidipagina"/>
          <w:rFonts w:ascii="Times New Roman" w:eastAsia="Times New Roman" w:hAnsi="Times New Roman" w:cs="Times New Roman"/>
          <w:color w:val="000000"/>
          <w:sz w:val="24"/>
          <w:szCs w:val="24"/>
          <w:lang w:val="fr-FR" w:eastAsia="fr-FR"/>
        </w:rPr>
        <w:footnoteReference w:id="30"/>
      </w:r>
      <w:r>
        <w:rPr>
          <w:rFonts w:ascii="Times New Roman" w:eastAsia="Times New Roman" w:hAnsi="Times New Roman" w:cs="Times New Roman"/>
          <w:color w:val="000000"/>
          <w:sz w:val="24"/>
          <w:szCs w:val="24"/>
          <w:lang w:val="fr-FR" w:eastAsia="fr-FR"/>
        </w:rPr>
        <w:t>.</w:t>
      </w:r>
      <w:r w:rsidRPr="00B362F6">
        <w:rPr>
          <w:rFonts w:ascii="Times New Roman" w:eastAsia="Times New Roman" w:hAnsi="Times New Roman" w:cs="Times New Roman"/>
          <w:color w:val="000000"/>
          <w:sz w:val="24"/>
          <w:szCs w:val="24"/>
          <w:lang w:val="fr-FR" w:eastAsia="fr-FR"/>
        </w:rPr>
        <w:t xml:space="preserve"> Ainsi comprise - c'est-à-dire comme un abaissement pour servir - l'humilité est vraiment la manière royale de ressembler à Dieu et d'imiter l'Eucharistie dans notre vie. </w:t>
      </w:r>
    </w:p>
    <w:p w14:paraId="49640525" w14:textId="77777777" w:rsidR="006850EC" w:rsidRPr="00B362F6" w:rsidRDefault="006850EC" w:rsidP="006850EC">
      <w:pPr>
        <w:spacing w:before="100" w:beforeAutospacing="1" w:after="0" w:line="240" w:lineRule="auto"/>
        <w:jc w:val="both"/>
        <w:rPr>
          <w:rFonts w:ascii="Times New Roman" w:eastAsia="Times New Roman" w:hAnsi="Times New Roman" w:cs="Times New Roman"/>
          <w:i/>
          <w:color w:val="000000"/>
          <w:sz w:val="24"/>
          <w:szCs w:val="24"/>
          <w:lang w:val="fr-FR" w:eastAsia="fr-FR"/>
        </w:rPr>
      </w:pPr>
      <w:r w:rsidRPr="00B362F6">
        <w:rPr>
          <w:rFonts w:ascii="Times New Roman" w:eastAsia="Times New Roman" w:hAnsi="Times New Roman" w:cs="Times New Roman"/>
          <w:i/>
          <w:color w:val="000000"/>
          <w:sz w:val="24"/>
          <w:szCs w:val="24"/>
          <w:lang w:val="fr-FR" w:eastAsia="fr-FR"/>
        </w:rPr>
        <w:t>Discernement des esprits</w:t>
      </w:r>
    </w:p>
    <w:p w14:paraId="1D263AC7" w14:textId="77777777" w:rsidR="006850EC" w:rsidRPr="00B362F6" w:rsidRDefault="006850EC" w:rsidP="006850EC">
      <w:pPr>
        <w:spacing w:before="100" w:beforeAutospacing="1" w:after="0" w:line="240" w:lineRule="auto"/>
        <w:jc w:val="both"/>
        <w:rPr>
          <w:rFonts w:ascii="Times New Roman" w:eastAsia="Times New Roman" w:hAnsi="Times New Roman" w:cs="Times New Roman"/>
          <w:color w:val="000000"/>
          <w:sz w:val="24"/>
          <w:szCs w:val="24"/>
          <w:lang w:val="fr-FR" w:eastAsia="fr-FR"/>
        </w:rPr>
      </w:pPr>
      <w:r w:rsidRPr="00B362F6">
        <w:rPr>
          <w:rFonts w:ascii="Times New Roman" w:eastAsia="Times New Roman" w:hAnsi="Times New Roman" w:cs="Times New Roman"/>
          <w:color w:val="000000"/>
          <w:sz w:val="24"/>
          <w:szCs w:val="24"/>
          <w:lang w:val="fr-FR" w:eastAsia="fr-FR"/>
        </w:rPr>
        <w:t xml:space="preserve">Le fruit de cette méditation devrait être une révision courageuse de notre vie (habitudes, tâches, horaires de travail, répartition et utilisation du temps) pour voir si c'est vraiment un service et si, dans ce service, </w:t>
      </w:r>
      <w:r>
        <w:rPr>
          <w:rFonts w:ascii="Times New Roman" w:eastAsia="Times New Roman" w:hAnsi="Times New Roman" w:cs="Times New Roman"/>
          <w:color w:val="000000"/>
          <w:sz w:val="24"/>
          <w:szCs w:val="24"/>
          <w:lang w:val="fr-FR" w:eastAsia="fr-FR"/>
        </w:rPr>
        <w:t>on trouve</w:t>
      </w:r>
      <w:r w:rsidRPr="00B362F6">
        <w:rPr>
          <w:rFonts w:ascii="Times New Roman" w:eastAsia="Times New Roman" w:hAnsi="Times New Roman" w:cs="Times New Roman"/>
          <w:color w:val="000000"/>
          <w:sz w:val="24"/>
          <w:szCs w:val="24"/>
          <w:lang w:val="fr-FR" w:eastAsia="fr-FR"/>
        </w:rPr>
        <w:t xml:space="preserve"> l'amour et l'humilité. Le point fondamental est de savoir si nous servons </w:t>
      </w:r>
      <w:r>
        <w:rPr>
          <w:rFonts w:ascii="Times New Roman" w:eastAsia="Times New Roman" w:hAnsi="Times New Roman" w:cs="Times New Roman"/>
          <w:color w:val="000000"/>
          <w:sz w:val="24"/>
          <w:szCs w:val="24"/>
          <w:lang w:val="fr-FR" w:eastAsia="fr-FR"/>
        </w:rPr>
        <w:t>no</w:t>
      </w:r>
      <w:r w:rsidRPr="00B362F6">
        <w:rPr>
          <w:rFonts w:ascii="Times New Roman" w:eastAsia="Times New Roman" w:hAnsi="Times New Roman" w:cs="Times New Roman"/>
          <w:color w:val="000000"/>
          <w:sz w:val="24"/>
          <w:szCs w:val="24"/>
          <w:lang w:val="fr-FR" w:eastAsia="fr-FR"/>
        </w:rPr>
        <w:t xml:space="preserve">s frères, ou </w:t>
      </w:r>
      <w:r>
        <w:rPr>
          <w:rFonts w:ascii="Times New Roman" w:eastAsia="Times New Roman" w:hAnsi="Times New Roman" w:cs="Times New Roman"/>
          <w:color w:val="000000"/>
          <w:sz w:val="24"/>
          <w:szCs w:val="24"/>
          <w:lang w:val="fr-FR" w:eastAsia="fr-FR"/>
        </w:rPr>
        <w:t xml:space="preserve">si </w:t>
      </w:r>
      <w:r w:rsidRPr="00B362F6">
        <w:rPr>
          <w:rFonts w:ascii="Times New Roman" w:eastAsia="Times New Roman" w:hAnsi="Times New Roman" w:cs="Times New Roman"/>
          <w:color w:val="000000"/>
          <w:sz w:val="24"/>
          <w:szCs w:val="24"/>
          <w:lang w:val="fr-FR" w:eastAsia="fr-FR"/>
        </w:rPr>
        <w:t xml:space="preserve">au contraire nous </w:t>
      </w:r>
      <w:r>
        <w:rPr>
          <w:rFonts w:ascii="Times New Roman" w:eastAsia="Times New Roman" w:hAnsi="Times New Roman" w:cs="Times New Roman"/>
          <w:color w:val="000000"/>
          <w:sz w:val="24"/>
          <w:szCs w:val="24"/>
          <w:lang w:val="fr-FR" w:eastAsia="fr-FR"/>
        </w:rPr>
        <w:t>nous servons de no</w:t>
      </w:r>
      <w:r w:rsidRPr="00B362F6">
        <w:rPr>
          <w:rFonts w:ascii="Times New Roman" w:eastAsia="Times New Roman" w:hAnsi="Times New Roman" w:cs="Times New Roman"/>
          <w:color w:val="000000"/>
          <w:sz w:val="24"/>
          <w:szCs w:val="24"/>
          <w:lang w:val="fr-FR" w:eastAsia="fr-FR"/>
        </w:rPr>
        <w:t xml:space="preserve">s frères. Il se sert de ses frères et les exploite celui qui, peut-être, se met en quatre pour les autres comme on dit, mais </w:t>
      </w:r>
      <w:r>
        <w:rPr>
          <w:rFonts w:ascii="Times New Roman" w:eastAsia="Times New Roman" w:hAnsi="Times New Roman" w:cs="Times New Roman"/>
          <w:color w:val="000000"/>
          <w:sz w:val="24"/>
          <w:szCs w:val="24"/>
          <w:lang w:val="fr-FR" w:eastAsia="fr-FR"/>
        </w:rPr>
        <w:t>n’est en rien désintéressé en</w:t>
      </w:r>
      <w:r w:rsidRPr="00B362F6">
        <w:rPr>
          <w:rFonts w:ascii="Times New Roman" w:eastAsia="Times New Roman" w:hAnsi="Times New Roman" w:cs="Times New Roman"/>
          <w:color w:val="000000"/>
          <w:sz w:val="24"/>
          <w:szCs w:val="24"/>
          <w:lang w:val="fr-FR" w:eastAsia="fr-FR"/>
        </w:rPr>
        <w:t xml:space="preserve"> tout ce qu'il fait, </w:t>
      </w:r>
      <w:r>
        <w:rPr>
          <w:rFonts w:ascii="Times New Roman" w:eastAsia="Times New Roman" w:hAnsi="Times New Roman" w:cs="Times New Roman"/>
          <w:color w:val="000000"/>
          <w:sz w:val="24"/>
          <w:szCs w:val="24"/>
          <w:lang w:val="fr-FR" w:eastAsia="fr-FR"/>
        </w:rPr>
        <w:t>et</w:t>
      </w:r>
      <w:r w:rsidRPr="00B362F6">
        <w:rPr>
          <w:rFonts w:ascii="Times New Roman" w:eastAsia="Times New Roman" w:hAnsi="Times New Roman" w:cs="Times New Roman"/>
          <w:color w:val="000000"/>
          <w:sz w:val="24"/>
          <w:szCs w:val="24"/>
          <w:lang w:val="fr-FR" w:eastAsia="fr-FR"/>
        </w:rPr>
        <w:t xml:space="preserve"> cherche, en quelque sorte, l'approbation, les applaudissements ou la satisfaction de se sentir, dans son cœur, à sa place et bienfaiteur. L'</w:t>
      </w:r>
      <w:r>
        <w:rPr>
          <w:rFonts w:ascii="Times New Roman" w:eastAsia="Times New Roman" w:hAnsi="Times New Roman" w:cs="Times New Roman"/>
          <w:color w:val="000000"/>
          <w:sz w:val="24"/>
          <w:szCs w:val="24"/>
          <w:lang w:val="fr-FR" w:eastAsia="fr-FR"/>
        </w:rPr>
        <w:t>Évangile</w:t>
      </w:r>
      <w:r w:rsidRPr="00B362F6">
        <w:rPr>
          <w:rFonts w:ascii="Times New Roman" w:eastAsia="Times New Roman" w:hAnsi="Times New Roman" w:cs="Times New Roman"/>
          <w:color w:val="000000"/>
          <w:sz w:val="24"/>
          <w:szCs w:val="24"/>
          <w:lang w:val="fr-FR" w:eastAsia="fr-FR"/>
        </w:rPr>
        <w:t xml:space="preserve"> présente, sur ce point, des exigences d'une extrême radicalité : </w:t>
      </w:r>
      <w:r w:rsidRPr="00F67643">
        <w:rPr>
          <w:rFonts w:ascii="Times New Roman" w:eastAsia="Times New Roman" w:hAnsi="Times New Roman" w:cs="Times New Roman"/>
          <w:i/>
          <w:iCs/>
          <w:sz w:val="24"/>
          <w:szCs w:val="24"/>
          <w:lang w:val="fr-FR" w:eastAsia="fr-FR"/>
        </w:rPr>
        <w:t xml:space="preserve">« </w:t>
      </w:r>
      <w:r>
        <w:rPr>
          <w:rFonts w:ascii="Times New Roman" w:eastAsia="Times New Roman" w:hAnsi="Times New Roman" w:cs="Times New Roman"/>
          <w:i/>
          <w:iCs/>
          <w:sz w:val="24"/>
          <w:szCs w:val="24"/>
          <w:lang w:val="fr-FR" w:eastAsia="fr-FR"/>
        </w:rPr>
        <w:t>Q</w:t>
      </w:r>
      <w:r w:rsidRPr="00D72AEB">
        <w:rPr>
          <w:rFonts w:ascii="Times New Roman" w:eastAsia="Times New Roman" w:hAnsi="Times New Roman" w:cs="Times New Roman"/>
          <w:i/>
          <w:iCs/>
          <w:sz w:val="24"/>
          <w:szCs w:val="24"/>
          <w:lang w:val="fr-FR" w:eastAsia="fr-FR"/>
        </w:rPr>
        <w:t>ue ta main gauche ignore ce que fait ta main droite</w:t>
      </w:r>
      <w:r>
        <w:rPr>
          <w:rFonts w:ascii="Times New Roman" w:eastAsia="Times New Roman" w:hAnsi="Times New Roman" w:cs="Times New Roman"/>
          <w:i/>
          <w:iCs/>
          <w:sz w:val="24"/>
          <w:szCs w:val="24"/>
          <w:lang w:val="fr-FR" w:eastAsia="fr-FR"/>
        </w:rPr>
        <w:t xml:space="preserve">. </w:t>
      </w:r>
      <w:r w:rsidRPr="00F67643">
        <w:rPr>
          <w:rFonts w:ascii="Times New Roman" w:eastAsia="Times New Roman" w:hAnsi="Times New Roman" w:cs="Times New Roman"/>
          <w:i/>
          <w:iCs/>
          <w:sz w:val="24"/>
          <w:szCs w:val="24"/>
          <w:lang w:val="fr-FR" w:eastAsia="fr-FR"/>
        </w:rPr>
        <w:t>»</w:t>
      </w:r>
      <w:r w:rsidRPr="00F67643">
        <w:rPr>
          <w:rFonts w:ascii="Times New Roman" w:eastAsia="Times New Roman" w:hAnsi="Times New Roman" w:cs="Times New Roman"/>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xml:space="preserve">(Mt 6, 3) Tout ce qui est fait consciemment </w:t>
      </w:r>
      <w:r>
        <w:rPr>
          <w:rFonts w:ascii="Times New Roman" w:eastAsia="Times New Roman" w:hAnsi="Times New Roman" w:cs="Times New Roman"/>
          <w:color w:val="000000"/>
          <w:sz w:val="24"/>
          <w:szCs w:val="24"/>
          <w:lang w:val="fr-FR" w:eastAsia="fr-FR"/>
        </w:rPr>
        <w:t>« </w:t>
      </w:r>
      <w:r w:rsidRPr="00B362F6">
        <w:rPr>
          <w:rFonts w:ascii="Times New Roman" w:eastAsia="Times New Roman" w:hAnsi="Times New Roman" w:cs="Times New Roman"/>
          <w:color w:val="000000"/>
          <w:sz w:val="24"/>
          <w:szCs w:val="24"/>
          <w:lang w:val="fr-FR" w:eastAsia="fr-FR"/>
        </w:rPr>
        <w:t>pour être vu des hommes</w:t>
      </w:r>
      <w:r>
        <w:rPr>
          <w:rFonts w:ascii="Times New Roman" w:eastAsia="Times New Roman" w:hAnsi="Times New Roman" w:cs="Times New Roman"/>
          <w:color w:val="000000"/>
          <w:sz w:val="24"/>
          <w:szCs w:val="24"/>
          <w:lang w:val="fr-FR" w:eastAsia="fr-FR"/>
        </w:rPr>
        <w:t> »</w:t>
      </w:r>
      <w:r w:rsidRPr="00B362F6">
        <w:rPr>
          <w:rFonts w:ascii="Times New Roman" w:eastAsia="Times New Roman" w:hAnsi="Times New Roman" w:cs="Times New Roman"/>
          <w:color w:val="000000"/>
          <w:sz w:val="24"/>
          <w:szCs w:val="24"/>
          <w:lang w:val="fr-FR" w:eastAsia="fr-FR"/>
        </w:rPr>
        <w:t xml:space="preserve">, est perdu. </w:t>
      </w:r>
      <w:r w:rsidRPr="00F67643">
        <w:rPr>
          <w:rFonts w:ascii="Times New Roman" w:eastAsia="Times New Roman" w:hAnsi="Times New Roman" w:cs="Times New Roman"/>
          <w:i/>
          <w:iCs/>
          <w:sz w:val="24"/>
          <w:szCs w:val="24"/>
          <w:lang w:val="fr-FR" w:eastAsia="fr-FR"/>
        </w:rPr>
        <w:t xml:space="preserve">« Christus non sibi placuit » : </w:t>
      </w:r>
      <w:r w:rsidRPr="001C6AD5">
        <w:rPr>
          <w:rFonts w:ascii="Times New Roman" w:eastAsia="Times New Roman" w:hAnsi="Times New Roman" w:cs="Times New Roman"/>
          <w:i/>
          <w:iCs/>
          <w:sz w:val="24"/>
          <w:szCs w:val="24"/>
          <w:lang w:val="fr-FR" w:eastAsia="fr-FR"/>
        </w:rPr>
        <w:t>le Christ n'a pas fait ce qui lui plaisait</w:t>
      </w:r>
      <w:r w:rsidRPr="00F67643">
        <w:rPr>
          <w:rFonts w:ascii="Times New Roman" w:eastAsia="Times New Roman" w:hAnsi="Times New Roman" w:cs="Times New Roman"/>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(Rm 15</w:t>
      </w:r>
      <w:r>
        <w:rPr>
          <w:rFonts w:ascii="Times New Roman" w:eastAsia="Times New Roman" w:hAnsi="Times New Roman" w:cs="Times New Roman"/>
          <w:color w:val="000000"/>
          <w:sz w:val="24"/>
          <w:szCs w:val="24"/>
          <w:lang w:val="fr-FR" w:eastAsia="fr-FR"/>
        </w:rPr>
        <w:t>,</w:t>
      </w:r>
      <w:r w:rsidRPr="00B362F6">
        <w:rPr>
          <w:rFonts w:ascii="Times New Roman" w:eastAsia="Times New Roman" w:hAnsi="Times New Roman" w:cs="Times New Roman"/>
          <w:color w:val="000000"/>
          <w:sz w:val="24"/>
          <w:szCs w:val="24"/>
          <w:lang w:val="fr-FR" w:eastAsia="fr-FR"/>
        </w:rPr>
        <w:t xml:space="preserve"> 3)</w:t>
      </w:r>
      <w:r>
        <w:rPr>
          <w:rFonts w:ascii="Times New Roman" w:eastAsia="Times New Roman" w:hAnsi="Times New Roman" w:cs="Times New Roman"/>
          <w:color w:val="000000"/>
          <w:sz w:val="24"/>
          <w:szCs w:val="24"/>
          <w:lang w:val="fr-FR" w:eastAsia="fr-FR"/>
        </w:rPr>
        <w:t>,</w:t>
      </w:r>
      <w:r w:rsidRPr="00B362F6">
        <w:rPr>
          <w:rFonts w:ascii="Times New Roman" w:eastAsia="Times New Roman" w:hAnsi="Times New Roman" w:cs="Times New Roman"/>
          <w:color w:val="000000"/>
          <w:sz w:val="24"/>
          <w:szCs w:val="24"/>
          <w:lang w:val="fr-FR" w:eastAsia="fr-FR"/>
        </w:rPr>
        <w:t xml:space="preserve"> </w:t>
      </w:r>
      <w:r>
        <w:rPr>
          <w:rFonts w:ascii="Times New Roman" w:eastAsia="Times New Roman" w:hAnsi="Times New Roman" w:cs="Times New Roman"/>
          <w:color w:val="000000"/>
          <w:sz w:val="24"/>
          <w:szCs w:val="24"/>
          <w:lang w:val="fr-FR" w:eastAsia="fr-FR"/>
        </w:rPr>
        <w:t>voilà</w:t>
      </w:r>
      <w:r w:rsidRPr="00B362F6">
        <w:rPr>
          <w:rFonts w:ascii="Times New Roman" w:eastAsia="Times New Roman" w:hAnsi="Times New Roman" w:cs="Times New Roman"/>
          <w:color w:val="000000"/>
          <w:sz w:val="24"/>
          <w:szCs w:val="24"/>
          <w:lang w:val="fr-FR" w:eastAsia="fr-FR"/>
        </w:rPr>
        <w:t xml:space="preserve"> la règle du service.</w:t>
      </w:r>
    </w:p>
    <w:p w14:paraId="5EA9B211" w14:textId="77777777" w:rsidR="006850EC" w:rsidRDefault="006850EC" w:rsidP="006850EC">
      <w:pPr>
        <w:spacing w:before="100" w:beforeAutospacing="1" w:after="0" w:line="240" w:lineRule="auto"/>
        <w:jc w:val="both"/>
        <w:rPr>
          <w:rFonts w:ascii="Times New Roman" w:eastAsia="Times New Roman" w:hAnsi="Times New Roman" w:cs="Times New Roman"/>
          <w:color w:val="000000"/>
          <w:sz w:val="24"/>
          <w:szCs w:val="24"/>
          <w:lang w:val="fr-FR" w:eastAsia="fr-FR"/>
        </w:rPr>
      </w:pPr>
      <w:r w:rsidRPr="00B362F6">
        <w:rPr>
          <w:rFonts w:ascii="Times New Roman" w:eastAsia="Times New Roman" w:hAnsi="Times New Roman" w:cs="Times New Roman"/>
          <w:color w:val="000000"/>
          <w:sz w:val="24"/>
          <w:szCs w:val="24"/>
          <w:lang w:val="fr-FR" w:eastAsia="fr-FR"/>
        </w:rPr>
        <w:lastRenderedPageBreak/>
        <w:t>Pour faire le «</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discernement des esprits</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c’est-à-dire des intentions qui motivent notre service, il est utile de voir quels sont les ser</w:t>
      </w:r>
      <w:r w:rsidRPr="00B362F6">
        <w:rPr>
          <w:rFonts w:ascii="Times New Roman" w:eastAsia="Times New Roman" w:hAnsi="Times New Roman" w:cs="Times New Roman"/>
          <w:color w:val="000000"/>
          <w:sz w:val="24"/>
          <w:szCs w:val="24"/>
          <w:lang w:val="fr-FR" w:eastAsia="fr-FR"/>
        </w:rPr>
        <w:softHyphen/>
        <w:t xml:space="preserve">vices que nous rendons de bon cœur et ceux </w:t>
      </w:r>
      <w:r>
        <w:rPr>
          <w:rFonts w:ascii="Times New Roman" w:eastAsia="Times New Roman" w:hAnsi="Times New Roman" w:cs="Times New Roman"/>
          <w:color w:val="000000"/>
          <w:sz w:val="24"/>
          <w:szCs w:val="24"/>
          <w:lang w:val="fr-FR" w:eastAsia="fr-FR"/>
        </w:rPr>
        <w:t>auxquels</w:t>
      </w:r>
      <w:r w:rsidRPr="00B362F6">
        <w:rPr>
          <w:rFonts w:ascii="Times New Roman" w:eastAsia="Times New Roman" w:hAnsi="Times New Roman" w:cs="Times New Roman"/>
          <w:color w:val="000000"/>
          <w:sz w:val="24"/>
          <w:szCs w:val="24"/>
          <w:lang w:val="fr-FR" w:eastAsia="fr-FR"/>
        </w:rPr>
        <w:t xml:space="preserve"> nous </w:t>
      </w:r>
      <w:r>
        <w:rPr>
          <w:rFonts w:ascii="Times New Roman" w:eastAsia="Times New Roman" w:hAnsi="Times New Roman" w:cs="Times New Roman"/>
          <w:color w:val="000000"/>
          <w:sz w:val="24"/>
          <w:szCs w:val="24"/>
          <w:lang w:val="fr-FR" w:eastAsia="fr-FR"/>
        </w:rPr>
        <w:t>tentons</w:t>
      </w:r>
      <w:r w:rsidRPr="00B362F6">
        <w:rPr>
          <w:rFonts w:ascii="Times New Roman" w:eastAsia="Times New Roman" w:hAnsi="Times New Roman" w:cs="Times New Roman"/>
          <w:color w:val="000000"/>
          <w:sz w:val="24"/>
          <w:szCs w:val="24"/>
          <w:lang w:val="fr-FR" w:eastAsia="fr-FR"/>
        </w:rPr>
        <w:t xml:space="preserve"> d’</w:t>
      </w:r>
      <w:r>
        <w:rPr>
          <w:rFonts w:ascii="Times New Roman" w:eastAsia="Times New Roman" w:hAnsi="Times New Roman" w:cs="Times New Roman"/>
          <w:color w:val="000000"/>
          <w:sz w:val="24"/>
          <w:szCs w:val="24"/>
          <w:lang w:val="fr-FR" w:eastAsia="fr-FR"/>
        </w:rPr>
        <w:t>échapp</w:t>
      </w:r>
      <w:r w:rsidRPr="00B362F6">
        <w:rPr>
          <w:rFonts w:ascii="Times New Roman" w:eastAsia="Times New Roman" w:hAnsi="Times New Roman" w:cs="Times New Roman"/>
          <w:color w:val="000000"/>
          <w:sz w:val="24"/>
          <w:szCs w:val="24"/>
          <w:lang w:val="fr-FR" w:eastAsia="fr-FR"/>
        </w:rPr>
        <w:t>er</w:t>
      </w:r>
      <w:r>
        <w:rPr>
          <w:rFonts w:ascii="Times New Roman" w:eastAsia="Times New Roman" w:hAnsi="Times New Roman" w:cs="Times New Roman"/>
          <w:color w:val="000000"/>
          <w:sz w:val="24"/>
          <w:szCs w:val="24"/>
          <w:lang w:val="fr-FR" w:eastAsia="fr-FR"/>
        </w:rPr>
        <w:t xml:space="preserve">. Il est tout aussi </w:t>
      </w:r>
      <w:r w:rsidRPr="00B362F6">
        <w:rPr>
          <w:rFonts w:ascii="Times New Roman" w:eastAsia="Times New Roman" w:hAnsi="Times New Roman" w:cs="Times New Roman"/>
          <w:color w:val="000000"/>
          <w:sz w:val="24"/>
          <w:szCs w:val="24"/>
          <w:lang w:val="fr-FR" w:eastAsia="fr-FR"/>
        </w:rPr>
        <w:t xml:space="preserve">utile de voir si notre cœur - au cas où on nous le demanderait — est prêt à </w:t>
      </w:r>
      <w:r>
        <w:rPr>
          <w:rFonts w:ascii="Times New Roman" w:eastAsia="Times New Roman" w:hAnsi="Times New Roman" w:cs="Times New Roman"/>
          <w:color w:val="000000"/>
          <w:sz w:val="24"/>
          <w:szCs w:val="24"/>
          <w:lang w:val="fr-FR" w:eastAsia="fr-FR"/>
        </w:rPr>
        <w:t>quitter</w:t>
      </w:r>
      <w:r w:rsidRPr="00B362F6">
        <w:rPr>
          <w:rFonts w:ascii="Times New Roman" w:eastAsia="Times New Roman" w:hAnsi="Times New Roman" w:cs="Times New Roman"/>
          <w:color w:val="000000"/>
          <w:sz w:val="24"/>
          <w:szCs w:val="24"/>
          <w:lang w:val="fr-FR" w:eastAsia="fr-FR"/>
        </w:rPr>
        <w:t xml:space="preserve"> un service honorable, qui donne </w:t>
      </w:r>
      <w:r>
        <w:rPr>
          <w:rFonts w:ascii="Times New Roman" w:eastAsia="Times New Roman" w:hAnsi="Times New Roman" w:cs="Times New Roman"/>
          <w:color w:val="000000"/>
          <w:sz w:val="24"/>
          <w:szCs w:val="24"/>
          <w:lang w:val="fr-FR" w:eastAsia="fr-FR"/>
        </w:rPr>
        <w:t>un certain</w:t>
      </w:r>
      <w:r w:rsidRPr="00B362F6">
        <w:rPr>
          <w:rFonts w:ascii="Times New Roman" w:eastAsia="Times New Roman" w:hAnsi="Times New Roman" w:cs="Times New Roman"/>
          <w:color w:val="000000"/>
          <w:sz w:val="24"/>
          <w:szCs w:val="24"/>
          <w:lang w:val="fr-FR" w:eastAsia="fr-FR"/>
        </w:rPr>
        <w:t xml:space="preserve"> pres</w:t>
      </w:r>
      <w:r w:rsidRPr="00B362F6">
        <w:rPr>
          <w:rFonts w:ascii="Times New Roman" w:eastAsia="Times New Roman" w:hAnsi="Times New Roman" w:cs="Times New Roman"/>
          <w:color w:val="000000"/>
          <w:sz w:val="24"/>
          <w:szCs w:val="24"/>
          <w:lang w:val="fr-FR" w:eastAsia="fr-FR"/>
        </w:rPr>
        <w:softHyphen/>
        <w:t>tige, pour un service humble qui ne sera appré</w:t>
      </w:r>
      <w:r w:rsidRPr="00B362F6">
        <w:rPr>
          <w:rFonts w:ascii="Times New Roman" w:eastAsia="Times New Roman" w:hAnsi="Times New Roman" w:cs="Times New Roman"/>
          <w:color w:val="000000"/>
          <w:sz w:val="24"/>
          <w:szCs w:val="24"/>
          <w:lang w:val="fr-FR" w:eastAsia="fr-FR"/>
        </w:rPr>
        <w:softHyphen/>
        <w:t xml:space="preserve">cié de personne. </w:t>
      </w:r>
    </w:p>
    <w:p w14:paraId="2F2124D9" w14:textId="77777777" w:rsidR="006850EC" w:rsidRPr="004E50B1" w:rsidRDefault="006850EC" w:rsidP="006850EC">
      <w:pPr>
        <w:spacing w:before="100" w:beforeAutospacing="1" w:after="0" w:line="240" w:lineRule="auto"/>
        <w:jc w:val="both"/>
        <w:rPr>
          <w:rFonts w:ascii="Times New Roman" w:eastAsia="Times New Roman" w:hAnsi="Times New Roman" w:cs="Times New Roman"/>
          <w:sz w:val="24"/>
          <w:szCs w:val="24"/>
          <w:lang w:val="fr-FR" w:eastAsia="it-IT"/>
        </w:rPr>
      </w:pPr>
      <w:r w:rsidRPr="00B362F6">
        <w:rPr>
          <w:rFonts w:ascii="Times New Roman" w:eastAsia="Times New Roman" w:hAnsi="Times New Roman" w:cs="Times New Roman"/>
          <w:color w:val="000000"/>
          <w:sz w:val="24"/>
          <w:szCs w:val="24"/>
          <w:lang w:val="fr-FR" w:eastAsia="fr-FR"/>
        </w:rPr>
        <w:t>Les services les plus sûrs sont ceux que nous rendons sans que personne - pas même ceux qui les reçoivent - s’en aper</w:t>
      </w:r>
      <w:r w:rsidRPr="00B362F6">
        <w:rPr>
          <w:rFonts w:ascii="Times New Roman" w:eastAsia="Times New Roman" w:hAnsi="Times New Roman" w:cs="Times New Roman"/>
          <w:color w:val="000000"/>
          <w:sz w:val="24"/>
          <w:szCs w:val="24"/>
          <w:lang w:val="fr-FR" w:eastAsia="fr-FR"/>
        </w:rPr>
        <w:softHyphen/>
        <w:t xml:space="preserve">çoive, mais seulement le Père qui voit dans le secret. Jésus a élevé au </w:t>
      </w:r>
      <w:r>
        <w:rPr>
          <w:rFonts w:ascii="Times New Roman" w:eastAsia="Times New Roman" w:hAnsi="Times New Roman" w:cs="Times New Roman"/>
          <w:color w:val="000000"/>
          <w:sz w:val="24"/>
          <w:szCs w:val="24"/>
          <w:lang w:val="fr-FR" w:eastAsia="fr-FR"/>
        </w:rPr>
        <w:t>rang</w:t>
      </w:r>
      <w:r w:rsidRPr="00B362F6">
        <w:rPr>
          <w:rFonts w:ascii="Times New Roman" w:eastAsia="Times New Roman" w:hAnsi="Times New Roman" w:cs="Times New Roman"/>
          <w:color w:val="000000"/>
          <w:sz w:val="24"/>
          <w:szCs w:val="24"/>
          <w:lang w:val="fr-FR" w:eastAsia="fr-FR"/>
        </w:rPr>
        <w:t xml:space="preserve"> symbolique d</w:t>
      </w:r>
      <w:r>
        <w:rPr>
          <w:rFonts w:ascii="Times New Roman" w:eastAsia="Times New Roman" w:hAnsi="Times New Roman" w:cs="Times New Roman"/>
          <w:color w:val="000000"/>
          <w:sz w:val="24"/>
          <w:szCs w:val="24"/>
          <w:lang w:val="fr-FR" w:eastAsia="fr-FR"/>
        </w:rPr>
        <w:t>e</w:t>
      </w:r>
      <w:r w:rsidRPr="00B362F6">
        <w:rPr>
          <w:rFonts w:ascii="Times New Roman" w:eastAsia="Times New Roman" w:hAnsi="Times New Roman" w:cs="Times New Roman"/>
          <w:color w:val="000000"/>
          <w:sz w:val="24"/>
          <w:szCs w:val="24"/>
          <w:lang w:val="fr-FR" w:eastAsia="fr-FR"/>
        </w:rPr>
        <w:t xml:space="preserve"> ser</w:t>
      </w:r>
      <w:r w:rsidRPr="00B362F6">
        <w:rPr>
          <w:rFonts w:ascii="Times New Roman" w:eastAsia="Times New Roman" w:hAnsi="Times New Roman" w:cs="Times New Roman"/>
          <w:color w:val="000000"/>
          <w:sz w:val="24"/>
          <w:szCs w:val="24"/>
          <w:lang w:val="fr-FR" w:eastAsia="fr-FR"/>
        </w:rPr>
        <w:softHyphen/>
        <w:t>vice un des gestes les plus humbles connus de son temps qui, d’ordinaire, était confié aux esclaves</w:t>
      </w:r>
      <w:r>
        <w:rPr>
          <w:rFonts w:ascii="Times New Roman" w:eastAsia="Times New Roman" w:hAnsi="Times New Roman" w:cs="Times New Roman"/>
          <w:color w:val="000000"/>
          <w:sz w:val="24"/>
          <w:szCs w:val="24"/>
          <w:lang w:val="fr-FR" w:eastAsia="fr-FR"/>
        </w:rPr>
        <w:t>,</w:t>
      </w:r>
      <w:r w:rsidRPr="00B362F6">
        <w:rPr>
          <w:rFonts w:ascii="Times New Roman" w:eastAsia="Times New Roman" w:hAnsi="Times New Roman" w:cs="Times New Roman"/>
          <w:color w:val="000000"/>
          <w:sz w:val="24"/>
          <w:szCs w:val="24"/>
          <w:lang w:val="fr-FR" w:eastAsia="fr-FR"/>
        </w:rPr>
        <w:t xml:space="preserve"> laver les pieds. Saint Paul nous exhorte</w:t>
      </w:r>
      <w:r>
        <w:rPr>
          <w:rFonts w:ascii="Times New Roman" w:eastAsia="Times New Roman" w:hAnsi="Times New Roman" w:cs="Times New Roman"/>
          <w:color w:val="000000"/>
          <w:sz w:val="24"/>
          <w:szCs w:val="24"/>
          <w:lang w:val="fr-FR" w:eastAsia="fr-FR"/>
        </w:rPr>
        <w:t xml:space="preserve"> ainsi </w:t>
      </w:r>
      <w:r w:rsidRPr="00B362F6">
        <w:rPr>
          <w:rFonts w:ascii="Times New Roman" w:eastAsia="Times New Roman" w:hAnsi="Times New Roman" w:cs="Times New Roman"/>
          <w:color w:val="000000"/>
          <w:sz w:val="24"/>
          <w:szCs w:val="24"/>
          <w:lang w:val="fr-FR" w:eastAsia="fr-FR"/>
        </w:rPr>
        <w:t xml:space="preserve">: </w:t>
      </w:r>
      <w:r w:rsidRPr="0092572C">
        <w:rPr>
          <w:rFonts w:ascii="Times New Roman" w:eastAsia="Times New Roman" w:hAnsi="Times New Roman" w:cs="Times New Roman"/>
          <w:i/>
          <w:iCs/>
          <w:sz w:val="24"/>
          <w:szCs w:val="24"/>
          <w:lang w:val="fr-FR" w:eastAsia="fr-FR"/>
        </w:rPr>
        <w:t>« N’ayez pas le goût des gran</w:t>
      </w:r>
      <w:r w:rsidRPr="0092572C">
        <w:rPr>
          <w:rFonts w:ascii="Times New Roman" w:eastAsia="Times New Roman" w:hAnsi="Times New Roman" w:cs="Times New Roman"/>
          <w:i/>
          <w:iCs/>
          <w:sz w:val="24"/>
          <w:szCs w:val="24"/>
          <w:lang w:val="fr-FR" w:eastAsia="fr-FR"/>
        </w:rPr>
        <w:softHyphen/>
        <w:t>deurs, mais laissez-vous attirer par ce qui est humble »</w:t>
      </w:r>
      <w:r>
        <w:rPr>
          <w:rFonts w:ascii="Times New Roman" w:eastAsia="Times New Roman" w:hAnsi="Times New Roman" w:cs="Times New Roman"/>
          <w:i/>
          <w:iCs/>
          <w:sz w:val="24"/>
          <w:szCs w:val="24"/>
          <w:lang w:val="fr-FR" w:eastAsia="fr-FR"/>
        </w:rPr>
        <w:t>.</w:t>
      </w:r>
      <w:r w:rsidRPr="0092572C">
        <w:rPr>
          <w:rFonts w:ascii="Times New Roman" w:eastAsia="Times New Roman" w:hAnsi="Times New Roman" w:cs="Times New Roman"/>
          <w:sz w:val="24"/>
          <w:szCs w:val="24"/>
          <w:lang w:val="fr-FR" w:eastAsia="fr-FR"/>
        </w:rPr>
        <w:t> (R</w:t>
      </w:r>
      <w:r w:rsidRPr="004E50B1">
        <w:rPr>
          <w:rFonts w:ascii="Times New Roman" w:eastAsia="Times New Roman" w:hAnsi="Times New Roman" w:cs="Times New Roman"/>
          <w:color w:val="000000"/>
          <w:sz w:val="24"/>
          <w:szCs w:val="24"/>
          <w:lang w:val="fr-FR" w:eastAsia="fr-FR"/>
        </w:rPr>
        <w:t>m 12, 16)</w:t>
      </w:r>
    </w:p>
    <w:p w14:paraId="258F572D" w14:textId="77777777" w:rsidR="006850EC" w:rsidRPr="00B362F6" w:rsidRDefault="006850EC" w:rsidP="006850EC">
      <w:pPr>
        <w:spacing w:before="100" w:beforeAutospacing="1" w:after="0" w:line="240" w:lineRule="auto"/>
        <w:jc w:val="both"/>
        <w:rPr>
          <w:rFonts w:ascii="Times New Roman" w:eastAsia="Times New Roman" w:hAnsi="Times New Roman" w:cs="Times New Roman"/>
          <w:sz w:val="24"/>
          <w:szCs w:val="24"/>
          <w:lang w:val="fr-FR" w:eastAsia="it-IT"/>
        </w:rPr>
      </w:pPr>
      <w:r w:rsidRPr="00B362F6">
        <w:rPr>
          <w:rFonts w:ascii="Times New Roman" w:eastAsia="Times New Roman" w:hAnsi="Times New Roman" w:cs="Times New Roman"/>
          <w:color w:val="000000"/>
          <w:sz w:val="24"/>
          <w:szCs w:val="24"/>
          <w:lang w:val="fr-FR" w:eastAsia="fr-FR"/>
        </w:rPr>
        <w:t>A l’opposé de l’esprit de service se trouvent la soif de dominer, l’habitude d’imposer aux autres sa propre volonté et sa manière de voir ou de faire. L’autoritarisme, somme toute. Souvent</w:t>
      </w:r>
      <w:r>
        <w:rPr>
          <w:rFonts w:ascii="Times New Roman" w:eastAsia="Times New Roman" w:hAnsi="Times New Roman" w:cs="Times New Roman"/>
          <w:color w:val="000000"/>
          <w:sz w:val="24"/>
          <w:szCs w:val="24"/>
          <w:lang w:val="fr-FR" w:eastAsia="fr-FR"/>
        </w:rPr>
        <w:t>,</w:t>
      </w:r>
      <w:r w:rsidRPr="00B362F6">
        <w:rPr>
          <w:rFonts w:ascii="Times New Roman" w:eastAsia="Times New Roman" w:hAnsi="Times New Roman" w:cs="Times New Roman"/>
          <w:color w:val="000000"/>
          <w:sz w:val="24"/>
          <w:szCs w:val="24"/>
          <w:lang w:val="fr-FR" w:eastAsia="fr-FR"/>
        </w:rPr>
        <w:t xml:space="preserve"> celui qui </w:t>
      </w:r>
      <w:r>
        <w:rPr>
          <w:rFonts w:ascii="Times New Roman" w:eastAsia="Times New Roman" w:hAnsi="Times New Roman" w:cs="Times New Roman"/>
          <w:color w:val="000000"/>
          <w:sz w:val="24"/>
          <w:szCs w:val="24"/>
          <w:lang w:val="fr-FR" w:eastAsia="fr-FR"/>
        </w:rPr>
        <w:t>est dans</w:t>
      </w:r>
      <w:r w:rsidRPr="00B362F6">
        <w:rPr>
          <w:rFonts w:ascii="Times New Roman" w:eastAsia="Times New Roman" w:hAnsi="Times New Roman" w:cs="Times New Roman"/>
          <w:color w:val="000000"/>
          <w:sz w:val="24"/>
          <w:szCs w:val="24"/>
          <w:lang w:val="fr-FR" w:eastAsia="fr-FR"/>
        </w:rPr>
        <w:t xml:space="preserve"> de telles dispositions devient un vrai tyran, il ne se rend pas du tout compte des souffrances qu’il provoque et s’étonne même de voir que les autres n’</w:t>
      </w:r>
      <w:r>
        <w:rPr>
          <w:rFonts w:ascii="Times New Roman" w:eastAsia="Times New Roman" w:hAnsi="Times New Roman" w:cs="Times New Roman"/>
          <w:color w:val="000000"/>
          <w:sz w:val="24"/>
          <w:szCs w:val="24"/>
          <w:lang w:val="fr-FR" w:eastAsia="fr-FR"/>
        </w:rPr>
        <w:t>apprécient pas</w:t>
      </w:r>
      <w:r w:rsidRPr="00B362F6">
        <w:rPr>
          <w:rFonts w:ascii="Times New Roman" w:eastAsia="Times New Roman" w:hAnsi="Times New Roman" w:cs="Times New Roman"/>
          <w:color w:val="000000"/>
          <w:sz w:val="24"/>
          <w:szCs w:val="24"/>
          <w:lang w:val="fr-FR" w:eastAsia="fr-FR"/>
        </w:rPr>
        <w:t xml:space="preserve"> «</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l’intérêt</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qu’il leur manifeste</w:t>
      </w:r>
      <w:r>
        <w:rPr>
          <w:rFonts w:ascii="Times New Roman" w:eastAsia="Times New Roman" w:hAnsi="Times New Roman" w:cs="Times New Roman"/>
          <w:color w:val="000000"/>
          <w:sz w:val="24"/>
          <w:szCs w:val="24"/>
          <w:lang w:val="fr-FR" w:eastAsia="fr-FR"/>
        </w:rPr>
        <w:t xml:space="preserve"> et</w:t>
      </w:r>
      <w:r w:rsidRPr="00B362F6">
        <w:rPr>
          <w:rFonts w:ascii="Times New Roman" w:eastAsia="Times New Roman" w:hAnsi="Times New Roman" w:cs="Times New Roman"/>
          <w:color w:val="000000"/>
          <w:sz w:val="24"/>
          <w:szCs w:val="24"/>
          <w:lang w:val="fr-FR" w:eastAsia="fr-FR"/>
        </w:rPr>
        <w:t xml:space="preserve"> ses efforts, au point qu’il se prend pour une victime. Jésus a dit à ses </w:t>
      </w:r>
      <w:r>
        <w:rPr>
          <w:rFonts w:ascii="Times New Roman" w:eastAsia="Times New Roman" w:hAnsi="Times New Roman" w:cs="Times New Roman"/>
          <w:color w:val="000000"/>
          <w:sz w:val="24"/>
          <w:szCs w:val="24"/>
          <w:lang w:val="fr-FR" w:eastAsia="fr-FR"/>
        </w:rPr>
        <w:t>Apôtres</w:t>
      </w:r>
      <w:r w:rsidRPr="00B362F6">
        <w:rPr>
          <w:rFonts w:ascii="Times New Roman" w:eastAsia="Times New Roman" w:hAnsi="Times New Roman" w:cs="Times New Roman"/>
          <w:color w:val="000000"/>
          <w:sz w:val="24"/>
          <w:szCs w:val="24"/>
          <w:lang w:val="fr-FR" w:eastAsia="fr-FR"/>
        </w:rPr>
        <w:t xml:space="preserve"> </w:t>
      </w:r>
      <w:r>
        <w:rPr>
          <w:rFonts w:ascii="Times New Roman" w:eastAsia="Times New Roman" w:hAnsi="Times New Roman" w:cs="Times New Roman"/>
          <w:color w:val="000000"/>
          <w:sz w:val="24"/>
          <w:szCs w:val="24"/>
          <w:lang w:val="fr-FR" w:eastAsia="fr-FR"/>
        </w:rPr>
        <w:t>d’être</w:t>
      </w:r>
      <w:r w:rsidRPr="00B362F6">
        <w:rPr>
          <w:rFonts w:ascii="Times New Roman" w:eastAsia="Times New Roman" w:hAnsi="Times New Roman" w:cs="Times New Roman"/>
          <w:color w:val="000000"/>
          <w:sz w:val="24"/>
          <w:szCs w:val="24"/>
          <w:lang w:val="fr-FR" w:eastAsia="fr-FR"/>
        </w:rPr>
        <w:t xml:space="preserve"> comme des agneaux au milieu des loups, mais voilà qu’au contraire</w:t>
      </w:r>
      <w:r>
        <w:rPr>
          <w:rFonts w:ascii="Times New Roman" w:eastAsia="Times New Roman" w:hAnsi="Times New Roman" w:cs="Times New Roman"/>
          <w:color w:val="000000"/>
          <w:sz w:val="24"/>
          <w:szCs w:val="24"/>
          <w:lang w:val="fr-FR" w:eastAsia="fr-FR"/>
        </w:rPr>
        <w:t>,</w:t>
      </w:r>
      <w:r w:rsidRPr="00B362F6">
        <w:rPr>
          <w:rFonts w:ascii="Times New Roman" w:eastAsia="Times New Roman" w:hAnsi="Times New Roman" w:cs="Times New Roman"/>
          <w:color w:val="000000"/>
          <w:sz w:val="24"/>
          <w:szCs w:val="24"/>
          <w:lang w:val="fr-FR" w:eastAsia="fr-FR"/>
        </w:rPr>
        <w:t xml:space="preserve"> ce sont eux les loups au milieu des agneaux. Les souffrances qui affligent parfois une famille ou une communauté sont dues, pour une bonne part, à quelque esprit autoritaire et despotique qui écrase les autres, et qui, sous le prétexte de «</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servir</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en réalité «</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asservit</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autrui.</w:t>
      </w:r>
    </w:p>
    <w:p w14:paraId="0710119F" w14:textId="77777777" w:rsidR="006850EC" w:rsidRPr="00B362F6" w:rsidRDefault="006850EC" w:rsidP="006850EC">
      <w:pPr>
        <w:spacing w:before="100" w:beforeAutospacing="1" w:after="0" w:line="240" w:lineRule="auto"/>
        <w:jc w:val="both"/>
        <w:rPr>
          <w:rFonts w:ascii="Times New Roman" w:eastAsia="Times New Roman" w:hAnsi="Times New Roman" w:cs="Times New Roman"/>
          <w:sz w:val="24"/>
          <w:szCs w:val="24"/>
          <w:lang w:val="fr-FR" w:eastAsia="it-IT"/>
        </w:rPr>
      </w:pPr>
      <w:r w:rsidRPr="00B362F6">
        <w:rPr>
          <w:rFonts w:ascii="Times New Roman" w:eastAsia="Times New Roman" w:hAnsi="Times New Roman" w:cs="Times New Roman"/>
          <w:color w:val="000000"/>
          <w:sz w:val="24"/>
          <w:szCs w:val="24"/>
          <w:lang w:val="fr-FR" w:eastAsia="fr-FR"/>
        </w:rPr>
        <w:t>Ce «</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quelqu’un</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xml:space="preserve">», </w:t>
      </w:r>
      <w:r>
        <w:rPr>
          <w:rFonts w:ascii="Times New Roman" w:eastAsia="Times New Roman" w:hAnsi="Times New Roman" w:cs="Times New Roman"/>
          <w:color w:val="000000"/>
          <w:sz w:val="24"/>
          <w:szCs w:val="24"/>
          <w:lang w:val="fr-FR" w:eastAsia="fr-FR"/>
        </w:rPr>
        <w:t>il se pourrait très bien</w:t>
      </w:r>
      <w:r w:rsidRPr="00B362F6">
        <w:rPr>
          <w:rFonts w:ascii="Times New Roman" w:eastAsia="Times New Roman" w:hAnsi="Times New Roman" w:cs="Times New Roman"/>
          <w:color w:val="000000"/>
          <w:sz w:val="24"/>
          <w:szCs w:val="24"/>
          <w:lang w:val="fr-FR" w:eastAsia="fr-FR"/>
        </w:rPr>
        <w:t xml:space="preserve"> </w:t>
      </w:r>
      <w:r>
        <w:rPr>
          <w:rFonts w:ascii="Times New Roman" w:eastAsia="Times New Roman" w:hAnsi="Times New Roman" w:cs="Times New Roman"/>
          <w:color w:val="000000"/>
          <w:sz w:val="24"/>
          <w:szCs w:val="24"/>
          <w:lang w:val="fr-FR" w:eastAsia="fr-FR"/>
        </w:rPr>
        <w:t xml:space="preserve">que ce </w:t>
      </w:r>
      <w:r w:rsidRPr="00B362F6">
        <w:rPr>
          <w:rFonts w:ascii="Times New Roman" w:eastAsia="Times New Roman" w:hAnsi="Times New Roman" w:cs="Times New Roman"/>
          <w:color w:val="000000"/>
          <w:sz w:val="24"/>
          <w:szCs w:val="24"/>
          <w:lang w:val="fr-FR" w:eastAsia="fr-FR"/>
        </w:rPr>
        <w:t>soit nous</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Si nous avons quelque petit doute à ce propos, ce serait une bonne chose d’in</w:t>
      </w:r>
      <w:r w:rsidRPr="00B362F6">
        <w:rPr>
          <w:rFonts w:ascii="Times New Roman" w:eastAsia="Times New Roman" w:hAnsi="Times New Roman" w:cs="Times New Roman"/>
          <w:color w:val="000000"/>
          <w:sz w:val="24"/>
          <w:szCs w:val="24"/>
          <w:lang w:val="fr-FR" w:eastAsia="fr-FR"/>
        </w:rPr>
        <w:softHyphen/>
        <w:t>terroger, en toute sincérité, ceux de notre entourage et de leur donner la possibilité de s’exprimer sans crainte. S’il se trouve que, nous aussi, nous rendons la vie difficile à quel</w:t>
      </w:r>
      <w:r w:rsidRPr="00B362F6">
        <w:rPr>
          <w:rFonts w:ascii="Times New Roman" w:eastAsia="Times New Roman" w:hAnsi="Times New Roman" w:cs="Times New Roman"/>
          <w:color w:val="000000"/>
          <w:sz w:val="24"/>
          <w:szCs w:val="24"/>
          <w:lang w:val="fr-FR" w:eastAsia="fr-FR"/>
        </w:rPr>
        <w:softHyphen/>
        <w:t>qu’un, à cause de notre caractère, à nous d’ac</w:t>
      </w:r>
      <w:r w:rsidRPr="00B362F6">
        <w:rPr>
          <w:rFonts w:ascii="Times New Roman" w:eastAsia="Times New Roman" w:hAnsi="Times New Roman" w:cs="Times New Roman"/>
          <w:color w:val="000000"/>
          <w:sz w:val="24"/>
          <w:szCs w:val="24"/>
          <w:lang w:val="fr-FR" w:eastAsia="fr-FR"/>
        </w:rPr>
        <w:softHyphen/>
        <w:t>cepter humblement la réalité et de repenser notre service.</w:t>
      </w:r>
    </w:p>
    <w:p w14:paraId="0E80C40D" w14:textId="77777777" w:rsidR="006850EC" w:rsidRPr="00B362F6" w:rsidRDefault="006850EC" w:rsidP="006850EC">
      <w:pPr>
        <w:spacing w:before="100" w:beforeAutospacing="1" w:after="0" w:line="240" w:lineRule="auto"/>
        <w:jc w:val="both"/>
        <w:rPr>
          <w:rFonts w:ascii="Times New Roman" w:eastAsia="Times New Roman" w:hAnsi="Times New Roman" w:cs="Times New Roman"/>
          <w:sz w:val="24"/>
          <w:szCs w:val="24"/>
          <w:lang w:val="fr-FR" w:eastAsia="it-IT"/>
        </w:rPr>
      </w:pPr>
      <w:r w:rsidRPr="00B362F6">
        <w:rPr>
          <w:rFonts w:ascii="Times New Roman" w:eastAsia="Times New Roman" w:hAnsi="Times New Roman" w:cs="Times New Roman"/>
          <w:color w:val="000000"/>
          <w:sz w:val="24"/>
          <w:szCs w:val="24"/>
          <w:lang w:val="fr-FR" w:eastAsia="fr-FR"/>
        </w:rPr>
        <w:t xml:space="preserve">D’un autre côté, l’attachement exagéré à nos habitudes et commodités est aussi contraire à l’esprit de service. C’est, somme toute, une mollesse de caractère. </w:t>
      </w:r>
      <w:r>
        <w:rPr>
          <w:rFonts w:ascii="Times New Roman" w:eastAsia="Times New Roman" w:hAnsi="Times New Roman" w:cs="Times New Roman"/>
          <w:color w:val="000000"/>
          <w:sz w:val="24"/>
          <w:szCs w:val="24"/>
          <w:lang w:val="fr-FR" w:eastAsia="fr-FR"/>
        </w:rPr>
        <w:t>C</w:t>
      </w:r>
      <w:r w:rsidRPr="00B362F6">
        <w:rPr>
          <w:rFonts w:ascii="Times New Roman" w:eastAsia="Times New Roman" w:hAnsi="Times New Roman" w:cs="Times New Roman"/>
          <w:color w:val="000000"/>
          <w:sz w:val="24"/>
          <w:szCs w:val="24"/>
          <w:lang w:val="fr-FR" w:eastAsia="fr-FR"/>
        </w:rPr>
        <w:t>elui qui cherche toujours sa propre satisfaction, qui fait de son repos, de son temps libre, de son horaire</w:t>
      </w:r>
      <w:r>
        <w:rPr>
          <w:rFonts w:ascii="Times New Roman" w:eastAsia="Times New Roman" w:hAnsi="Times New Roman" w:cs="Times New Roman"/>
          <w:color w:val="000000"/>
          <w:sz w:val="24"/>
          <w:szCs w:val="24"/>
          <w:lang w:val="fr-FR" w:eastAsia="fr-FR"/>
        </w:rPr>
        <w:t>,</w:t>
      </w:r>
      <w:r w:rsidRPr="00B362F6">
        <w:rPr>
          <w:rFonts w:ascii="Times New Roman" w:eastAsia="Times New Roman" w:hAnsi="Times New Roman" w:cs="Times New Roman"/>
          <w:color w:val="000000"/>
          <w:sz w:val="24"/>
          <w:szCs w:val="24"/>
          <w:lang w:val="fr-FR" w:eastAsia="fr-FR"/>
        </w:rPr>
        <w:t xml:space="preserve"> une véritable idole</w:t>
      </w:r>
      <w:r>
        <w:rPr>
          <w:rFonts w:ascii="Times New Roman" w:eastAsia="Times New Roman" w:hAnsi="Times New Roman" w:cs="Times New Roman"/>
          <w:color w:val="000000"/>
          <w:sz w:val="24"/>
          <w:szCs w:val="24"/>
          <w:lang w:val="fr-FR" w:eastAsia="fr-FR"/>
        </w:rPr>
        <w:t xml:space="preserve">, </w:t>
      </w:r>
      <w:r w:rsidRPr="003B449D">
        <w:rPr>
          <w:rFonts w:ascii="Times New Roman" w:eastAsia="Times New Roman" w:hAnsi="Times New Roman" w:cs="Times New Roman"/>
          <w:color w:val="000000"/>
          <w:sz w:val="24"/>
          <w:szCs w:val="24"/>
          <w:lang w:val="fr-FR" w:eastAsia="fr-FR"/>
        </w:rPr>
        <w:t>ne peut pas sérieusement servir les autres</w:t>
      </w:r>
      <w:r w:rsidRPr="00B362F6">
        <w:rPr>
          <w:rFonts w:ascii="Times New Roman" w:eastAsia="Times New Roman" w:hAnsi="Times New Roman" w:cs="Times New Roman"/>
          <w:color w:val="000000"/>
          <w:sz w:val="24"/>
          <w:szCs w:val="24"/>
          <w:lang w:val="fr-FR" w:eastAsia="fr-FR"/>
        </w:rPr>
        <w:t>. Il n’y a et il n’y aura jamais qu’une règle du service</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Christ n’a pas cherché sa propre satisfaction.</w:t>
      </w:r>
    </w:p>
    <w:p w14:paraId="7CEDDE8A" w14:textId="77777777" w:rsidR="006850EC" w:rsidRPr="00B362F6" w:rsidRDefault="006850EC" w:rsidP="006850EC">
      <w:pPr>
        <w:spacing w:before="100" w:beforeAutospacing="1" w:after="0" w:line="240" w:lineRule="auto"/>
        <w:jc w:val="both"/>
        <w:rPr>
          <w:rFonts w:ascii="Times New Roman" w:eastAsia="Times New Roman" w:hAnsi="Times New Roman" w:cs="Times New Roman"/>
          <w:sz w:val="24"/>
          <w:szCs w:val="24"/>
          <w:lang w:val="fr-FR" w:eastAsia="it-IT"/>
        </w:rPr>
      </w:pPr>
      <w:r w:rsidRPr="00B362F6">
        <w:rPr>
          <w:rFonts w:ascii="Times New Roman" w:eastAsia="Times New Roman" w:hAnsi="Times New Roman" w:cs="Times New Roman"/>
          <w:color w:val="000000"/>
          <w:sz w:val="24"/>
          <w:szCs w:val="24"/>
          <w:lang w:val="fr-FR" w:eastAsia="fr-FR"/>
        </w:rPr>
        <w:t>Le service, nous l’avons vu, est la vertu par</w:t>
      </w:r>
      <w:r w:rsidRPr="00B362F6">
        <w:rPr>
          <w:rFonts w:ascii="Times New Roman" w:eastAsia="Times New Roman" w:hAnsi="Times New Roman" w:cs="Times New Roman"/>
          <w:color w:val="000000"/>
          <w:sz w:val="24"/>
          <w:szCs w:val="24"/>
          <w:lang w:val="fr-FR" w:eastAsia="fr-FR"/>
        </w:rPr>
        <w:softHyphen/>
        <w:t xml:space="preserve">ticulière de celui qui préside, c’est ce que Jésus a laissé aux pasteurs de son </w:t>
      </w:r>
      <w:r>
        <w:rPr>
          <w:rFonts w:ascii="Times New Roman" w:eastAsia="Times New Roman" w:hAnsi="Times New Roman" w:cs="Times New Roman"/>
          <w:color w:val="000000"/>
          <w:sz w:val="24"/>
          <w:szCs w:val="24"/>
          <w:lang w:val="fr-FR" w:eastAsia="fr-FR"/>
        </w:rPr>
        <w:t>Église</w:t>
      </w:r>
      <w:r w:rsidRPr="00B362F6">
        <w:rPr>
          <w:rFonts w:ascii="Times New Roman" w:eastAsia="Times New Roman" w:hAnsi="Times New Roman" w:cs="Times New Roman"/>
          <w:color w:val="000000"/>
          <w:sz w:val="24"/>
          <w:szCs w:val="24"/>
          <w:lang w:val="fr-FR" w:eastAsia="fr-FR"/>
        </w:rPr>
        <w:t xml:space="preserve"> comme </w:t>
      </w:r>
      <w:r>
        <w:rPr>
          <w:rFonts w:ascii="Times New Roman" w:eastAsia="Times New Roman" w:hAnsi="Times New Roman" w:cs="Times New Roman"/>
          <w:color w:val="000000"/>
          <w:sz w:val="24"/>
          <w:szCs w:val="24"/>
          <w:lang w:val="fr-FR" w:eastAsia="fr-FR"/>
        </w:rPr>
        <w:t xml:space="preserve">étant </w:t>
      </w:r>
      <w:r w:rsidRPr="00B362F6">
        <w:rPr>
          <w:rFonts w:ascii="Times New Roman" w:eastAsia="Times New Roman" w:hAnsi="Times New Roman" w:cs="Times New Roman"/>
          <w:color w:val="000000"/>
          <w:sz w:val="24"/>
          <w:szCs w:val="24"/>
          <w:lang w:val="fr-FR" w:eastAsia="fr-FR"/>
        </w:rPr>
        <w:t>son héritage le plus précieux. Tous les charismes, nous le savons, sont en fonction du service</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mais cela est vrai tout particulièrement du charisme de ceux qui sont «</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pasteurs et chargés de l’enseignement</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(cf. Ep 4, 11), autrement dit le charisme de l’autorité. C’est pour servir que l’</w:t>
      </w:r>
      <w:r>
        <w:rPr>
          <w:rFonts w:ascii="Times New Roman" w:eastAsia="Times New Roman" w:hAnsi="Times New Roman" w:cs="Times New Roman"/>
          <w:color w:val="000000"/>
          <w:sz w:val="24"/>
          <w:szCs w:val="24"/>
          <w:lang w:val="fr-FR" w:eastAsia="fr-FR"/>
        </w:rPr>
        <w:t>Église</w:t>
      </w:r>
      <w:r w:rsidRPr="00B362F6">
        <w:rPr>
          <w:rFonts w:ascii="Times New Roman" w:eastAsia="Times New Roman" w:hAnsi="Times New Roman" w:cs="Times New Roman"/>
          <w:color w:val="000000"/>
          <w:sz w:val="24"/>
          <w:szCs w:val="24"/>
          <w:lang w:val="fr-FR" w:eastAsia="fr-FR"/>
        </w:rPr>
        <w:t xml:space="preserve"> est «</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charismatique</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et c’est encore pour servir qu’elle est «</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hiérarchique</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w:t>
      </w:r>
    </w:p>
    <w:p w14:paraId="4C7F60B3" w14:textId="77777777" w:rsidR="006850EC" w:rsidRPr="00B362F6" w:rsidRDefault="006850EC" w:rsidP="006850EC">
      <w:pPr>
        <w:spacing w:before="100" w:beforeAutospacing="1" w:after="0" w:line="240" w:lineRule="auto"/>
        <w:jc w:val="both"/>
        <w:rPr>
          <w:rFonts w:ascii="Times New Roman" w:eastAsia="Times New Roman" w:hAnsi="Times New Roman" w:cs="Times New Roman"/>
          <w:i/>
          <w:color w:val="000000"/>
          <w:sz w:val="24"/>
          <w:szCs w:val="24"/>
          <w:lang w:val="fr-FR" w:eastAsia="fr-FR"/>
        </w:rPr>
      </w:pPr>
      <w:r w:rsidRPr="00B362F6">
        <w:rPr>
          <w:rFonts w:ascii="Times New Roman" w:eastAsia="Times New Roman" w:hAnsi="Times New Roman" w:cs="Times New Roman"/>
          <w:i/>
          <w:color w:val="000000"/>
          <w:sz w:val="24"/>
          <w:szCs w:val="24"/>
          <w:lang w:val="fr-FR" w:eastAsia="fr-FR"/>
        </w:rPr>
        <w:t>Le service de l’Esprit</w:t>
      </w:r>
    </w:p>
    <w:p w14:paraId="4DAD8393" w14:textId="77777777" w:rsidR="006850EC" w:rsidRPr="00B362F6" w:rsidRDefault="006850EC" w:rsidP="006850EC">
      <w:pPr>
        <w:spacing w:before="100" w:beforeAutospacing="1" w:after="0" w:line="240" w:lineRule="auto"/>
        <w:jc w:val="both"/>
        <w:rPr>
          <w:rFonts w:ascii="Times New Roman" w:eastAsia="Times New Roman" w:hAnsi="Times New Roman" w:cs="Times New Roman"/>
          <w:color w:val="000000"/>
          <w:sz w:val="24"/>
          <w:szCs w:val="24"/>
          <w:lang w:val="fr-FR" w:eastAsia="fr-FR"/>
        </w:rPr>
      </w:pPr>
      <w:r w:rsidRPr="00B362F6">
        <w:rPr>
          <w:rFonts w:ascii="Times New Roman" w:eastAsia="Times New Roman" w:hAnsi="Times New Roman" w:cs="Times New Roman"/>
          <w:color w:val="000000"/>
          <w:sz w:val="24"/>
          <w:szCs w:val="24"/>
          <w:lang w:val="fr-FR" w:eastAsia="fr-FR"/>
        </w:rPr>
        <w:t xml:space="preserve">Si, pour le commun des chrétiens, servir veut </w:t>
      </w:r>
      <w:r w:rsidRPr="0092572C">
        <w:rPr>
          <w:rFonts w:ascii="Times New Roman" w:eastAsia="Times New Roman" w:hAnsi="Times New Roman" w:cs="Times New Roman"/>
          <w:sz w:val="24"/>
          <w:szCs w:val="24"/>
          <w:lang w:val="fr-FR" w:eastAsia="fr-FR"/>
        </w:rPr>
        <w:t xml:space="preserve">dire </w:t>
      </w:r>
      <w:r w:rsidRPr="00744860">
        <w:rPr>
          <w:rFonts w:ascii="Times New Roman" w:eastAsia="Times New Roman" w:hAnsi="Times New Roman" w:cs="Times New Roman"/>
          <w:sz w:val="24"/>
          <w:szCs w:val="24"/>
          <w:lang w:val="fr-FR" w:eastAsia="fr-FR"/>
        </w:rPr>
        <w:t>« ne plus vivre pour soi-même »</w:t>
      </w:r>
      <w:r w:rsidRPr="0092572C">
        <w:rPr>
          <w:rFonts w:ascii="Times New Roman" w:eastAsia="Times New Roman" w:hAnsi="Times New Roman" w:cs="Times New Roman"/>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(cf. 2 Co 5, 15), pour les pasteurs c’est «</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ne pas se paître soi-même</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xml:space="preserve">: </w:t>
      </w:r>
      <w:r w:rsidRPr="0092572C">
        <w:rPr>
          <w:rFonts w:ascii="Times New Roman" w:eastAsia="Times New Roman" w:hAnsi="Times New Roman" w:cs="Times New Roman"/>
          <w:i/>
          <w:iCs/>
          <w:sz w:val="24"/>
          <w:szCs w:val="24"/>
          <w:lang w:val="fr-FR" w:eastAsia="fr-FR"/>
        </w:rPr>
        <w:t>« </w:t>
      </w:r>
      <w:r w:rsidRPr="00744860">
        <w:rPr>
          <w:rFonts w:ascii="Times New Roman" w:eastAsia="Times New Roman" w:hAnsi="Times New Roman" w:cs="Times New Roman"/>
          <w:i/>
          <w:iCs/>
          <w:sz w:val="24"/>
          <w:szCs w:val="24"/>
          <w:lang w:val="fr-FR" w:eastAsia="fr-FR"/>
        </w:rPr>
        <w:t>Quel malheur pour les bergers d'Israël qui sont bergers pour eux-mêmes ! N'est-ce pas pour les brebis qu'ils sont bergers ?</w:t>
      </w:r>
      <w:r w:rsidRPr="0092572C">
        <w:rPr>
          <w:rFonts w:ascii="Times New Roman" w:eastAsia="Times New Roman" w:hAnsi="Times New Roman" w:cs="Times New Roman"/>
          <w:i/>
          <w:iCs/>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(Ez 34, 2) Pour le monde</w:t>
      </w:r>
      <w:r>
        <w:rPr>
          <w:rFonts w:ascii="Times New Roman" w:eastAsia="Times New Roman" w:hAnsi="Times New Roman" w:cs="Times New Roman"/>
          <w:color w:val="000000"/>
          <w:sz w:val="24"/>
          <w:szCs w:val="24"/>
          <w:lang w:val="fr-FR" w:eastAsia="fr-FR"/>
        </w:rPr>
        <w:t>,</w:t>
      </w:r>
      <w:r w:rsidRPr="00B362F6">
        <w:rPr>
          <w:rFonts w:ascii="Times New Roman" w:eastAsia="Times New Roman" w:hAnsi="Times New Roman" w:cs="Times New Roman"/>
          <w:color w:val="000000"/>
          <w:sz w:val="24"/>
          <w:szCs w:val="24"/>
          <w:lang w:val="fr-FR" w:eastAsia="fr-FR"/>
        </w:rPr>
        <w:t xml:space="preserve"> rien de plus naturel et juste que quiconque est seigneur </w:t>
      </w:r>
      <w:r w:rsidRPr="00B362F6">
        <w:rPr>
          <w:rFonts w:ascii="Times New Roman" w:eastAsia="Times New Roman" w:hAnsi="Times New Roman" w:cs="Times New Roman"/>
          <w:i/>
          <w:iCs/>
          <w:color w:val="000000"/>
          <w:sz w:val="24"/>
          <w:szCs w:val="24"/>
          <w:lang w:val="fr-FR" w:eastAsia="fr-FR"/>
        </w:rPr>
        <w:t>(domin</w:t>
      </w:r>
      <w:r>
        <w:rPr>
          <w:rFonts w:ascii="Times New Roman" w:eastAsia="Times New Roman" w:hAnsi="Times New Roman" w:cs="Times New Roman"/>
          <w:i/>
          <w:iCs/>
          <w:color w:val="000000"/>
          <w:sz w:val="24"/>
          <w:szCs w:val="24"/>
          <w:lang w:val="fr-FR" w:eastAsia="fr-FR"/>
        </w:rPr>
        <w:t>u</w:t>
      </w:r>
      <w:r w:rsidRPr="00B362F6">
        <w:rPr>
          <w:rFonts w:ascii="Times New Roman" w:eastAsia="Times New Roman" w:hAnsi="Times New Roman" w:cs="Times New Roman"/>
          <w:i/>
          <w:iCs/>
          <w:color w:val="000000"/>
          <w:sz w:val="24"/>
          <w:szCs w:val="24"/>
          <w:lang w:val="fr-FR" w:eastAsia="fr-FR"/>
        </w:rPr>
        <w:t xml:space="preserve">s) </w:t>
      </w:r>
      <w:r w:rsidRPr="00B362F6">
        <w:rPr>
          <w:rFonts w:ascii="Times New Roman" w:eastAsia="Times New Roman" w:hAnsi="Times New Roman" w:cs="Times New Roman"/>
          <w:color w:val="000000"/>
          <w:sz w:val="24"/>
          <w:szCs w:val="24"/>
          <w:lang w:val="fr-FR" w:eastAsia="fr-FR"/>
        </w:rPr>
        <w:t>«</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domine</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w:t>
      </w:r>
      <w:r>
        <w:rPr>
          <w:rFonts w:ascii="Times New Roman" w:eastAsia="Times New Roman" w:hAnsi="Times New Roman" w:cs="Times New Roman"/>
          <w:color w:val="000000"/>
          <w:sz w:val="24"/>
          <w:szCs w:val="24"/>
          <w:lang w:val="fr-FR" w:eastAsia="fr-FR"/>
        </w:rPr>
        <w:t>,</w:t>
      </w:r>
      <w:r w:rsidRPr="00B362F6">
        <w:rPr>
          <w:rFonts w:ascii="Times New Roman" w:eastAsia="Times New Roman" w:hAnsi="Times New Roman" w:cs="Times New Roman"/>
          <w:color w:val="000000"/>
          <w:sz w:val="24"/>
          <w:szCs w:val="24"/>
          <w:lang w:val="fr-FR" w:eastAsia="fr-FR"/>
        </w:rPr>
        <w:t xml:space="preserve"> agisse en patron</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il n’en va pas de même parmi les disciples de Jésus cepen</w:t>
      </w:r>
      <w:r w:rsidRPr="00B362F6">
        <w:rPr>
          <w:rFonts w:ascii="Times New Roman" w:eastAsia="Times New Roman" w:hAnsi="Times New Roman" w:cs="Times New Roman"/>
          <w:color w:val="000000"/>
          <w:sz w:val="24"/>
          <w:szCs w:val="24"/>
          <w:lang w:val="fr-FR" w:eastAsia="fr-FR"/>
        </w:rPr>
        <w:softHyphen/>
        <w:t xml:space="preserve">dant, </w:t>
      </w:r>
      <w:r w:rsidRPr="00B362F6">
        <w:rPr>
          <w:rFonts w:ascii="Times New Roman" w:eastAsia="Times New Roman" w:hAnsi="Times New Roman" w:cs="Times New Roman"/>
          <w:color w:val="000000"/>
          <w:sz w:val="24"/>
          <w:szCs w:val="24"/>
          <w:lang w:val="fr-FR" w:eastAsia="fr-FR"/>
        </w:rPr>
        <w:lastRenderedPageBreak/>
        <w:t xml:space="preserve">mais celui qui est maître doit servir. </w:t>
      </w:r>
      <w:r w:rsidRPr="0092572C">
        <w:rPr>
          <w:rFonts w:ascii="Times New Roman" w:eastAsia="Times New Roman" w:hAnsi="Times New Roman" w:cs="Times New Roman"/>
          <w:i/>
          <w:iCs/>
          <w:sz w:val="24"/>
          <w:szCs w:val="24"/>
          <w:lang w:val="fr-FR" w:eastAsia="fr-FR"/>
        </w:rPr>
        <w:t xml:space="preserve">« </w:t>
      </w:r>
      <w:r w:rsidRPr="00744860">
        <w:rPr>
          <w:rFonts w:ascii="Times New Roman" w:eastAsia="Times New Roman" w:hAnsi="Times New Roman" w:cs="Times New Roman"/>
          <w:i/>
          <w:iCs/>
          <w:sz w:val="24"/>
          <w:szCs w:val="24"/>
          <w:lang w:val="fr-FR" w:eastAsia="fr-FR"/>
        </w:rPr>
        <w:t>Il ne s'agit pas pour nous d'exercer un pouvoir sur votre foi</w:t>
      </w:r>
      <w:r>
        <w:rPr>
          <w:rFonts w:ascii="Times New Roman" w:eastAsia="Times New Roman" w:hAnsi="Times New Roman" w:cs="Times New Roman"/>
          <w:i/>
          <w:iCs/>
          <w:sz w:val="24"/>
          <w:szCs w:val="24"/>
          <w:lang w:val="fr-FR" w:eastAsia="fr-FR"/>
        </w:rPr>
        <w:t xml:space="preserve"> </w:t>
      </w:r>
      <w:r w:rsidRPr="0092572C">
        <w:rPr>
          <w:rFonts w:ascii="Times New Roman" w:eastAsia="Times New Roman" w:hAnsi="Times New Roman" w:cs="Times New Roman"/>
          <w:i/>
          <w:iCs/>
          <w:sz w:val="24"/>
          <w:szCs w:val="24"/>
          <w:lang w:val="fr-FR" w:eastAsia="fr-FR"/>
        </w:rPr>
        <w:t xml:space="preserve">», </w:t>
      </w:r>
      <w:r w:rsidRPr="0092572C">
        <w:rPr>
          <w:rFonts w:ascii="Times New Roman" w:eastAsia="Times New Roman" w:hAnsi="Times New Roman" w:cs="Times New Roman"/>
          <w:sz w:val="24"/>
          <w:szCs w:val="24"/>
          <w:lang w:val="fr-FR" w:eastAsia="fr-FR"/>
        </w:rPr>
        <w:t>écrit saint Paul,</w:t>
      </w:r>
      <w:r w:rsidRPr="0092572C">
        <w:rPr>
          <w:rFonts w:ascii="Times New Roman" w:eastAsia="Times New Roman" w:hAnsi="Times New Roman" w:cs="Times New Roman"/>
          <w:i/>
          <w:iCs/>
          <w:sz w:val="24"/>
          <w:szCs w:val="24"/>
          <w:lang w:val="fr-FR" w:eastAsia="fr-FR"/>
        </w:rPr>
        <w:t xml:space="preserve"> « </w:t>
      </w:r>
      <w:r w:rsidRPr="00744860">
        <w:rPr>
          <w:rFonts w:ascii="Times New Roman" w:eastAsia="Times New Roman" w:hAnsi="Times New Roman" w:cs="Times New Roman"/>
          <w:i/>
          <w:iCs/>
          <w:sz w:val="24"/>
          <w:szCs w:val="24"/>
          <w:lang w:val="fr-FR" w:eastAsia="fr-FR"/>
        </w:rPr>
        <w:t>mais de contribuer à votre joie</w:t>
      </w:r>
      <w:r>
        <w:rPr>
          <w:rFonts w:ascii="Times New Roman" w:eastAsia="Times New Roman" w:hAnsi="Times New Roman" w:cs="Times New Roman"/>
          <w:i/>
          <w:iCs/>
          <w:sz w:val="24"/>
          <w:szCs w:val="24"/>
          <w:lang w:val="fr-FR" w:eastAsia="fr-FR"/>
        </w:rPr>
        <w:t xml:space="preserve"> </w:t>
      </w:r>
      <w:r w:rsidRPr="0092572C">
        <w:rPr>
          <w:rFonts w:ascii="Times New Roman" w:eastAsia="Times New Roman" w:hAnsi="Times New Roman" w:cs="Times New Roman"/>
          <w:i/>
          <w:iCs/>
          <w:sz w:val="24"/>
          <w:szCs w:val="24"/>
          <w:lang w:val="fr-FR" w:eastAsia="fr-FR"/>
        </w:rPr>
        <w:t>»</w:t>
      </w:r>
      <w:r>
        <w:rPr>
          <w:rFonts w:ascii="Times New Roman" w:eastAsia="Times New Roman" w:hAnsi="Times New Roman" w:cs="Times New Roman"/>
          <w:i/>
          <w:iCs/>
          <w:sz w:val="24"/>
          <w:szCs w:val="24"/>
          <w:lang w:val="fr-FR" w:eastAsia="fr-FR"/>
        </w:rPr>
        <w:t>.</w:t>
      </w:r>
      <w:r w:rsidRPr="0092572C">
        <w:rPr>
          <w:rFonts w:ascii="Times New Roman" w:eastAsia="Times New Roman" w:hAnsi="Times New Roman" w:cs="Times New Roman"/>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xml:space="preserve">(2 Co 1, 24) </w:t>
      </w:r>
    </w:p>
    <w:p w14:paraId="149D825C" w14:textId="77777777" w:rsidR="006850EC" w:rsidRPr="00B362F6" w:rsidRDefault="006850EC" w:rsidP="006850EC">
      <w:pPr>
        <w:spacing w:before="100" w:beforeAutospacing="1" w:after="0" w:line="240" w:lineRule="auto"/>
        <w:jc w:val="both"/>
        <w:rPr>
          <w:rFonts w:ascii="Times New Roman" w:eastAsia="Times New Roman" w:hAnsi="Times New Roman" w:cs="Times New Roman"/>
          <w:sz w:val="24"/>
          <w:szCs w:val="24"/>
          <w:lang w:val="fr-FR" w:eastAsia="it-IT"/>
        </w:rPr>
      </w:pPr>
      <w:r w:rsidRPr="00B362F6">
        <w:rPr>
          <w:rFonts w:ascii="Times New Roman" w:eastAsia="Times New Roman" w:hAnsi="Times New Roman" w:cs="Times New Roman"/>
          <w:color w:val="000000"/>
          <w:sz w:val="24"/>
          <w:szCs w:val="24"/>
          <w:lang w:val="fr-FR" w:eastAsia="fr-FR"/>
        </w:rPr>
        <w:t>Nous trouvons chez saint Pierre la même prescription à l’égard des pasteurs</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w:t>
      </w:r>
      <w:r>
        <w:rPr>
          <w:rFonts w:ascii="Times New Roman" w:eastAsia="Times New Roman" w:hAnsi="Times New Roman" w:cs="Times New Roman"/>
          <w:color w:val="000000"/>
          <w:sz w:val="24"/>
          <w:szCs w:val="24"/>
          <w:lang w:val="fr-FR" w:eastAsia="fr-FR"/>
        </w:rPr>
        <w:t xml:space="preserve"> Ne commandez pas en maîtres à ceux qui vous sont confiés</w:t>
      </w:r>
      <w:r w:rsidRPr="00B362F6">
        <w:rPr>
          <w:rFonts w:ascii="Times New Roman" w:eastAsia="Times New Roman" w:hAnsi="Times New Roman" w:cs="Times New Roman"/>
          <w:color w:val="000000"/>
          <w:sz w:val="24"/>
          <w:szCs w:val="24"/>
          <w:lang w:val="fr-FR" w:eastAsia="fr-FR"/>
        </w:rPr>
        <w:t>, mais devenez le</w:t>
      </w:r>
      <w:r>
        <w:rPr>
          <w:rFonts w:ascii="Times New Roman" w:eastAsia="Times New Roman" w:hAnsi="Times New Roman" w:cs="Times New Roman"/>
          <w:color w:val="000000"/>
          <w:sz w:val="24"/>
          <w:szCs w:val="24"/>
          <w:lang w:val="fr-FR" w:eastAsia="fr-FR"/>
        </w:rPr>
        <w:t>s</w:t>
      </w:r>
      <w:r w:rsidRPr="00B362F6">
        <w:rPr>
          <w:rFonts w:ascii="Times New Roman" w:eastAsia="Times New Roman" w:hAnsi="Times New Roman" w:cs="Times New Roman"/>
          <w:color w:val="000000"/>
          <w:sz w:val="24"/>
          <w:szCs w:val="24"/>
          <w:lang w:val="fr-FR" w:eastAsia="fr-FR"/>
        </w:rPr>
        <w:t xml:space="preserve"> modèle</w:t>
      </w:r>
      <w:r>
        <w:rPr>
          <w:rFonts w:ascii="Times New Roman" w:eastAsia="Times New Roman" w:hAnsi="Times New Roman" w:cs="Times New Roman"/>
          <w:color w:val="000000"/>
          <w:sz w:val="24"/>
          <w:szCs w:val="24"/>
          <w:lang w:val="fr-FR" w:eastAsia="fr-FR"/>
        </w:rPr>
        <w:t>s</w:t>
      </w:r>
      <w:r w:rsidRPr="00B362F6">
        <w:rPr>
          <w:rFonts w:ascii="Times New Roman" w:eastAsia="Times New Roman" w:hAnsi="Times New Roman" w:cs="Times New Roman"/>
          <w:color w:val="000000"/>
          <w:sz w:val="24"/>
          <w:szCs w:val="24"/>
          <w:lang w:val="fr-FR" w:eastAsia="fr-FR"/>
        </w:rPr>
        <w:t xml:space="preserve"> du troupeau</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xml:space="preserve">» (cf. 1 P 5, 3). Dans le ministère pastoral, il n’est pas facile d’échapper à la mentalité de celui qui sait les choses de la foi. Dans l’un des plus anciens documents sur le ministère épiscopal (la </w:t>
      </w:r>
      <w:r w:rsidRPr="00B362F6">
        <w:rPr>
          <w:rFonts w:ascii="Times New Roman" w:eastAsia="Times New Roman" w:hAnsi="Times New Roman" w:cs="Times New Roman"/>
          <w:i/>
          <w:iCs/>
          <w:color w:val="000000"/>
          <w:sz w:val="24"/>
          <w:szCs w:val="24"/>
          <w:lang w:val="fr-FR" w:eastAsia="fr-FR"/>
        </w:rPr>
        <w:t>Didascalia</w:t>
      </w:r>
      <w:r w:rsidRPr="00B362F6">
        <w:rPr>
          <w:rFonts w:ascii="Times New Roman" w:eastAsia="Times New Roman" w:hAnsi="Times New Roman" w:cs="Times New Roman"/>
          <w:color w:val="000000"/>
          <w:sz w:val="24"/>
          <w:szCs w:val="24"/>
          <w:lang w:val="fr-FR" w:eastAsia="fr-FR"/>
        </w:rPr>
        <w:t xml:space="preserve"> syriaque), nous trouvons déjà une conception de l’évêque </w:t>
      </w:r>
      <w:r>
        <w:rPr>
          <w:rFonts w:ascii="Times New Roman" w:eastAsia="Times New Roman" w:hAnsi="Times New Roman" w:cs="Times New Roman"/>
          <w:color w:val="000000"/>
          <w:sz w:val="24"/>
          <w:szCs w:val="24"/>
          <w:lang w:val="fr-FR" w:eastAsia="fr-FR"/>
        </w:rPr>
        <w:t>semblable au</w:t>
      </w:r>
      <w:r w:rsidRPr="00B362F6">
        <w:rPr>
          <w:rFonts w:ascii="Times New Roman" w:eastAsia="Times New Roman" w:hAnsi="Times New Roman" w:cs="Times New Roman"/>
          <w:color w:val="000000"/>
          <w:sz w:val="24"/>
          <w:szCs w:val="24"/>
          <w:lang w:val="fr-FR" w:eastAsia="fr-FR"/>
        </w:rPr>
        <w:t xml:space="preserve"> monarque</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dans son Église, ni Dieu, ni les hommes ne peuvent rien entreprendre sans son autorisation.</w:t>
      </w:r>
    </w:p>
    <w:p w14:paraId="799EC2BC" w14:textId="77777777" w:rsidR="006850EC" w:rsidRDefault="006850EC" w:rsidP="006850EC">
      <w:pPr>
        <w:spacing w:before="100" w:beforeAutospacing="1" w:after="0" w:line="240" w:lineRule="auto"/>
        <w:jc w:val="both"/>
        <w:rPr>
          <w:rFonts w:ascii="Times New Roman" w:eastAsia="Times New Roman" w:hAnsi="Times New Roman" w:cs="Times New Roman"/>
          <w:color w:val="000000"/>
          <w:sz w:val="24"/>
          <w:szCs w:val="24"/>
          <w:lang w:val="fr-FR" w:eastAsia="fr-FR"/>
        </w:rPr>
      </w:pPr>
      <w:r w:rsidRPr="00B362F6">
        <w:rPr>
          <w:rFonts w:ascii="Times New Roman" w:eastAsia="Times New Roman" w:hAnsi="Times New Roman" w:cs="Times New Roman"/>
          <w:color w:val="000000"/>
          <w:sz w:val="24"/>
          <w:szCs w:val="24"/>
          <w:lang w:val="fr-FR" w:eastAsia="fr-FR"/>
        </w:rPr>
        <w:t>C’est souvent sur ce point sensible que le problème de la conversion se pose pour les pasteurs en tant que pasteurs. Quelle résonance empreinte de force et de tristesse dans ces mots de Jésus, après le lavement des pieds</w:t>
      </w:r>
      <w:r>
        <w:rPr>
          <w:rFonts w:ascii="Times New Roman" w:eastAsia="Times New Roman" w:hAnsi="Times New Roman" w:cs="Times New Roman"/>
          <w:color w:val="000000"/>
          <w:sz w:val="24"/>
          <w:szCs w:val="24"/>
          <w:lang w:val="fr-FR" w:eastAsia="fr-FR"/>
        </w:rPr>
        <w:t xml:space="preserve"> </w:t>
      </w:r>
      <w:r w:rsidRPr="00BD177F">
        <w:rPr>
          <w:rFonts w:ascii="Times New Roman" w:eastAsia="Times New Roman" w:hAnsi="Times New Roman" w:cs="Times New Roman"/>
          <w:sz w:val="24"/>
          <w:szCs w:val="24"/>
          <w:lang w:val="fr-FR" w:eastAsia="fr-FR"/>
        </w:rPr>
        <w:t xml:space="preserve">: </w:t>
      </w:r>
      <w:r w:rsidRPr="00BD177F">
        <w:rPr>
          <w:rFonts w:ascii="Times New Roman" w:eastAsia="Times New Roman" w:hAnsi="Times New Roman" w:cs="Times New Roman"/>
          <w:i/>
          <w:iCs/>
          <w:sz w:val="24"/>
          <w:szCs w:val="24"/>
          <w:lang w:val="fr-FR" w:eastAsia="fr-FR"/>
        </w:rPr>
        <w:t>« Moi, le Seigneur et le Maître... »</w:t>
      </w:r>
      <w:r>
        <w:rPr>
          <w:rFonts w:ascii="Times New Roman" w:eastAsia="Times New Roman" w:hAnsi="Times New Roman" w:cs="Times New Roman"/>
          <w:i/>
          <w:iCs/>
          <w:sz w:val="24"/>
          <w:szCs w:val="24"/>
          <w:lang w:val="fr-FR" w:eastAsia="fr-FR"/>
        </w:rPr>
        <w:t> ;</w:t>
      </w:r>
      <w:r w:rsidRPr="00BD177F">
        <w:rPr>
          <w:rFonts w:ascii="Times New Roman" w:eastAsia="Times New Roman" w:hAnsi="Times New Roman" w:cs="Times New Roman"/>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xml:space="preserve">Jésus </w:t>
      </w:r>
      <w:r w:rsidRPr="00BD177F">
        <w:rPr>
          <w:rFonts w:ascii="Times New Roman" w:eastAsia="Times New Roman" w:hAnsi="Times New Roman" w:cs="Times New Roman"/>
          <w:i/>
          <w:iCs/>
          <w:sz w:val="24"/>
          <w:szCs w:val="24"/>
          <w:lang w:val="fr-FR" w:eastAsia="fr-FR"/>
        </w:rPr>
        <w:t>« </w:t>
      </w:r>
      <w:r w:rsidRPr="005A5D9B">
        <w:rPr>
          <w:rFonts w:ascii="Times New Roman" w:eastAsia="Times New Roman" w:hAnsi="Times New Roman" w:cs="Times New Roman"/>
          <w:i/>
          <w:iCs/>
          <w:sz w:val="24"/>
          <w:szCs w:val="24"/>
          <w:lang w:val="fr-FR" w:eastAsia="fr-FR"/>
        </w:rPr>
        <w:t>ne retint pas jalousement le rang qui l'égalait à Dieu</w:t>
      </w:r>
      <w:r w:rsidRPr="00BD177F">
        <w:rPr>
          <w:rFonts w:ascii="Times New Roman" w:eastAsia="Times New Roman" w:hAnsi="Times New Roman" w:cs="Times New Roman"/>
          <w:i/>
          <w:iCs/>
          <w:sz w:val="24"/>
          <w:szCs w:val="24"/>
          <w:lang w:val="fr-FR" w:eastAsia="fr-FR"/>
        </w:rPr>
        <w:t> »</w:t>
      </w:r>
      <w:r w:rsidRPr="00BD177F">
        <w:rPr>
          <w:rFonts w:ascii="Times New Roman" w:eastAsia="Times New Roman" w:hAnsi="Times New Roman" w:cs="Times New Roman"/>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(Ph 2, 6), il n’a pas eu peur de mettre en cause sa dignité divine, de donner libre cours au manque de respect de la part des hommes, mais il s’est dépouillé de ses privi</w:t>
      </w:r>
      <w:r w:rsidRPr="00B362F6">
        <w:rPr>
          <w:rFonts w:ascii="Times New Roman" w:eastAsia="Times New Roman" w:hAnsi="Times New Roman" w:cs="Times New Roman"/>
          <w:color w:val="000000"/>
          <w:sz w:val="24"/>
          <w:szCs w:val="24"/>
          <w:lang w:val="fr-FR" w:eastAsia="fr-FR"/>
        </w:rPr>
        <w:softHyphen/>
        <w:t xml:space="preserve">lèges, il s’est donné à voir comme un homme parmi les autres </w:t>
      </w:r>
      <w:r w:rsidRPr="00BD177F">
        <w:rPr>
          <w:rFonts w:ascii="Times New Roman" w:eastAsia="Times New Roman" w:hAnsi="Times New Roman" w:cs="Times New Roman"/>
          <w:sz w:val="24"/>
          <w:szCs w:val="24"/>
          <w:lang w:val="fr-FR" w:eastAsia="fr-FR"/>
        </w:rPr>
        <w:t>(</w:t>
      </w:r>
      <w:r w:rsidRPr="00BD177F">
        <w:rPr>
          <w:rFonts w:ascii="Times New Roman" w:eastAsia="Times New Roman" w:hAnsi="Times New Roman" w:cs="Times New Roman"/>
          <w:i/>
          <w:iCs/>
          <w:sz w:val="24"/>
          <w:szCs w:val="24"/>
          <w:lang w:val="fr-FR" w:eastAsia="fr-FR"/>
        </w:rPr>
        <w:t>« semblable aux hommes »</w:t>
      </w:r>
      <w:r w:rsidRPr="00B362F6">
        <w:rPr>
          <w:rFonts w:ascii="Times New Roman" w:eastAsia="Times New Roman" w:hAnsi="Times New Roman" w:cs="Times New Roman"/>
          <w:color w:val="000000"/>
          <w:sz w:val="24"/>
          <w:szCs w:val="24"/>
          <w:lang w:val="fr-FR" w:eastAsia="fr-FR"/>
        </w:rPr>
        <w:t xml:space="preserve">). </w:t>
      </w:r>
    </w:p>
    <w:p w14:paraId="5AA192CB" w14:textId="77777777" w:rsidR="006850EC" w:rsidRDefault="006850EC" w:rsidP="006850EC">
      <w:pPr>
        <w:spacing w:before="100" w:beforeAutospacing="1" w:after="0" w:line="240" w:lineRule="auto"/>
        <w:jc w:val="both"/>
        <w:rPr>
          <w:rFonts w:ascii="Times New Roman" w:eastAsia="Times New Roman" w:hAnsi="Times New Roman" w:cs="Times New Roman"/>
          <w:color w:val="000000"/>
          <w:sz w:val="24"/>
          <w:szCs w:val="24"/>
          <w:lang w:val="fr-FR" w:eastAsia="fr-FR"/>
        </w:rPr>
      </w:pPr>
      <w:r w:rsidRPr="00B362F6">
        <w:rPr>
          <w:rFonts w:ascii="Times New Roman" w:eastAsia="Times New Roman" w:hAnsi="Times New Roman" w:cs="Times New Roman"/>
          <w:color w:val="000000"/>
          <w:sz w:val="24"/>
          <w:szCs w:val="24"/>
          <w:lang w:val="fr-FR" w:eastAsia="fr-FR"/>
        </w:rPr>
        <w:t>Jésus a vécu simplement</w:t>
      </w:r>
      <w:r>
        <w:rPr>
          <w:rFonts w:ascii="Times New Roman" w:eastAsia="Times New Roman" w:hAnsi="Times New Roman" w:cs="Times New Roman"/>
          <w:color w:val="000000"/>
          <w:sz w:val="24"/>
          <w:szCs w:val="24"/>
          <w:lang w:val="fr-FR" w:eastAsia="fr-FR"/>
        </w:rPr>
        <w:t> ;</w:t>
      </w:r>
      <w:r w:rsidRPr="00B362F6">
        <w:rPr>
          <w:rFonts w:ascii="Times New Roman" w:eastAsia="Times New Roman" w:hAnsi="Times New Roman" w:cs="Times New Roman"/>
          <w:color w:val="000000"/>
          <w:sz w:val="24"/>
          <w:szCs w:val="24"/>
          <w:lang w:val="fr-FR" w:eastAsia="fr-FR"/>
        </w:rPr>
        <w:t xml:space="preserve"> la simplicité a tou</w:t>
      </w:r>
      <w:r w:rsidRPr="00B362F6">
        <w:rPr>
          <w:rFonts w:ascii="Times New Roman" w:eastAsia="Times New Roman" w:hAnsi="Times New Roman" w:cs="Times New Roman"/>
          <w:color w:val="000000"/>
          <w:sz w:val="24"/>
          <w:szCs w:val="24"/>
          <w:lang w:val="fr-FR" w:eastAsia="fr-FR"/>
        </w:rPr>
        <w:softHyphen/>
        <w:t>jours été le début et le signe d’un vrai retour à l’</w:t>
      </w:r>
      <w:r>
        <w:rPr>
          <w:rFonts w:ascii="Times New Roman" w:eastAsia="Times New Roman" w:hAnsi="Times New Roman" w:cs="Times New Roman"/>
          <w:color w:val="000000"/>
          <w:sz w:val="24"/>
          <w:szCs w:val="24"/>
          <w:lang w:val="fr-FR" w:eastAsia="fr-FR"/>
        </w:rPr>
        <w:t>Évangile</w:t>
      </w:r>
      <w:r w:rsidRPr="00B362F6">
        <w:rPr>
          <w:rFonts w:ascii="Times New Roman" w:eastAsia="Times New Roman" w:hAnsi="Times New Roman" w:cs="Times New Roman"/>
          <w:color w:val="000000"/>
          <w:sz w:val="24"/>
          <w:szCs w:val="24"/>
          <w:lang w:val="fr-FR" w:eastAsia="fr-FR"/>
        </w:rPr>
        <w:t xml:space="preserve">. Il faut imiter l’agir de Dieu. </w:t>
      </w:r>
      <w:r w:rsidRPr="00BD177F">
        <w:rPr>
          <w:rFonts w:ascii="Times New Roman" w:eastAsia="Times New Roman" w:hAnsi="Times New Roman" w:cs="Times New Roman"/>
          <w:sz w:val="24"/>
          <w:szCs w:val="24"/>
          <w:lang w:val="fr-FR" w:eastAsia="fr-FR"/>
        </w:rPr>
        <w:t>« Il n’y a rien qui caractérise autant et mieux l’agir de Dieu</w:t>
      </w:r>
      <w:r>
        <w:rPr>
          <w:rFonts w:ascii="Times New Roman" w:eastAsia="Times New Roman" w:hAnsi="Times New Roman" w:cs="Times New Roman"/>
          <w:sz w:val="24"/>
          <w:szCs w:val="24"/>
          <w:lang w:val="fr-FR" w:eastAsia="fr-FR"/>
        </w:rPr>
        <w:t xml:space="preserve"> - </w:t>
      </w:r>
      <w:r w:rsidRPr="00BD177F">
        <w:rPr>
          <w:rFonts w:ascii="Times New Roman" w:eastAsia="Times New Roman" w:hAnsi="Times New Roman" w:cs="Times New Roman"/>
          <w:sz w:val="24"/>
          <w:szCs w:val="24"/>
          <w:lang w:val="fr-FR" w:eastAsia="fr-FR"/>
        </w:rPr>
        <w:t>écrit Tertullien</w:t>
      </w:r>
      <w:r>
        <w:rPr>
          <w:rFonts w:ascii="Times New Roman" w:eastAsia="Times New Roman" w:hAnsi="Times New Roman" w:cs="Times New Roman"/>
          <w:sz w:val="24"/>
          <w:szCs w:val="24"/>
          <w:lang w:val="fr-FR" w:eastAsia="fr-FR"/>
        </w:rPr>
        <w:t xml:space="preserve"> -</w:t>
      </w:r>
      <w:r w:rsidRPr="00BD177F">
        <w:rPr>
          <w:rFonts w:ascii="Times New Roman" w:eastAsia="Times New Roman" w:hAnsi="Times New Roman" w:cs="Times New Roman"/>
          <w:sz w:val="24"/>
          <w:szCs w:val="24"/>
          <w:lang w:val="fr-FR" w:eastAsia="fr-FR"/>
        </w:rPr>
        <w:t xml:space="preserve"> que le contraste entre la simplicité des moyens et des manières exté</w:t>
      </w:r>
      <w:r w:rsidRPr="00BD177F">
        <w:rPr>
          <w:rFonts w:ascii="Times New Roman" w:eastAsia="Times New Roman" w:hAnsi="Times New Roman" w:cs="Times New Roman"/>
          <w:sz w:val="24"/>
          <w:szCs w:val="24"/>
          <w:lang w:val="fr-FR" w:eastAsia="fr-FR"/>
        </w:rPr>
        <w:softHyphen/>
        <w:t>rieures qu’il met en œuvre et le caractère gran</w:t>
      </w:r>
      <w:r w:rsidRPr="00BD177F">
        <w:rPr>
          <w:rFonts w:ascii="Times New Roman" w:eastAsia="Times New Roman" w:hAnsi="Times New Roman" w:cs="Times New Roman"/>
          <w:sz w:val="24"/>
          <w:szCs w:val="24"/>
          <w:lang w:val="fr-FR" w:eastAsia="fr-FR"/>
        </w:rPr>
        <w:softHyphen/>
        <w:t>diose des résultats spirituels qu’il obtient</w:t>
      </w:r>
      <w:r w:rsidRPr="00BD177F">
        <w:rPr>
          <w:rStyle w:val="Rimandonotaapidipagina"/>
          <w:rFonts w:ascii="Times New Roman" w:eastAsia="Times New Roman" w:hAnsi="Times New Roman" w:cs="Times New Roman"/>
          <w:sz w:val="24"/>
          <w:szCs w:val="24"/>
          <w:lang w:val="fr-FR" w:eastAsia="fr-FR"/>
        </w:rPr>
        <w:footnoteReference w:id="31"/>
      </w:r>
      <w:r w:rsidRPr="00BD177F">
        <w:rPr>
          <w:rFonts w:ascii="Times New Roman" w:eastAsia="Times New Roman" w:hAnsi="Times New Roman" w:cs="Times New Roman"/>
          <w:sz w:val="24"/>
          <w:szCs w:val="24"/>
          <w:lang w:val="fr-FR" w:eastAsia="fr-FR"/>
        </w:rPr>
        <w:t> ».</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Le monde, pour agir et pour impressionner, a besoin de clinquant</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xml:space="preserve">; Dieu, </w:t>
      </w:r>
      <w:r>
        <w:rPr>
          <w:rFonts w:ascii="Times New Roman" w:eastAsia="Times New Roman" w:hAnsi="Times New Roman" w:cs="Times New Roman"/>
          <w:color w:val="000000"/>
          <w:sz w:val="24"/>
          <w:szCs w:val="24"/>
          <w:lang w:val="fr-FR" w:eastAsia="fr-FR"/>
        </w:rPr>
        <w:t xml:space="preserve">pas </w:t>
      </w:r>
      <w:r w:rsidRPr="00B362F6">
        <w:rPr>
          <w:rFonts w:ascii="Times New Roman" w:eastAsia="Times New Roman" w:hAnsi="Times New Roman" w:cs="Times New Roman"/>
          <w:color w:val="000000"/>
          <w:sz w:val="24"/>
          <w:szCs w:val="24"/>
          <w:lang w:val="fr-FR" w:eastAsia="fr-FR"/>
        </w:rPr>
        <w:t xml:space="preserve">! </w:t>
      </w:r>
    </w:p>
    <w:p w14:paraId="03895030" w14:textId="77777777" w:rsidR="006850EC" w:rsidRPr="00B362F6" w:rsidRDefault="006850EC" w:rsidP="006850EC">
      <w:pPr>
        <w:spacing w:before="100" w:beforeAutospacing="1" w:after="0" w:line="240" w:lineRule="auto"/>
        <w:jc w:val="both"/>
        <w:rPr>
          <w:rFonts w:ascii="Times New Roman" w:eastAsia="Times New Roman" w:hAnsi="Times New Roman" w:cs="Times New Roman"/>
          <w:sz w:val="24"/>
          <w:szCs w:val="24"/>
          <w:lang w:val="fr-FR" w:eastAsia="it-IT"/>
        </w:rPr>
      </w:pPr>
      <w:r w:rsidRPr="00B362F6">
        <w:rPr>
          <w:rFonts w:ascii="Times New Roman" w:eastAsia="Times New Roman" w:hAnsi="Times New Roman" w:cs="Times New Roman"/>
          <w:color w:val="000000"/>
          <w:sz w:val="24"/>
          <w:szCs w:val="24"/>
          <w:lang w:val="fr-FR" w:eastAsia="fr-FR"/>
        </w:rPr>
        <w:t>Il y eut une époque où la dignité épisco</w:t>
      </w:r>
      <w:r w:rsidRPr="00B362F6">
        <w:rPr>
          <w:rFonts w:ascii="Times New Roman" w:eastAsia="Times New Roman" w:hAnsi="Times New Roman" w:cs="Times New Roman"/>
          <w:color w:val="000000"/>
          <w:sz w:val="24"/>
          <w:szCs w:val="24"/>
          <w:lang w:val="fr-FR" w:eastAsia="fr-FR"/>
        </w:rPr>
        <w:softHyphen/>
        <w:t>pale s’exprimait dans les armoiries, titres, châ</w:t>
      </w:r>
      <w:r w:rsidRPr="00B362F6">
        <w:rPr>
          <w:rFonts w:ascii="Times New Roman" w:eastAsia="Times New Roman" w:hAnsi="Times New Roman" w:cs="Times New Roman"/>
          <w:color w:val="000000"/>
          <w:sz w:val="24"/>
          <w:szCs w:val="24"/>
          <w:lang w:val="fr-FR" w:eastAsia="fr-FR"/>
        </w:rPr>
        <w:softHyphen/>
        <w:t>teaux, armées</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xml:space="preserve">; </w:t>
      </w:r>
      <w:r>
        <w:rPr>
          <w:rFonts w:ascii="Times New Roman" w:eastAsia="Times New Roman" w:hAnsi="Times New Roman" w:cs="Times New Roman"/>
          <w:color w:val="000000"/>
          <w:sz w:val="24"/>
          <w:szCs w:val="24"/>
          <w:lang w:val="fr-FR" w:eastAsia="fr-FR"/>
        </w:rPr>
        <w:t>on avait</w:t>
      </w:r>
      <w:r w:rsidRPr="00B362F6">
        <w:rPr>
          <w:rFonts w:ascii="Times New Roman" w:eastAsia="Times New Roman" w:hAnsi="Times New Roman" w:cs="Times New Roman"/>
          <w:color w:val="000000"/>
          <w:sz w:val="24"/>
          <w:szCs w:val="24"/>
          <w:lang w:val="fr-FR" w:eastAsia="fr-FR"/>
        </w:rPr>
        <w:t xml:space="preserve"> </w:t>
      </w:r>
      <w:r>
        <w:rPr>
          <w:rFonts w:ascii="Times New Roman" w:eastAsia="Times New Roman" w:hAnsi="Times New Roman" w:cs="Times New Roman"/>
          <w:color w:val="000000"/>
          <w:sz w:val="24"/>
          <w:szCs w:val="24"/>
          <w:lang w:val="fr-FR" w:eastAsia="fr-FR"/>
        </w:rPr>
        <w:t xml:space="preserve">alors </w:t>
      </w:r>
      <w:r w:rsidRPr="00B362F6">
        <w:rPr>
          <w:rFonts w:ascii="Times New Roman" w:eastAsia="Times New Roman" w:hAnsi="Times New Roman" w:cs="Times New Roman"/>
          <w:color w:val="000000"/>
          <w:sz w:val="24"/>
          <w:szCs w:val="24"/>
          <w:lang w:val="fr-FR" w:eastAsia="fr-FR"/>
        </w:rPr>
        <w:t>des évêques-princes, mais beaucoup plus princes qu’évêques. Sur ce point aujourd’hui, l’</w:t>
      </w:r>
      <w:r>
        <w:rPr>
          <w:rFonts w:ascii="Times New Roman" w:eastAsia="Times New Roman" w:hAnsi="Times New Roman" w:cs="Times New Roman"/>
          <w:color w:val="000000"/>
          <w:sz w:val="24"/>
          <w:szCs w:val="24"/>
          <w:lang w:val="fr-FR" w:eastAsia="fr-FR"/>
        </w:rPr>
        <w:t>Église</w:t>
      </w:r>
      <w:r w:rsidRPr="00B362F6">
        <w:rPr>
          <w:rFonts w:ascii="Times New Roman" w:eastAsia="Times New Roman" w:hAnsi="Times New Roman" w:cs="Times New Roman"/>
          <w:color w:val="000000"/>
          <w:sz w:val="24"/>
          <w:szCs w:val="24"/>
          <w:lang w:val="fr-FR" w:eastAsia="fr-FR"/>
        </w:rPr>
        <w:t xml:space="preserve"> en comparaison vit une époque en or. J</w:t>
      </w:r>
      <w:r>
        <w:rPr>
          <w:rFonts w:ascii="Times New Roman" w:eastAsia="Times New Roman" w:hAnsi="Times New Roman" w:cs="Times New Roman"/>
          <w:color w:val="000000"/>
          <w:sz w:val="24"/>
          <w:szCs w:val="24"/>
          <w:lang w:val="fr-FR" w:eastAsia="fr-FR"/>
        </w:rPr>
        <w:t>’</w:t>
      </w:r>
      <w:r w:rsidRPr="00B362F6">
        <w:rPr>
          <w:rFonts w:ascii="Times New Roman" w:eastAsia="Times New Roman" w:hAnsi="Times New Roman" w:cs="Times New Roman"/>
          <w:color w:val="000000"/>
          <w:sz w:val="24"/>
          <w:szCs w:val="24"/>
          <w:lang w:val="fr-FR" w:eastAsia="fr-FR"/>
        </w:rPr>
        <w:t>ai connu un évêque qui trouvait tout naturel de passer chaque semaine quelques heures dans un hospice pour aider les vieillards à s’habiller pour déjeuner</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c’est à la lettre qu’il a</w:t>
      </w:r>
      <w:r>
        <w:rPr>
          <w:rFonts w:ascii="Times New Roman" w:eastAsia="Times New Roman" w:hAnsi="Times New Roman" w:cs="Times New Roman"/>
          <w:color w:val="000000"/>
          <w:sz w:val="24"/>
          <w:szCs w:val="24"/>
          <w:lang w:val="fr-FR" w:eastAsia="fr-FR"/>
        </w:rPr>
        <w:t>vait</w:t>
      </w:r>
      <w:r w:rsidRPr="00B362F6">
        <w:rPr>
          <w:rFonts w:ascii="Times New Roman" w:eastAsia="Times New Roman" w:hAnsi="Times New Roman" w:cs="Times New Roman"/>
          <w:color w:val="000000"/>
          <w:sz w:val="24"/>
          <w:szCs w:val="24"/>
          <w:lang w:val="fr-FR" w:eastAsia="fr-FR"/>
        </w:rPr>
        <w:t xml:space="preserve"> pris la leçon du lavement des pieds. Quant à moi, je me dois de le dire, j’ai reçu </w:t>
      </w:r>
      <w:r>
        <w:rPr>
          <w:rFonts w:ascii="Times New Roman" w:eastAsia="Times New Roman" w:hAnsi="Times New Roman" w:cs="Times New Roman"/>
          <w:color w:val="000000"/>
          <w:sz w:val="24"/>
          <w:szCs w:val="24"/>
          <w:lang w:val="fr-FR" w:eastAsia="fr-FR"/>
        </w:rPr>
        <w:t xml:space="preserve">au cours de ma vie </w:t>
      </w:r>
      <w:r w:rsidRPr="00B362F6">
        <w:rPr>
          <w:rFonts w:ascii="Times New Roman" w:eastAsia="Times New Roman" w:hAnsi="Times New Roman" w:cs="Times New Roman"/>
          <w:color w:val="000000"/>
          <w:sz w:val="24"/>
          <w:szCs w:val="24"/>
          <w:lang w:val="fr-FR" w:eastAsia="fr-FR"/>
        </w:rPr>
        <w:t>de plusieurs prélats les plus beaux exemples de simplicité.</w:t>
      </w:r>
    </w:p>
    <w:p w14:paraId="45D5FE21" w14:textId="77777777" w:rsidR="006850EC" w:rsidRPr="00BD177F" w:rsidRDefault="006850EC" w:rsidP="006850EC">
      <w:pPr>
        <w:spacing w:before="100" w:beforeAutospacing="1" w:after="0" w:line="240" w:lineRule="auto"/>
        <w:jc w:val="both"/>
        <w:rPr>
          <w:rFonts w:ascii="Times New Roman" w:eastAsia="Times New Roman" w:hAnsi="Times New Roman" w:cs="Times New Roman"/>
          <w:sz w:val="24"/>
          <w:szCs w:val="24"/>
          <w:lang w:val="fr-FR" w:eastAsia="fr-FR"/>
        </w:rPr>
      </w:pPr>
      <w:r w:rsidRPr="00B362F6">
        <w:rPr>
          <w:rFonts w:ascii="Times New Roman" w:eastAsia="Times New Roman" w:hAnsi="Times New Roman" w:cs="Times New Roman"/>
          <w:color w:val="000000"/>
          <w:sz w:val="24"/>
          <w:szCs w:val="24"/>
          <w:lang w:val="fr-FR" w:eastAsia="fr-FR"/>
        </w:rPr>
        <w:t>Il convient toutefois de garder, même à ce propos, une grande liberté évangélique. La simplicité exige que nous ne nous mettions pas au-dessus des autres</w:t>
      </w:r>
      <w:r>
        <w:rPr>
          <w:rFonts w:ascii="Times New Roman" w:eastAsia="Times New Roman" w:hAnsi="Times New Roman" w:cs="Times New Roman"/>
          <w:color w:val="000000"/>
          <w:sz w:val="24"/>
          <w:szCs w:val="24"/>
          <w:lang w:val="fr-FR" w:eastAsia="fr-FR"/>
        </w:rPr>
        <w:t>. I</w:t>
      </w:r>
      <w:r w:rsidRPr="00B362F6">
        <w:rPr>
          <w:rFonts w:ascii="Times New Roman" w:eastAsia="Times New Roman" w:hAnsi="Times New Roman" w:cs="Times New Roman"/>
          <w:color w:val="000000"/>
          <w:sz w:val="24"/>
          <w:szCs w:val="24"/>
          <w:lang w:val="fr-FR" w:eastAsia="fr-FR"/>
        </w:rPr>
        <w:t xml:space="preserve">l ne s’agit </w:t>
      </w:r>
      <w:r>
        <w:rPr>
          <w:rFonts w:ascii="Times New Roman" w:eastAsia="Times New Roman" w:hAnsi="Times New Roman" w:cs="Times New Roman"/>
          <w:color w:val="000000"/>
          <w:sz w:val="24"/>
          <w:szCs w:val="24"/>
          <w:lang w:val="fr-FR" w:eastAsia="fr-FR"/>
        </w:rPr>
        <w:t xml:space="preserve">cependant </w:t>
      </w:r>
      <w:r w:rsidRPr="00B362F6">
        <w:rPr>
          <w:rFonts w:ascii="Times New Roman" w:eastAsia="Times New Roman" w:hAnsi="Times New Roman" w:cs="Times New Roman"/>
          <w:color w:val="000000"/>
          <w:sz w:val="24"/>
          <w:szCs w:val="24"/>
          <w:lang w:val="fr-FR" w:eastAsia="fr-FR"/>
        </w:rPr>
        <w:t>pas de toujours nous mettre obstinément au-dessous d’eux pour maintenir les distances, d’une manière ou d’une autre. Non, être simple, c’est accepter d’être comme les autres, dans le quotidien de la vie. Manzoni note avec finesse</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xml:space="preserve">: </w:t>
      </w:r>
      <w:r w:rsidRPr="00BD177F">
        <w:rPr>
          <w:rFonts w:ascii="Times New Roman" w:eastAsia="Times New Roman" w:hAnsi="Times New Roman" w:cs="Times New Roman"/>
          <w:sz w:val="24"/>
          <w:szCs w:val="24"/>
          <w:lang w:val="fr-FR" w:eastAsia="fr-FR"/>
        </w:rPr>
        <w:t>« Il y a des personnes qui ont autant d’humilité qu’il en faut pour se mettre en dessous du petit peuple, mais non pour être leurs semblables</w:t>
      </w:r>
      <w:r w:rsidRPr="00BD177F">
        <w:rPr>
          <w:rStyle w:val="Rimandonotaapidipagina"/>
          <w:rFonts w:ascii="Times New Roman" w:eastAsia="Times New Roman" w:hAnsi="Times New Roman" w:cs="Times New Roman"/>
          <w:sz w:val="24"/>
          <w:szCs w:val="24"/>
          <w:lang w:val="fr-FR" w:eastAsia="fr-FR"/>
        </w:rPr>
        <w:footnoteReference w:id="32"/>
      </w:r>
      <w:r w:rsidRPr="00BD177F">
        <w:rPr>
          <w:rFonts w:ascii="Times New Roman" w:eastAsia="Times New Roman" w:hAnsi="Times New Roman" w:cs="Times New Roman"/>
          <w:sz w:val="24"/>
          <w:szCs w:val="24"/>
          <w:lang w:val="fr-FR" w:eastAsia="fr-FR"/>
        </w:rPr>
        <w:t> ».</w:t>
      </w:r>
    </w:p>
    <w:p w14:paraId="3D8316C6" w14:textId="77777777" w:rsidR="006850EC" w:rsidRPr="00B362F6" w:rsidRDefault="006850EC" w:rsidP="006850EC">
      <w:pPr>
        <w:spacing w:before="100" w:beforeAutospacing="1" w:after="0" w:line="240" w:lineRule="auto"/>
        <w:jc w:val="both"/>
        <w:rPr>
          <w:rFonts w:ascii="Times New Roman" w:eastAsia="Times New Roman" w:hAnsi="Times New Roman" w:cs="Times New Roman"/>
          <w:sz w:val="24"/>
          <w:szCs w:val="24"/>
          <w:lang w:val="fr-FR" w:eastAsia="it-IT"/>
        </w:rPr>
      </w:pPr>
      <w:r w:rsidRPr="00B362F6">
        <w:rPr>
          <w:rFonts w:ascii="Times New Roman" w:eastAsia="Times New Roman" w:hAnsi="Times New Roman" w:cs="Times New Roman"/>
          <w:color w:val="000000"/>
          <w:sz w:val="24"/>
          <w:szCs w:val="24"/>
          <w:lang w:val="fr-FR" w:eastAsia="fr-FR"/>
        </w:rPr>
        <w:t>Parfois le meilleur ser</w:t>
      </w:r>
      <w:r w:rsidRPr="00B362F6">
        <w:rPr>
          <w:rFonts w:ascii="Times New Roman" w:eastAsia="Times New Roman" w:hAnsi="Times New Roman" w:cs="Times New Roman"/>
          <w:color w:val="000000"/>
          <w:sz w:val="24"/>
          <w:szCs w:val="24"/>
          <w:lang w:val="fr-FR" w:eastAsia="fr-FR"/>
        </w:rPr>
        <w:softHyphen/>
        <w:t>vice ne consiste pas à servir, mais à se laisser servir, comme Jésus qui savait, à l’occasion, aussi être à table et se faire laver les pieds (cf</w:t>
      </w:r>
      <w:r w:rsidRPr="00BD177F">
        <w:rPr>
          <w:rFonts w:ascii="Times New Roman" w:eastAsia="Times New Roman" w:hAnsi="Times New Roman" w:cs="Times New Roman"/>
          <w:sz w:val="24"/>
          <w:szCs w:val="24"/>
          <w:lang w:val="fr-FR" w:eastAsia="fr-FR"/>
        </w:rPr>
        <w:t xml:space="preserve">. Lc 7, 38) et </w:t>
      </w:r>
      <w:r w:rsidRPr="00B362F6">
        <w:rPr>
          <w:rFonts w:ascii="Times New Roman" w:eastAsia="Times New Roman" w:hAnsi="Times New Roman" w:cs="Times New Roman"/>
          <w:color w:val="000000"/>
          <w:sz w:val="24"/>
          <w:szCs w:val="24"/>
          <w:lang w:val="fr-FR" w:eastAsia="fr-FR"/>
        </w:rPr>
        <w:t>qui acceptait, de bon cœur, les services qu’au cours de ses pérégrinations quelques femmes généreuses et aimantes lui rendaient (L</w:t>
      </w:r>
      <w:r>
        <w:rPr>
          <w:rFonts w:ascii="Times New Roman" w:eastAsia="Times New Roman" w:hAnsi="Times New Roman" w:cs="Times New Roman"/>
          <w:color w:val="000000"/>
          <w:sz w:val="24"/>
          <w:szCs w:val="24"/>
          <w:lang w:val="fr-FR" w:eastAsia="fr-FR"/>
        </w:rPr>
        <w:t>c</w:t>
      </w:r>
      <w:r w:rsidRPr="00B362F6">
        <w:rPr>
          <w:rFonts w:ascii="Times New Roman" w:eastAsia="Times New Roman" w:hAnsi="Times New Roman" w:cs="Times New Roman"/>
          <w:color w:val="000000"/>
          <w:sz w:val="24"/>
          <w:szCs w:val="24"/>
          <w:lang w:val="fr-FR" w:eastAsia="fr-FR"/>
        </w:rPr>
        <w:t xml:space="preserve"> 8, 2-3).</w:t>
      </w:r>
    </w:p>
    <w:p w14:paraId="690D7B26" w14:textId="77777777" w:rsidR="006850EC" w:rsidRPr="00B362F6" w:rsidRDefault="006850EC" w:rsidP="006850EC">
      <w:pPr>
        <w:spacing w:before="100" w:beforeAutospacing="1" w:after="0" w:line="240" w:lineRule="auto"/>
        <w:jc w:val="both"/>
        <w:rPr>
          <w:rFonts w:ascii="Times New Roman" w:eastAsia="Times New Roman" w:hAnsi="Times New Roman" w:cs="Times New Roman"/>
          <w:sz w:val="24"/>
          <w:szCs w:val="24"/>
          <w:lang w:val="fr-FR" w:eastAsia="it-IT"/>
        </w:rPr>
      </w:pPr>
      <w:r w:rsidRPr="00B362F6">
        <w:rPr>
          <w:rFonts w:ascii="Times New Roman" w:eastAsia="Times New Roman" w:hAnsi="Times New Roman" w:cs="Times New Roman"/>
          <w:color w:val="000000"/>
          <w:sz w:val="24"/>
          <w:szCs w:val="24"/>
          <w:lang w:val="fr-FR" w:eastAsia="fr-FR"/>
        </w:rPr>
        <w:lastRenderedPageBreak/>
        <w:t>Il est un autre aspect qu’il faut mettre en valeur au sujet du service</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le service fraternel, pour important et saint qu’il soit, n’est ni le premier aspect du service, ni l’essentiel</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d’abord il y a le service de Dieu. Jésus est</w:t>
      </w:r>
      <w:r>
        <w:rPr>
          <w:rFonts w:ascii="Times New Roman" w:eastAsia="Times New Roman" w:hAnsi="Times New Roman" w:cs="Times New Roman"/>
          <w:color w:val="000000"/>
          <w:sz w:val="24"/>
          <w:szCs w:val="24"/>
          <w:lang w:val="fr-FR" w:eastAsia="fr-FR"/>
        </w:rPr>
        <w:t xml:space="preserve"> d’abord et avant tout</w:t>
      </w:r>
      <w:r w:rsidRPr="00B362F6">
        <w:rPr>
          <w:rFonts w:ascii="Times New Roman" w:eastAsia="Times New Roman" w:hAnsi="Times New Roman" w:cs="Times New Roman"/>
          <w:color w:val="000000"/>
          <w:sz w:val="24"/>
          <w:szCs w:val="24"/>
          <w:lang w:val="fr-FR" w:eastAsia="fr-FR"/>
        </w:rPr>
        <w:t xml:space="preserve"> le «</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Serviteur de Dieu</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w:t>
      </w:r>
      <w:r>
        <w:rPr>
          <w:rFonts w:ascii="Times New Roman" w:eastAsia="Times New Roman" w:hAnsi="Times New Roman" w:cs="Times New Roman"/>
          <w:color w:val="000000"/>
          <w:sz w:val="24"/>
          <w:szCs w:val="24"/>
          <w:lang w:val="fr-FR" w:eastAsia="fr-FR"/>
        </w:rPr>
        <w:t> ; ce n’est qu’</w:t>
      </w:r>
      <w:r w:rsidRPr="00B362F6">
        <w:rPr>
          <w:rFonts w:ascii="Times New Roman" w:eastAsia="Times New Roman" w:hAnsi="Times New Roman" w:cs="Times New Roman"/>
          <w:color w:val="000000"/>
          <w:sz w:val="24"/>
          <w:szCs w:val="24"/>
          <w:lang w:val="fr-FR" w:eastAsia="fr-FR"/>
        </w:rPr>
        <w:t xml:space="preserve">après </w:t>
      </w:r>
      <w:r>
        <w:rPr>
          <w:rFonts w:ascii="Times New Roman" w:eastAsia="Times New Roman" w:hAnsi="Times New Roman" w:cs="Times New Roman"/>
          <w:color w:val="000000"/>
          <w:sz w:val="24"/>
          <w:szCs w:val="24"/>
          <w:lang w:val="fr-FR" w:eastAsia="fr-FR"/>
        </w:rPr>
        <w:t>qu’</w:t>
      </w:r>
      <w:r w:rsidRPr="00B362F6">
        <w:rPr>
          <w:rFonts w:ascii="Times New Roman" w:eastAsia="Times New Roman" w:hAnsi="Times New Roman" w:cs="Times New Roman"/>
          <w:color w:val="000000"/>
          <w:sz w:val="24"/>
          <w:szCs w:val="24"/>
          <w:lang w:val="fr-FR" w:eastAsia="fr-FR"/>
        </w:rPr>
        <w:t>il l’est des hommes. Il le rappelle à ses parents, quand il leur dit</w:t>
      </w:r>
      <w:r>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 xml:space="preserve">: </w:t>
      </w:r>
      <w:r w:rsidRPr="00BD177F">
        <w:rPr>
          <w:rFonts w:ascii="Times New Roman" w:eastAsia="Times New Roman" w:hAnsi="Times New Roman" w:cs="Times New Roman"/>
          <w:i/>
          <w:iCs/>
          <w:sz w:val="24"/>
          <w:szCs w:val="24"/>
          <w:lang w:val="fr-FR" w:eastAsia="fr-FR"/>
        </w:rPr>
        <w:t>« Ne saviez-vous pas qu’il me faut être chez mon Père ? »</w:t>
      </w:r>
      <w:r w:rsidRPr="00873C36">
        <w:rPr>
          <w:rFonts w:ascii="Times New Roman" w:eastAsia="Times New Roman" w:hAnsi="Times New Roman" w:cs="Times New Roman"/>
          <w:color w:val="000000"/>
          <w:sz w:val="24"/>
          <w:szCs w:val="24"/>
          <w:lang w:val="fr-FR" w:eastAsia="fr-FR"/>
        </w:rPr>
        <w:t xml:space="preserve"> </w:t>
      </w:r>
      <w:r w:rsidRPr="00B362F6">
        <w:rPr>
          <w:rFonts w:ascii="Times New Roman" w:eastAsia="Times New Roman" w:hAnsi="Times New Roman" w:cs="Times New Roman"/>
          <w:color w:val="000000"/>
          <w:sz w:val="24"/>
          <w:szCs w:val="24"/>
          <w:lang w:val="fr-FR" w:eastAsia="fr-FR"/>
        </w:rPr>
        <w:t>(L</w:t>
      </w:r>
      <w:r>
        <w:rPr>
          <w:rFonts w:ascii="Times New Roman" w:eastAsia="Times New Roman" w:hAnsi="Times New Roman" w:cs="Times New Roman"/>
          <w:color w:val="000000"/>
          <w:sz w:val="24"/>
          <w:szCs w:val="24"/>
          <w:lang w:val="fr-FR" w:eastAsia="fr-FR"/>
        </w:rPr>
        <w:t>c</w:t>
      </w:r>
      <w:r w:rsidRPr="00B362F6">
        <w:rPr>
          <w:rFonts w:ascii="Times New Roman" w:eastAsia="Times New Roman" w:hAnsi="Times New Roman" w:cs="Times New Roman"/>
          <w:color w:val="000000"/>
          <w:sz w:val="24"/>
          <w:szCs w:val="24"/>
          <w:lang w:val="fr-FR" w:eastAsia="fr-FR"/>
        </w:rPr>
        <w:t xml:space="preserve"> 2, 49) Il n’hésitait pas à décevoir les foules qui s’étaient déplacées pour l’écouter et se faire guérir, en les délaissant, à l’improviste, pour se retirer dans les lieux déserts où il priait (cf. L</w:t>
      </w:r>
      <w:r>
        <w:rPr>
          <w:rFonts w:ascii="Times New Roman" w:eastAsia="Times New Roman" w:hAnsi="Times New Roman" w:cs="Times New Roman"/>
          <w:color w:val="000000"/>
          <w:sz w:val="24"/>
          <w:szCs w:val="24"/>
          <w:lang w:val="fr-FR" w:eastAsia="fr-FR"/>
        </w:rPr>
        <w:t>c</w:t>
      </w:r>
      <w:r w:rsidRPr="00B362F6">
        <w:rPr>
          <w:rFonts w:ascii="Times New Roman" w:eastAsia="Times New Roman" w:hAnsi="Times New Roman" w:cs="Times New Roman"/>
          <w:color w:val="000000"/>
          <w:sz w:val="24"/>
          <w:szCs w:val="24"/>
          <w:lang w:val="fr-FR" w:eastAsia="fr-FR"/>
        </w:rPr>
        <w:t xml:space="preserve"> 5, 16).</w:t>
      </w:r>
    </w:p>
    <w:p w14:paraId="453A5D1C" w14:textId="77777777" w:rsidR="006850EC" w:rsidRPr="00B362F6" w:rsidRDefault="006850EC" w:rsidP="006850EC">
      <w:pPr>
        <w:spacing w:before="100" w:beforeAutospacing="1" w:after="0" w:line="240" w:lineRule="auto"/>
        <w:jc w:val="both"/>
        <w:rPr>
          <w:rFonts w:ascii="Times New Roman" w:hAnsi="Times New Roman" w:cs="Times New Roman"/>
          <w:sz w:val="24"/>
          <w:szCs w:val="24"/>
          <w:lang w:val="fr-FR"/>
        </w:rPr>
      </w:pPr>
      <w:r>
        <w:rPr>
          <w:rFonts w:ascii="Times New Roman" w:eastAsia="Times New Roman" w:hAnsi="Times New Roman" w:cs="Times New Roman"/>
          <w:color w:val="000000"/>
          <w:sz w:val="24"/>
          <w:szCs w:val="24"/>
          <w:lang w:val="fr-FR" w:eastAsia="fr-FR"/>
        </w:rPr>
        <w:t>L</w:t>
      </w:r>
      <w:r w:rsidRPr="00B362F6">
        <w:rPr>
          <w:rFonts w:ascii="Times New Roman" w:eastAsia="Times New Roman" w:hAnsi="Times New Roman" w:cs="Times New Roman"/>
          <w:color w:val="000000"/>
          <w:sz w:val="24"/>
          <w:szCs w:val="24"/>
          <w:lang w:val="fr-FR" w:eastAsia="fr-FR"/>
        </w:rPr>
        <w:t xml:space="preserve">e service évangélique aujourd’hui est </w:t>
      </w:r>
      <w:r>
        <w:rPr>
          <w:rFonts w:ascii="Times New Roman" w:eastAsia="Times New Roman" w:hAnsi="Times New Roman" w:cs="Times New Roman"/>
          <w:color w:val="000000"/>
          <w:sz w:val="24"/>
          <w:szCs w:val="24"/>
          <w:lang w:val="fr-FR" w:eastAsia="fr-FR"/>
        </w:rPr>
        <w:t xml:space="preserve">lui aussi </w:t>
      </w:r>
      <w:r w:rsidRPr="00B362F6">
        <w:rPr>
          <w:rFonts w:ascii="Times New Roman" w:eastAsia="Times New Roman" w:hAnsi="Times New Roman" w:cs="Times New Roman"/>
          <w:color w:val="000000"/>
          <w:sz w:val="24"/>
          <w:szCs w:val="24"/>
          <w:lang w:val="fr-FR" w:eastAsia="fr-FR"/>
        </w:rPr>
        <w:t xml:space="preserve">piégé par le danger de la sécularisation. On assure avec trop de facilité que tout service rendu à l’homme est service de Dieu. Saint Paul parle d’un service de l’Esprit </w:t>
      </w:r>
      <w:r w:rsidRPr="00B362F6">
        <w:rPr>
          <w:rFonts w:ascii="Times New Roman" w:eastAsia="Times New Roman" w:hAnsi="Times New Roman" w:cs="Times New Roman"/>
          <w:i/>
          <w:iCs/>
          <w:color w:val="000000"/>
          <w:sz w:val="24"/>
          <w:szCs w:val="24"/>
          <w:lang w:val="fr-FR" w:eastAsia="fr-FR"/>
        </w:rPr>
        <w:t>(diakonia Pneumatos)</w:t>
      </w:r>
      <w:r w:rsidRPr="00B362F6">
        <w:rPr>
          <w:rFonts w:ascii="Times New Roman" w:eastAsia="Times New Roman" w:hAnsi="Times New Roman" w:cs="Times New Roman"/>
          <w:color w:val="000000"/>
          <w:sz w:val="24"/>
          <w:szCs w:val="24"/>
          <w:lang w:val="fr-FR" w:eastAsia="fr-FR"/>
        </w:rPr>
        <w:t xml:space="preserve"> (2 Co 3, 8), et c’est à ce service que sont destinés les ministres du Nouveau </w:t>
      </w:r>
      <w:r w:rsidRPr="00B362F6">
        <w:rPr>
          <w:rFonts w:ascii="Times New Roman" w:hAnsi="Times New Roman" w:cs="Times New Roman"/>
          <w:sz w:val="24"/>
          <w:szCs w:val="24"/>
          <w:lang w:val="fr-FR"/>
        </w:rPr>
        <w:t xml:space="preserve">Testament. </w:t>
      </w:r>
      <w:r>
        <w:rPr>
          <w:rFonts w:ascii="Times New Roman" w:hAnsi="Times New Roman" w:cs="Times New Roman"/>
          <w:sz w:val="24"/>
          <w:szCs w:val="24"/>
          <w:lang w:val="fr-FR"/>
        </w:rPr>
        <w:t xml:space="preserve">Chez les pasteurs </w:t>
      </w:r>
      <w:r w:rsidRPr="007A2907">
        <w:rPr>
          <w:rFonts w:ascii="Times New Roman" w:hAnsi="Times New Roman" w:cs="Times New Roman"/>
          <w:i/>
          <w:sz w:val="24"/>
          <w:szCs w:val="24"/>
          <w:lang w:val="fr-FR"/>
        </w:rPr>
        <w:t>l’esprit de service</w:t>
      </w:r>
      <w:r>
        <w:rPr>
          <w:rFonts w:ascii="Times New Roman" w:hAnsi="Times New Roman" w:cs="Times New Roman"/>
          <w:sz w:val="24"/>
          <w:szCs w:val="24"/>
          <w:lang w:val="fr-FR"/>
        </w:rPr>
        <w:t xml:space="preserve"> doit s’exprimer à travers </w:t>
      </w:r>
      <w:r w:rsidRPr="007A2907">
        <w:rPr>
          <w:rFonts w:ascii="Times New Roman" w:hAnsi="Times New Roman" w:cs="Times New Roman"/>
          <w:i/>
          <w:sz w:val="24"/>
          <w:szCs w:val="24"/>
          <w:lang w:val="fr-FR"/>
        </w:rPr>
        <w:t>le service de l’Esprit</w:t>
      </w:r>
      <w:r>
        <w:rPr>
          <w:rFonts w:ascii="Times New Roman" w:hAnsi="Times New Roman" w:cs="Times New Roman"/>
          <w:sz w:val="24"/>
          <w:szCs w:val="24"/>
          <w:lang w:val="fr-FR"/>
        </w:rPr>
        <w:t> » !</w:t>
      </w:r>
    </w:p>
    <w:p w14:paraId="6B12E21F" w14:textId="77777777" w:rsidR="006850EC" w:rsidRPr="006C6E3C" w:rsidRDefault="006850EC" w:rsidP="006850EC">
      <w:pPr>
        <w:spacing w:before="100" w:beforeAutospacing="1" w:after="0" w:line="240" w:lineRule="auto"/>
        <w:jc w:val="both"/>
        <w:rPr>
          <w:rFonts w:ascii="Times New Roman" w:hAnsi="Times New Roman" w:cs="Times New Roman"/>
          <w:sz w:val="24"/>
          <w:szCs w:val="24"/>
          <w:lang w:val="fr-FR"/>
        </w:rPr>
      </w:pPr>
      <w:r w:rsidRPr="00B362F6">
        <w:rPr>
          <w:rFonts w:ascii="Times New Roman" w:hAnsi="Times New Roman" w:cs="Times New Roman"/>
          <w:sz w:val="24"/>
          <w:szCs w:val="24"/>
          <w:lang w:val="fr-FR"/>
        </w:rPr>
        <w:t>Celui qui, comme le prêtre, est appelé par vocation à un tel service «</w:t>
      </w:r>
      <w:r>
        <w:rPr>
          <w:rFonts w:ascii="Times New Roman" w:hAnsi="Times New Roman" w:cs="Times New Roman"/>
          <w:sz w:val="24"/>
          <w:szCs w:val="24"/>
          <w:lang w:val="fr-FR"/>
        </w:rPr>
        <w:t xml:space="preserve"> </w:t>
      </w:r>
      <w:r w:rsidRPr="00B362F6">
        <w:rPr>
          <w:rFonts w:ascii="Times New Roman" w:hAnsi="Times New Roman" w:cs="Times New Roman"/>
          <w:sz w:val="24"/>
          <w:szCs w:val="24"/>
          <w:lang w:val="fr-FR"/>
        </w:rPr>
        <w:t>spirituel</w:t>
      </w:r>
      <w:r>
        <w:rPr>
          <w:rFonts w:ascii="Times New Roman" w:hAnsi="Times New Roman" w:cs="Times New Roman"/>
          <w:sz w:val="24"/>
          <w:szCs w:val="24"/>
          <w:lang w:val="fr-FR"/>
        </w:rPr>
        <w:t xml:space="preserve"> </w:t>
      </w:r>
      <w:r w:rsidRPr="00B362F6">
        <w:rPr>
          <w:rFonts w:ascii="Times New Roman" w:hAnsi="Times New Roman" w:cs="Times New Roman"/>
          <w:sz w:val="24"/>
          <w:szCs w:val="24"/>
          <w:lang w:val="fr-FR"/>
        </w:rPr>
        <w:t xml:space="preserve">», ne sert pas ses frères s’il leur rend mille et un services autrement, mais néglige l’unique qu’on est en droit d’attendre de lui et que lui seul peut rendre. Selon l’Écriture, le prêtre </w:t>
      </w:r>
      <w:r w:rsidRPr="006C6E3C">
        <w:rPr>
          <w:rFonts w:ascii="Times New Roman" w:hAnsi="Times New Roman" w:cs="Times New Roman"/>
          <w:i/>
          <w:iCs/>
          <w:sz w:val="24"/>
          <w:szCs w:val="24"/>
          <w:lang w:val="fr-FR"/>
        </w:rPr>
        <w:t>« </w:t>
      </w:r>
      <w:r w:rsidRPr="006C6E3C">
        <w:rPr>
          <w:rFonts w:ascii="Times New Roman" w:hAnsi="Times New Roman" w:cs="Times New Roman"/>
          <w:bCs/>
          <w:i/>
          <w:iCs/>
          <w:sz w:val="24"/>
          <w:szCs w:val="24"/>
          <w:lang w:val="fr-FR"/>
        </w:rPr>
        <w:t xml:space="preserve">est établi </w:t>
      </w:r>
      <w:r w:rsidRPr="005A5D9B">
        <w:rPr>
          <w:rFonts w:ascii="Times New Roman" w:hAnsi="Times New Roman" w:cs="Times New Roman"/>
          <w:bCs/>
          <w:i/>
          <w:iCs/>
          <w:sz w:val="24"/>
          <w:szCs w:val="24"/>
          <w:lang w:val="fr-FR"/>
        </w:rPr>
        <w:t>pour intervenir en faveur des hommes dans leurs relations avec Dieu</w:t>
      </w:r>
      <w:r>
        <w:rPr>
          <w:rFonts w:ascii="Times New Roman" w:hAnsi="Times New Roman" w:cs="Times New Roman"/>
          <w:bCs/>
          <w:i/>
          <w:iCs/>
          <w:sz w:val="24"/>
          <w:szCs w:val="24"/>
          <w:lang w:val="fr-FR"/>
        </w:rPr>
        <w:t xml:space="preserve"> </w:t>
      </w:r>
      <w:r w:rsidRPr="006C6E3C">
        <w:rPr>
          <w:rFonts w:ascii="Times New Roman" w:hAnsi="Times New Roman" w:cs="Times New Roman"/>
          <w:bCs/>
          <w:i/>
          <w:iCs/>
          <w:sz w:val="24"/>
          <w:szCs w:val="24"/>
          <w:lang w:val="fr-FR"/>
        </w:rPr>
        <w:t>»</w:t>
      </w:r>
      <w:r w:rsidRPr="006C6E3C">
        <w:rPr>
          <w:rFonts w:ascii="Times New Roman" w:hAnsi="Times New Roman" w:cs="Times New Roman"/>
          <w:sz w:val="24"/>
          <w:szCs w:val="24"/>
          <w:lang w:val="fr-FR"/>
        </w:rPr>
        <w:t xml:space="preserve"> </w:t>
      </w:r>
      <w:r w:rsidRPr="00B362F6">
        <w:rPr>
          <w:rFonts w:ascii="Times New Roman" w:hAnsi="Times New Roman" w:cs="Times New Roman"/>
          <w:sz w:val="24"/>
          <w:szCs w:val="24"/>
          <w:lang w:val="fr-FR"/>
        </w:rPr>
        <w:t xml:space="preserve">(He 5, 1). Quand ce problème </w:t>
      </w:r>
      <w:r>
        <w:rPr>
          <w:rFonts w:ascii="Times New Roman" w:hAnsi="Times New Roman" w:cs="Times New Roman"/>
          <w:sz w:val="24"/>
          <w:szCs w:val="24"/>
          <w:lang w:val="fr-FR"/>
        </w:rPr>
        <w:t>surgit pour la première fois</w:t>
      </w:r>
      <w:r w:rsidRPr="00B362F6">
        <w:rPr>
          <w:rFonts w:ascii="Times New Roman" w:hAnsi="Times New Roman" w:cs="Times New Roman"/>
          <w:sz w:val="24"/>
          <w:szCs w:val="24"/>
          <w:lang w:val="fr-FR"/>
        </w:rPr>
        <w:t xml:space="preserve"> dans l’</w:t>
      </w:r>
      <w:r>
        <w:rPr>
          <w:rFonts w:ascii="Times New Roman" w:hAnsi="Times New Roman" w:cs="Times New Roman"/>
          <w:sz w:val="24"/>
          <w:szCs w:val="24"/>
          <w:lang w:val="fr-FR"/>
        </w:rPr>
        <w:t>Église</w:t>
      </w:r>
      <w:r w:rsidRPr="00B362F6">
        <w:rPr>
          <w:rFonts w:ascii="Times New Roman" w:hAnsi="Times New Roman" w:cs="Times New Roman"/>
          <w:sz w:val="24"/>
          <w:szCs w:val="24"/>
          <w:lang w:val="fr-FR"/>
        </w:rPr>
        <w:t>, Pierre le résolut ainsi</w:t>
      </w:r>
      <w:r>
        <w:rPr>
          <w:rFonts w:ascii="Times New Roman" w:hAnsi="Times New Roman" w:cs="Times New Roman"/>
          <w:sz w:val="24"/>
          <w:szCs w:val="24"/>
          <w:lang w:val="fr-FR"/>
        </w:rPr>
        <w:t xml:space="preserve"> </w:t>
      </w:r>
      <w:r w:rsidRPr="00B362F6">
        <w:rPr>
          <w:rFonts w:ascii="Times New Roman" w:hAnsi="Times New Roman" w:cs="Times New Roman"/>
          <w:sz w:val="24"/>
          <w:szCs w:val="24"/>
          <w:lang w:val="fr-FR"/>
        </w:rPr>
        <w:t xml:space="preserve">: </w:t>
      </w:r>
      <w:r w:rsidRPr="006C6E3C">
        <w:rPr>
          <w:rFonts w:ascii="Times New Roman" w:hAnsi="Times New Roman" w:cs="Times New Roman"/>
          <w:i/>
          <w:iCs/>
          <w:sz w:val="24"/>
          <w:szCs w:val="24"/>
          <w:lang w:val="fr-FR"/>
        </w:rPr>
        <w:t>« </w:t>
      </w:r>
      <w:r w:rsidRPr="00A40DF2">
        <w:rPr>
          <w:rFonts w:ascii="Times New Roman" w:hAnsi="Times New Roman" w:cs="Times New Roman"/>
          <w:bCs/>
          <w:i/>
          <w:iCs/>
          <w:sz w:val="24"/>
          <w:szCs w:val="24"/>
          <w:lang w:val="fr-FR"/>
        </w:rPr>
        <w:t>« Il n'est pas bon que nous délaissions la parole de Dieu pour servir aux tables</w:t>
      </w:r>
      <w:r>
        <w:rPr>
          <w:rFonts w:ascii="Times New Roman" w:hAnsi="Times New Roman" w:cs="Times New Roman"/>
          <w:bCs/>
          <w:i/>
          <w:iCs/>
          <w:sz w:val="24"/>
          <w:szCs w:val="24"/>
          <w:lang w:val="fr-FR"/>
        </w:rPr>
        <w:t xml:space="preserve"> [</w:t>
      </w:r>
      <w:r w:rsidRPr="006C6E3C">
        <w:rPr>
          <w:rFonts w:ascii="Times New Roman" w:hAnsi="Times New Roman" w:cs="Times New Roman"/>
          <w:bCs/>
          <w:i/>
          <w:iCs/>
          <w:sz w:val="24"/>
          <w:szCs w:val="24"/>
          <w:lang w:val="fr-FR"/>
        </w:rPr>
        <w:t>...</w:t>
      </w:r>
      <w:r>
        <w:rPr>
          <w:rFonts w:ascii="Times New Roman" w:hAnsi="Times New Roman" w:cs="Times New Roman"/>
          <w:bCs/>
          <w:i/>
          <w:iCs/>
          <w:sz w:val="24"/>
          <w:szCs w:val="24"/>
          <w:lang w:val="fr-FR"/>
        </w:rPr>
        <w:t>]</w:t>
      </w:r>
      <w:r w:rsidRPr="006C6E3C">
        <w:rPr>
          <w:rFonts w:ascii="Times New Roman" w:hAnsi="Times New Roman" w:cs="Times New Roman"/>
          <w:bCs/>
          <w:i/>
          <w:iCs/>
          <w:sz w:val="24"/>
          <w:szCs w:val="24"/>
          <w:lang w:val="fr-FR"/>
        </w:rPr>
        <w:t xml:space="preserve"> </w:t>
      </w:r>
      <w:r w:rsidRPr="00A40DF2">
        <w:rPr>
          <w:rFonts w:ascii="Times New Roman" w:hAnsi="Times New Roman" w:cs="Times New Roman"/>
          <w:bCs/>
          <w:i/>
          <w:iCs/>
          <w:sz w:val="24"/>
          <w:szCs w:val="24"/>
          <w:lang w:val="fr-FR"/>
        </w:rPr>
        <w:t>En ce qui nous concerne, nous resterons assidus à la prière et au service de la Parole. »</w:t>
      </w:r>
      <w:r w:rsidRPr="006C6E3C">
        <w:rPr>
          <w:rFonts w:ascii="Times New Roman" w:hAnsi="Times New Roman" w:cs="Times New Roman"/>
          <w:sz w:val="24"/>
          <w:szCs w:val="24"/>
          <w:lang w:val="fr-FR"/>
        </w:rPr>
        <w:t xml:space="preserve"> (Ac 6, 2-4)</w:t>
      </w:r>
    </w:p>
    <w:p w14:paraId="4E79AF21" w14:textId="77777777" w:rsidR="006850EC" w:rsidRPr="00B362F6" w:rsidRDefault="006850EC" w:rsidP="006850EC">
      <w:pPr>
        <w:spacing w:before="100" w:beforeAutospacing="1" w:after="0" w:line="240" w:lineRule="auto"/>
        <w:jc w:val="both"/>
        <w:rPr>
          <w:rFonts w:ascii="Times New Roman" w:hAnsi="Times New Roman" w:cs="Times New Roman"/>
          <w:sz w:val="24"/>
          <w:szCs w:val="24"/>
          <w:lang w:val="fr-FR"/>
        </w:rPr>
      </w:pPr>
      <w:r w:rsidRPr="00B362F6">
        <w:rPr>
          <w:rFonts w:ascii="Times New Roman" w:hAnsi="Times New Roman" w:cs="Times New Roman"/>
          <w:sz w:val="24"/>
          <w:szCs w:val="24"/>
          <w:lang w:val="fr-FR"/>
        </w:rPr>
        <w:t>Il y a en effet des pasteurs qui sont retournés au service des tables</w:t>
      </w:r>
      <w:r>
        <w:rPr>
          <w:rFonts w:ascii="Times New Roman" w:hAnsi="Times New Roman" w:cs="Times New Roman"/>
          <w:sz w:val="24"/>
          <w:szCs w:val="24"/>
          <w:lang w:val="fr-FR"/>
        </w:rPr>
        <w:t> ;</w:t>
      </w:r>
      <w:r w:rsidRPr="00B362F6">
        <w:rPr>
          <w:rFonts w:ascii="Times New Roman" w:hAnsi="Times New Roman" w:cs="Times New Roman"/>
          <w:sz w:val="24"/>
          <w:szCs w:val="24"/>
          <w:lang w:val="fr-FR"/>
        </w:rPr>
        <w:t xml:space="preserve"> ils prennent à cœur toutes sortes de problèmes matériels, économiques, administratifs, parfois même agricoles existant dans leur communauté (dont ils pourraient très bien laisser le soin à d’autres), et ils négligent leur véritable service qui est irremplaçable. </w:t>
      </w:r>
      <w:r>
        <w:rPr>
          <w:rFonts w:ascii="Times New Roman" w:hAnsi="Times New Roman" w:cs="Times New Roman"/>
          <w:sz w:val="24"/>
          <w:szCs w:val="24"/>
          <w:lang w:val="fr-FR"/>
        </w:rPr>
        <w:t>Or l</w:t>
      </w:r>
      <w:r w:rsidRPr="00B362F6">
        <w:rPr>
          <w:rFonts w:ascii="Times New Roman" w:hAnsi="Times New Roman" w:cs="Times New Roman"/>
          <w:sz w:val="24"/>
          <w:szCs w:val="24"/>
          <w:lang w:val="fr-FR"/>
        </w:rPr>
        <w:t xml:space="preserve">e service de la </w:t>
      </w:r>
      <w:r>
        <w:rPr>
          <w:rFonts w:ascii="Times New Roman" w:hAnsi="Times New Roman" w:cs="Times New Roman"/>
          <w:sz w:val="24"/>
          <w:szCs w:val="24"/>
          <w:lang w:val="fr-FR"/>
        </w:rPr>
        <w:t>P</w:t>
      </w:r>
      <w:r w:rsidRPr="00B362F6">
        <w:rPr>
          <w:rFonts w:ascii="Times New Roman" w:hAnsi="Times New Roman" w:cs="Times New Roman"/>
          <w:sz w:val="24"/>
          <w:szCs w:val="24"/>
          <w:lang w:val="fr-FR"/>
        </w:rPr>
        <w:t>arole exige des heures de lecture, d’étude et de priè</w:t>
      </w:r>
      <w:r w:rsidRPr="00B362F6">
        <w:rPr>
          <w:rFonts w:ascii="Times New Roman" w:hAnsi="Times New Roman" w:cs="Times New Roman"/>
          <w:sz w:val="24"/>
          <w:szCs w:val="24"/>
          <w:lang w:val="fr-FR"/>
        </w:rPr>
        <w:softHyphen/>
        <w:t xml:space="preserve">re. </w:t>
      </w:r>
    </w:p>
    <w:p w14:paraId="2D40662C" w14:textId="77777777" w:rsidR="006850EC" w:rsidRDefault="006850EC" w:rsidP="006850EC">
      <w:pPr>
        <w:spacing w:before="100" w:beforeAutospacing="1" w:after="0" w:line="240" w:lineRule="auto"/>
        <w:jc w:val="both"/>
        <w:rPr>
          <w:rFonts w:ascii="Times New Roman" w:eastAsia="Times New Roman" w:hAnsi="Times New Roman" w:cs="Times New Roman"/>
          <w:sz w:val="24"/>
          <w:szCs w:val="24"/>
          <w:lang w:val="fr-FR" w:eastAsia="it-IT"/>
        </w:rPr>
      </w:pPr>
      <w:r w:rsidRPr="00B362F6">
        <w:rPr>
          <w:rFonts w:ascii="Times New Roman" w:eastAsia="Times New Roman" w:hAnsi="Times New Roman" w:cs="Times New Roman"/>
          <w:sz w:val="24"/>
          <w:szCs w:val="24"/>
          <w:lang w:val="fr-FR" w:eastAsia="it-IT"/>
        </w:rPr>
        <w:t xml:space="preserve">Immédiatement après avoir expliqué aux </w:t>
      </w:r>
      <w:r>
        <w:rPr>
          <w:rFonts w:ascii="Times New Roman" w:eastAsia="Times New Roman" w:hAnsi="Times New Roman" w:cs="Times New Roman"/>
          <w:sz w:val="24"/>
          <w:szCs w:val="24"/>
          <w:lang w:val="fr-FR" w:eastAsia="it-IT"/>
        </w:rPr>
        <w:t>Apôtres</w:t>
      </w:r>
      <w:r w:rsidRPr="00B362F6">
        <w:rPr>
          <w:rFonts w:ascii="Times New Roman" w:eastAsia="Times New Roman" w:hAnsi="Times New Roman" w:cs="Times New Roman"/>
          <w:sz w:val="24"/>
          <w:szCs w:val="24"/>
          <w:lang w:val="fr-FR" w:eastAsia="it-IT"/>
        </w:rPr>
        <w:t xml:space="preserve"> l</w:t>
      </w:r>
      <w:r>
        <w:rPr>
          <w:rFonts w:ascii="Times New Roman" w:eastAsia="Times New Roman" w:hAnsi="Times New Roman" w:cs="Times New Roman"/>
          <w:sz w:val="24"/>
          <w:szCs w:val="24"/>
          <w:lang w:val="fr-FR" w:eastAsia="it-IT"/>
        </w:rPr>
        <w:t>e</w:t>
      </w:r>
      <w:r w:rsidRPr="00B362F6">
        <w:rPr>
          <w:rFonts w:ascii="Times New Roman" w:eastAsia="Times New Roman" w:hAnsi="Times New Roman" w:cs="Times New Roman"/>
          <w:sz w:val="24"/>
          <w:szCs w:val="24"/>
          <w:lang w:val="fr-FR" w:eastAsia="it-IT"/>
        </w:rPr>
        <w:t xml:space="preserve"> s</w:t>
      </w:r>
      <w:r>
        <w:rPr>
          <w:rFonts w:ascii="Times New Roman" w:eastAsia="Times New Roman" w:hAnsi="Times New Roman" w:cs="Times New Roman"/>
          <w:sz w:val="24"/>
          <w:szCs w:val="24"/>
          <w:lang w:val="fr-FR" w:eastAsia="it-IT"/>
        </w:rPr>
        <w:t>ens</w:t>
      </w:r>
      <w:r w:rsidRPr="00B362F6">
        <w:rPr>
          <w:rFonts w:ascii="Times New Roman" w:eastAsia="Times New Roman" w:hAnsi="Times New Roman" w:cs="Times New Roman"/>
          <w:sz w:val="24"/>
          <w:szCs w:val="24"/>
          <w:lang w:val="fr-FR" w:eastAsia="it-IT"/>
        </w:rPr>
        <w:t xml:space="preserve"> du lavement des pieds, Jésus leur dit : </w:t>
      </w:r>
      <w:r w:rsidRPr="006C6E3C">
        <w:rPr>
          <w:rFonts w:ascii="Times New Roman" w:eastAsia="Times New Roman" w:hAnsi="Times New Roman" w:cs="Times New Roman"/>
          <w:i/>
          <w:iCs/>
          <w:sz w:val="24"/>
          <w:szCs w:val="24"/>
          <w:lang w:val="fr-FR" w:eastAsia="it-IT"/>
        </w:rPr>
        <w:t xml:space="preserve">« Sachant </w:t>
      </w:r>
      <w:r>
        <w:rPr>
          <w:rFonts w:ascii="Times New Roman" w:eastAsia="Times New Roman" w:hAnsi="Times New Roman" w:cs="Times New Roman"/>
          <w:i/>
          <w:iCs/>
          <w:sz w:val="24"/>
          <w:szCs w:val="24"/>
          <w:lang w:val="fr-FR" w:eastAsia="it-IT"/>
        </w:rPr>
        <w:t>cela</w:t>
      </w:r>
      <w:r w:rsidRPr="006C6E3C">
        <w:rPr>
          <w:rFonts w:ascii="Times New Roman" w:eastAsia="Times New Roman" w:hAnsi="Times New Roman" w:cs="Times New Roman"/>
          <w:i/>
          <w:iCs/>
          <w:sz w:val="24"/>
          <w:szCs w:val="24"/>
          <w:lang w:val="fr-FR" w:eastAsia="it-IT"/>
        </w:rPr>
        <w:t xml:space="preserve">, </w:t>
      </w:r>
      <w:r>
        <w:rPr>
          <w:rFonts w:ascii="Times New Roman" w:eastAsia="Times New Roman" w:hAnsi="Times New Roman" w:cs="Times New Roman"/>
          <w:i/>
          <w:iCs/>
          <w:sz w:val="24"/>
          <w:szCs w:val="24"/>
          <w:lang w:val="fr-FR" w:eastAsia="it-IT"/>
        </w:rPr>
        <w:t>heureux êtes-vous</w:t>
      </w:r>
      <w:r w:rsidRPr="006C6E3C">
        <w:rPr>
          <w:rFonts w:ascii="Times New Roman" w:eastAsia="Times New Roman" w:hAnsi="Times New Roman" w:cs="Times New Roman"/>
          <w:i/>
          <w:iCs/>
          <w:sz w:val="24"/>
          <w:szCs w:val="24"/>
          <w:lang w:val="fr-FR" w:eastAsia="it-IT"/>
        </w:rPr>
        <w:t xml:space="preserve"> si vous le faites »</w:t>
      </w:r>
      <w:r>
        <w:rPr>
          <w:rFonts w:ascii="Times New Roman" w:eastAsia="Times New Roman" w:hAnsi="Times New Roman" w:cs="Times New Roman"/>
          <w:i/>
          <w:iCs/>
          <w:sz w:val="24"/>
          <w:szCs w:val="24"/>
          <w:lang w:val="fr-FR" w:eastAsia="it-IT"/>
        </w:rPr>
        <w:t>.</w:t>
      </w:r>
      <w:r w:rsidRPr="006C6E3C">
        <w:rPr>
          <w:rFonts w:ascii="Times New Roman" w:eastAsia="Times New Roman" w:hAnsi="Times New Roman" w:cs="Times New Roman"/>
          <w:sz w:val="24"/>
          <w:szCs w:val="24"/>
          <w:lang w:val="fr-FR" w:eastAsia="it-IT"/>
        </w:rPr>
        <w:t xml:space="preserve"> </w:t>
      </w:r>
      <w:r w:rsidRPr="00B362F6">
        <w:rPr>
          <w:rFonts w:ascii="Times New Roman" w:eastAsia="Times New Roman" w:hAnsi="Times New Roman" w:cs="Times New Roman"/>
          <w:sz w:val="24"/>
          <w:szCs w:val="24"/>
          <w:lang w:val="fr-FR" w:eastAsia="it-IT"/>
        </w:rPr>
        <w:t xml:space="preserve">(Jn 13, 17) Nous aussi nous serons bénis si nous ne nous contentons pas de savoir ces choses - à savoir que l'Eucharistie nous pousse au service et au partage - mais </w:t>
      </w:r>
      <w:r>
        <w:rPr>
          <w:rFonts w:ascii="Times New Roman" w:eastAsia="Times New Roman" w:hAnsi="Times New Roman" w:cs="Times New Roman"/>
          <w:sz w:val="24"/>
          <w:szCs w:val="24"/>
          <w:lang w:val="fr-FR" w:eastAsia="it-IT"/>
        </w:rPr>
        <w:t xml:space="preserve">si </w:t>
      </w:r>
      <w:r w:rsidRPr="00B362F6">
        <w:rPr>
          <w:rFonts w:ascii="Times New Roman" w:eastAsia="Times New Roman" w:hAnsi="Times New Roman" w:cs="Times New Roman"/>
          <w:sz w:val="24"/>
          <w:szCs w:val="24"/>
          <w:lang w:val="fr-FR" w:eastAsia="it-IT"/>
        </w:rPr>
        <w:t xml:space="preserve">nous les mettons en pratique, </w:t>
      </w:r>
      <w:r>
        <w:rPr>
          <w:rFonts w:ascii="Times New Roman" w:eastAsia="Times New Roman" w:hAnsi="Times New Roman" w:cs="Times New Roman"/>
          <w:sz w:val="24"/>
          <w:szCs w:val="24"/>
          <w:lang w:val="fr-FR" w:eastAsia="it-IT"/>
        </w:rPr>
        <w:t>si possible</w:t>
      </w:r>
      <w:r w:rsidRPr="00B362F6">
        <w:rPr>
          <w:rFonts w:ascii="Times New Roman" w:eastAsia="Times New Roman" w:hAnsi="Times New Roman" w:cs="Times New Roman"/>
          <w:sz w:val="24"/>
          <w:szCs w:val="24"/>
          <w:lang w:val="fr-FR" w:eastAsia="it-IT"/>
        </w:rPr>
        <w:t xml:space="preserve"> dès aujourd'hui. L'Eucharistie n'est pas seulement un mystère à consacrer, à recevoir et à adorer, mais aussi un mystère à imiter.</w:t>
      </w:r>
    </w:p>
    <w:p w14:paraId="1A9C7004" w14:textId="77777777" w:rsidR="006850EC" w:rsidRPr="00150C90" w:rsidRDefault="006850EC" w:rsidP="006850EC">
      <w:pPr>
        <w:spacing w:before="100" w:beforeAutospacing="1" w:after="0" w:line="240" w:lineRule="auto"/>
        <w:jc w:val="both"/>
        <w:rPr>
          <w:rFonts w:ascii="Times New Roman" w:eastAsia="Times New Roman" w:hAnsi="Times New Roman" w:cs="Times New Roman"/>
          <w:sz w:val="24"/>
          <w:szCs w:val="24"/>
          <w:lang w:val="fr-FR" w:eastAsia="it-IT"/>
        </w:rPr>
      </w:pPr>
      <w:r w:rsidRPr="00174B65">
        <w:rPr>
          <w:rFonts w:ascii="Times New Roman" w:eastAsia="Times New Roman" w:hAnsi="Times New Roman" w:cs="Times New Roman"/>
          <w:sz w:val="24"/>
          <w:szCs w:val="24"/>
          <w:lang w:val="fr-FR" w:eastAsia="it-IT"/>
        </w:rPr>
        <w:t>Mais avant de conclure, rappelons-nous une vérité sur laquelle nous avons insisté dans toutes</w:t>
      </w:r>
      <w:r w:rsidRPr="00150C90">
        <w:rPr>
          <w:rFonts w:ascii="Times New Roman" w:eastAsia="Times New Roman" w:hAnsi="Times New Roman" w:cs="Times New Roman"/>
          <w:sz w:val="24"/>
          <w:szCs w:val="24"/>
          <w:lang w:val="fr-FR" w:eastAsia="it-IT"/>
        </w:rPr>
        <w:t xml:space="preserve"> nos réflexions sur l'Eucharistie : l'action de l'Esprit Saint ! Veillons à ne pas réduire le </w:t>
      </w:r>
      <w:r w:rsidRPr="007A2907">
        <w:rPr>
          <w:rFonts w:ascii="Times New Roman" w:eastAsia="Times New Roman" w:hAnsi="Times New Roman" w:cs="Times New Roman"/>
          <w:i/>
          <w:sz w:val="24"/>
          <w:szCs w:val="24"/>
          <w:lang w:val="fr-FR" w:eastAsia="it-IT"/>
        </w:rPr>
        <w:t>don</w:t>
      </w:r>
      <w:r w:rsidRPr="00150C90">
        <w:rPr>
          <w:rFonts w:ascii="Times New Roman" w:eastAsia="Times New Roman" w:hAnsi="Times New Roman" w:cs="Times New Roman"/>
          <w:sz w:val="24"/>
          <w:szCs w:val="24"/>
          <w:lang w:val="fr-FR" w:eastAsia="it-IT"/>
        </w:rPr>
        <w:t xml:space="preserve"> au </w:t>
      </w:r>
      <w:r w:rsidRPr="007A2907">
        <w:rPr>
          <w:rFonts w:ascii="Times New Roman" w:eastAsia="Times New Roman" w:hAnsi="Times New Roman" w:cs="Times New Roman"/>
          <w:i/>
          <w:sz w:val="24"/>
          <w:szCs w:val="24"/>
          <w:lang w:val="fr-FR" w:eastAsia="it-IT"/>
        </w:rPr>
        <w:t>devoir</w:t>
      </w:r>
      <w:r w:rsidRPr="00150C90">
        <w:rPr>
          <w:rFonts w:ascii="Times New Roman" w:eastAsia="Times New Roman" w:hAnsi="Times New Roman" w:cs="Times New Roman"/>
          <w:sz w:val="24"/>
          <w:szCs w:val="24"/>
          <w:lang w:val="fr-FR" w:eastAsia="it-IT"/>
        </w:rPr>
        <w:t xml:space="preserve"> ! Nous n'avons pas seulement reçu l'ordre de nous laver les pieds et de nous servir : nous avons reçu la grâce de pouvoir le faire. Le service est un charisme et comme tous les charismes c'est « une manifestation particulière de l'Esprit pour le bien commun » (1 Co 12, 7) ; "Chacun vit selon le don (le </w:t>
      </w:r>
      <w:r w:rsidRPr="007A2907">
        <w:rPr>
          <w:rFonts w:ascii="Times New Roman" w:eastAsia="Times New Roman" w:hAnsi="Times New Roman" w:cs="Times New Roman"/>
          <w:i/>
          <w:sz w:val="24"/>
          <w:szCs w:val="24"/>
          <w:lang w:val="fr-FR" w:eastAsia="it-IT"/>
        </w:rPr>
        <w:t>charisme</w:t>
      </w:r>
      <w:r w:rsidRPr="00150C90">
        <w:rPr>
          <w:rFonts w:ascii="Times New Roman" w:eastAsia="Times New Roman" w:hAnsi="Times New Roman" w:cs="Times New Roman"/>
          <w:sz w:val="24"/>
          <w:szCs w:val="24"/>
          <w:lang w:val="fr-FR" w:eastAsia="it-IT"/>
        </w:rPr>
        <w:t xml:space="preserve"> !) reçu, le mettant au service des autres", dit l'apôtre Pierre dans sa Première Lettre (1 P 4, 10). Le don précède le devoir et rend son accomplissement possible. C'est "la bonne nouvelle" - l'Evangile - dont l'Eucharistie est le consolant souvenir quotidien.</w:t>
      </w:r>
    </w:p>
    <w:p w14:paraId="7E820E9C" w14:textId="77777777" w:rsidR="006850EC" w:rsidRDefault="006850EC" w:rsidP="006850EC">
      <w:pPr>
        <w:spacing w:before="100" w:beforeAutospacing="1" w:after="0" w:line="240" w:lineRule="auto"/>
        <w:jc w:val="both"/>
        <w:rPr>
          <w:rFonts w:ascii="Times New Roman" w:eastAsia="Times New Roman" w:hAnsi="Times New Roman" w:cs="Times New Roman"/>
          <w:lang w:val="fr-FR" w:eastAsia="it-IT"/>
        </w:rPr>
      </w:pPr>
      <w:r w:rsidRPr="00150C90">
        <w:rPr>
          <w:rFonts w:ascii="Times New Roman" w:eastAsia="Times New Roman" w:hAnsi="Times New Roman" w:cs="Times New Roman"/>
          <w:sz w:val="24"/>
          <w:szCs w:val="24"/>
          <w:lang w:val="fr-FR" w:eastAsia="it-IT"/>
        </w:rPr>
        <w:t xml:space="preserve">Saint-Père, Vénérables Pères, Frères et Sœurs, merci pour votre </w:t>
      </w:r>
      <w:r>
        <w:rPr>
          <w:rFonts w:ascii="Times New Roman" w:eastAsia="Times New Roman" w:hAnsi="Times New Roman" w:cs="Times New Roman"/>
          <w:sz w:val="24"/>
          <w:szCs w:val="24"/>
          <w:lang w:val="fr-FR" w:eastAsia="it-IT"/>
        </w:rPr>
        <w:t xml:space="preserve">bienveillante </w:t>
      </w:r>
      <w:r w:rsidRPr="00150C90">
        <w:rPr>
          <w:rFonts w:ascii="Times New Roman" w:eastAsia="Times New Roman" w:hAnsi="Times New Roman" w:cs="Times New Roman"/>
          <w:sz w:val="24"/>
          <w:szCs w:val="24"/>
          <w:lang w:val="fr-FR" w:eastAsia="it-IT"/>
        </w:rPr>
        <w:t>écoute</w:t>
      </w:r>
      <w:r>
        <w:rPr>
          <w:rFonts w:ascii="Times New Roman" w:eastAsia="Times New Roman" w:hAnsi="Times New Roman" w:cs="Times New Roman"/>
          <w:sz w:val="24"/>
          <w:szCs w:val="24"/>
          <w:lang w:val="fr-FR" w:eastAsia="it-IT"/>
        </w:rPr>
        <w:t xml:space="preserve"> </w:t>
      </w:r>
      <w:r w:rsidRPr="00150C90">
        <w:rPr>
          <w:rFonts w:ascii="Times New Roman" w:eastAsia="Times New Roman" w:hAnsi="Times New Roman" w:cs="Times New Roman"/>
          <w:sz w:val="24"/>
          <w:szCs w:val="24"/>
          <w:lang w:val="fr-FR" w:eastAsia="it-IT"/>
        </w:rPr>
        <w:t>et mes vœux les plus chaleureux pour une bonne Semaine Sainte et une joyeuse Pâques</w:t>
      </w:r>
      <w:r>
        <w:rPr>
          <w:rFonts w:ascii="Times New Roman" w:eastAsia="Times New Roman" w:hAnsi="Times New Roman" w:cs="Times New Roman"/>
          <w:sz w:val="24"/>
          <w:szCs w:val="24"/>
          <w:lang w:val="fr-FR" w:eastAsia="it-IT"/>
        </w:rPr>
        <w:t>.</w:t>
      </w:r>
      <w:r w:rsidRPr="00150C90">
        <w:rPr>
          <w:rFonts w:ascii="Times New Roman" w:eastAsia="Times New Roman" w:hAnsi="Times New Roman" w:cs="Times New Roman"/>
          <w:sz w:val="24"/>
          <w:szCs w:val="24"/>
          <w:lang w:val="fr-FR" w:eastAsia="it-IT"/>
        </w:rPr>
        <w:t xml:space="preserve"> </w:t>
      </w:r>
      <w:r>
        <w:rPr>
          <w:rFonts w:ascii="Times New Roman" w:eastAsia="Times New Roman" w:hAnsi="Times New Roman" w:cs="Times New Roman"/>
          <w:lang w:val="fr-FR" w:eastAsia="it-IT"/>
        </w:rPr>
        <w:t>_______________________________________</w:t>
      </w:r>
    </w:p>
    <w:p w14:paraId="5E77699C" w14:textId="77777777" w:rsidR="006850EC" w:rsidRPr="00F946A4" w:rsidRDefault="006850EC" w:rsidP="006850EC">
      <w:pPr>
        <w:spacing w:before="100" w:beforeAutospacing="1" w:after="0" w:line="240" w:lineRule="auto"/>
        <w:jc w:val="both"/>
        <w:rPr>
          <w:rFonts w:ascii="Times New Roman" w:eastAsia="Times New Roman" w:hAnsi="Times New Roman" w:cs="Times New Roman"/>
          <w:lang w:val="fr-FR" w:eastAsia="it-IT"/>
        </w:rPr>
      </w:pPr>
      <w:r w:rsidRPr="00F946A4">
        <w:rPr>
          <w:rFonts w:ascii="Times New Roman" w:eastAsia="Times New Roman" w:hAnsi="Times New Roman" w:cs="Times New Roman"/>
          <w:lang w:val="fr-FR" w:eastAsia="it-IT"/>
        </w:rPr>
        <w:t>Traduit par Cathy Brenti de la Communauté des Béatitudes</w:t>
      </w:r>
    </w:p>
    <w:p w14:paraId="07EE7766" w14:textId="77777777" w:rsidR="006850EC" w:rsidRPr="006850EC" w:rsidRDefault="006850EC" w:rsidP="006850EC">
      <w:pPr>
        <w:jc w:val="center"/>
        <w:rPr>
          <w:rFonts w:ascii="Times New Roman" w:hAnsi="Times New Roman" w:cs="Times New Roman"/>
          <w:sz w:val="24"/>
          <w:szCs w:val="24"/>
          <w:lang w:val="es-ES_tradnl"/>
        </w:rPr>
      </w:pPr>
      <w:r w:rsidRPr="006850EC">
        <w:rPr>
          <w:rFonts w:ascii="Times New Roman" w:hAnsi="Times New Roman" w:cs="Times New Roman"/>
          <w:sz w:val="24"/>
          <w:szCs w:val="24"/>
          <w:lang w:val="es-ES_tradnl"/>
        </w:rPr>
        <w:lastRenderedPageBreak/>
        <w:t>P. Raniero Cantalamessa, ofmcap</w:t>
      </w:r>
    </w:p>
    <w:p w14:paraId="62672ACA" w14:textId="77777777" w:rsidR="006850EC" w:rsidRPr="006850EC" w:rsidRDefault="006850EC" w:rsidP="006850EC">
      <w:pPr>
        <w:jc w:val="center"/>
        <w:rPr>
          <w:rFonts w:ascii="Times New Roman" w:hAnsi="Times New Roman" w:cs="Times New Roman"/>
          <w:sz w:val="24"/>
          <w:szCs w:val="24"/>
          <w:lang w:val="es-ES_tradnl"/>
        </w:rPr>
      </w:pPr>
      <w:r w:rsidRPr="006850EC">
        <w:rPr>
          <w:rFonts w:ascii="Times New Roman" w:hAnsi="Times New Roman" w:cs="Times New Roman"/>
          <w:sz w:val="24"/>
          <w:szCs w:val="24"/>
          <w:lang w:val="es-ES_tradnl"/>
        </w:rPr>
        <w:t>« PILATE DIT : QU'EST-CE QUE LA VÉRITÉ ? »</w:t>
      </w:r>
    </w:p>
    <w:p w14:paraId="2AE18411" w14:textId="77777777" w:rsidR="006850EC" w:rsidRPr="004553F5" w:rsidRDefault="006850EC" w:rsidP="006850EC">
      <w:pPr>
        <w:jc w:val="center"/>
        <w:rPr>
          <w:rFonts w:ascii="Times New Roman" w:hAnsi="Times New Roman" w:cs="Times New Roman"/>
          <w:sz w:val="24"/>
          <w:szCs w:val="24"/>
        </w:rPr>
      </w:pPr>
      <w:r>
        <w:rPr>
          <w:rFonts w:ascii="Times New Roman" w:hAnsi="Times New Roman" w:cs="Times New Roman"/>
          <w:sz w:val="24"/>
          <w:szCs w:val="24"/>
        </w:rPr>
        <w:t xml:space="preserve">Prédication </w:t>
      </w:r>
      <w:r w:rsidRPr="004553F5">
        <w:rPr>
          <w:rFonts w:ascii="Times New Roman" w:hAnsi="Times New Roman" w:cs="Times New Roman"/>
          <w:sz w:val="24"/>
          <w:szCs w:val="24"/>
        </w:rPr>
        <w:t xml:space="preserve">du Vendredi </w:t>
      </w:r>
      <w:r>
        <w:rPr>
          <w:rFonts w:ascii="Times New Roman" w:hAnsi="Times New Roman" w:cs="Times New Roman"/>
          <w:sz w:val="24"/>
          <w:szCs w:val="24"/>
        </w:rPr>
        <w:t>S</w:t>
      </w:r>
      <w:r w:rsidRPr="004553F5">
        <w:rPr>
          <w:rFonts w:ascii="Times New Roman" w:hAnsi="Times New Roman" w:cs="Times New Roman"/>
          <w:sz w:val="24"/>
          <w:szCs w:val="24"/>
        </w:rPr>
        <w:t>aint 2022</w:t>
      </w:r>
    </w:p>
    <w:p w14:paraId="28943D3E" w14:textId="77777777" w:rsidR="006850EC" w:rsidRPr="004553F5" w:rsidRDefault="006850EC" w:rsidP="006850EC">
      <w:pPr>
        <w:jc w:val="both"/>
        <w:rPr>
          <w:rFonts w:ascii="Times New Roman" w:hAnsi="Times New Roman" w:cs="Times New Roman"/>
          <w:sz w:val="24"/>
          <w:szCs w:val="24"/>
        </w:rPr>
      </w:pPr>
    </w:p>
    <w:p w14:paraId="59FE4EC9" w14:textId="77777777" w:rsidR="006850EC" w:rsidRPr="004553F5" w:rsidRDefault="006850EC" w:rsidP="006850EC">
      <w:pPr>
        <w:jc w:val="both"/>
        <w:rPr>
          <w:rFonts w:ascii="Times New Roman" w:hAnsi="Times New Roman" w:cs="Times New Roman"/>
          <w:sz w:val="24"/>
          <w:szCs w:val="24"/>
        </w:rPr>
      </w:pPr>
      <w:r w:rsidRPr="004553F5">
        <w:rPr>
          <w:rFonts w:ascii="Times New Roman" w:hAnsi="Times New Roman" w:cs="Times New Roman"/>
          <w:sz w:val="24"/>
          <w:szCs w:val="24"/>
        </w:rPr>
        <w:t xml:space="preserve">Dans le récit de la Passion, l'évangéliste Jean accorde une importance particulière au dialogue de Jésus avec Pilate et c'est </w:t>
      </w:r>
      <w:r>
        <w:rPr>
          <w:rFonts w:ascii="Times New Roman" w:hAnsi="Times New Roman" w:cs="Times New Roman"/>
          <w:sz w:val="24"/>
          <w:szCs w:val="24"/>
        </w:rPr>
        <w:t xml:space="preserve">là-dessus </w:t>
      </w:r>
      <w:r w:rsidRPr="004553F5">
        <w:rPr>
          <w:rFonts w:ascii="Times New Roman" w:hAnsi="Times New Roman" w:cs="Times New Roman"/>
          <w:sz w:val="24"/>
          <w:szCs w:val="24"/>
        </w:rPr>
        <w:t xml:space="preserve">que nous voulons méditer quelques </w:t>
      </w:r>
      <w:r>
        <w:rPr>
          <w:rFonts w:ascii="Times New Roman" w:hAnsi="Times New Roman" w:cs="Times New Roman"/>
          <w:sz w:val="24"/>
          <w:szCs w:val="24"/>
        </w:rPr>
        <w:t>instants</w:t>
      </w:r>
      <w:r w:rsidRPr="004553F5">
        <w:rPr>
          <w:rFonts w:ascii="Times New Roman" w:hAnsi="Times New Roman" w:cs="Times New Roman"/>
          <w:sz w:val="24"/>
          <w:szCs w:val="24"/>
        </w:rPr>
        <w:t xml:space="preserve">, avant </w:t>
      </w:r>
      <w:r>
        <w:rPr>
          <w:rFonts w:ascii="Times New Roman" w:hAnsi="Times New Roman" w:cs="Times New Roman"/>
          <w:sz w:val="24"/>
          <w:szCs w:val="24"/>
        </w:rPr>
        <w:t>d’entrer plus avant dans</w:t>
      </w:r>
      <w:r w:rsidRPr="004553F5">
        <w:rPr>
          <w:rFonts w:ascii="Times New Roman" w:hAnsi="Times New Roman" w:cs="Times New Roman"/>
          <w:sz w:val="24"/>
          <w:szCs w:val="24"/>
        </w:rPr>
        <w:t xml:space="preserve"> notre liturgie. </w:t>
      </w:r>
    </w:p>
    <w:p w14:paraId="0C215801" w14:textId="77777777" w:rsidR="006850EC" w:rsidRPr="004553F5" w:rsidRDefault="006850EC" w:rsidP="006850EC">
      <w:pPr>
        <w:jc w:val="both"/>
        <w:rPr>
          <w:rFonts w:ascii="Times New Roman" w:hAnsi="Times New Roman" w:cs="Times New Roman"/>
          <w:sz w:val="24"/>
          <w:szCs w:val="24"/>
        </w:rPr>
      </w:pPr>
      <w:r w:rsidRPr="004553F5">
        <w:rPr>
          <w:rFonts w:ascii="Times New Roman" w:hAnsi="Times New Roman" w:cs="Times New Roman"/>
          <w:sz w:val="24"/>
          <w:szCs w:val="24"/>
        </w:rPr>
        <w:t xml:space="preserve">Tout commence par la question de Pilate : </w:t>
      </w:r>
      <w:r w:rsidRPr="004553F5">
        <w:rPr>
          <w:rFonts w:ascii="Times New Roman" w:hAnsi="Times New Roman" w:cs="Times New Roman"/>
          <w:i/>
          <w:iCs/>
          <w:sz w:val="24"/>
          <w:szCs w:val="24"/>
        </w:rPr>
        <w:t>« Es-tu le roi des Juifs ? »</w:t>
      </w:r>
      <w:r w:rsidRPr="004553F5">
        <w:rPr>
          <w:rFonts w:ascii="Times New Roman" w:hAnsi="Times New Roman" w:cs="Times New Roman"/>
          <w:sz w:val="24"/>
          <w:szCs w:val="24"/>
        </w:rPr>
        <w:t xml:space="preserve"> (Jn 18, 33) Jésus veut faire comprendre à Pilate que la question est plus sérieuse qu'il ne le pense, mais qu'elle n'a de sens que s</w:t>
      </w:r>
      <w:r>
        <w:rPr>
          <w:rFonts w:ascii="Times New Roman" w:hAnsi="Times New Roman" w:cs="Times New Roman"/>
          <w:sz w:val="24"/>
          <w:szCs w:val="24"/>
        </w:rPr>
        <w:t>’</w:t>
      </w:r>
      <w:r w:rsidRPr="004553F5">
        <w:rPr>
          <w:rFonts w:ascii="Times New Roman" w:hAnsi="Times New Roman" w:cs="Times New Roman"/>
          <w:sz w:val="24"/>
          <w:szCs w:val="24"/>
        </w:rPr>
        <w:t xml:space="preserve">il ne se contente pas de répéter une accusation formulée par d'autres. Il demande donc à son tour : </w:t>
      </w:r>
      <w:r w:rsidRPr="004553F5">
        <w:rPr>
          <w:rFonts w:ascii="Times New Roman" w:hAnsi="Times New Roman" w:cs="Times New Roman"/>
          <w:i/>
          <w:iCs/>
          <w:sz w:val="24"/>
          <w:szCs w:val="24"/>
        </w:rPr>
        <w:t>« Dis-tu cela de toi-même, ou bien d'autres te l'ont dit à mon sujet ? »</w:t>
      </w:r>
    </w:p>
    <w:p w14:paraId="7639CFD0" w14:textId="77777777" w:rsidR="006850EC" w:rsidRPr="004553F5" w:rsidRDefault="006850EC" w:rsidP="006850EC">
      <w:pPr>
        <w:jc w:val="both"/>
        <w:rPr>
          <w:rFonts w:ascii="Times New Roman" w:hAnsi="Times New Roman" w:cs="Times New Roman"/>
          <w:sz w:val="24"/>
          <w:szCs w:val="24"/>
        </w:rPr>
      </w:pPr>
      <w:r w:rsidRPr="004553F5">
        <w:rPr>
          <w:rFonts w:ascii="Times New Roman" w:hAnsi="Times New Roman" w:cs="Times New Roman"/>
          <w:sz w:val="24"/>
          <w:szCs w:val="24"/>
        </w:rPr>
        <w:t>Il essaie d'amener Pilate à une vision plus haute. Il lui parle de son royaume : un royaume qui</w:t>
      </w:r>
      <w:r>
        <w:rPr>
          <w:rFonts w:ascii="Times New Roman" w:hAnsi="Times New Roman" w:cs="Times New Roman"/>
          <w:sz w:val="24"/>
          <w:szCs w:val="24"/>
        </w:rPr>
        <w:t> </w:t>
      </w:r>
      <w:r w:rsidRPr="004553F5">
        <w:rPr>
          <w:rFonts w:ascii="Times New Roman" w:hAnsi="Times New Roman" w:cs="Times New Roman"/>
          <w:i/>
          <w:iCs/>
          <w:sz w:val="24"/>
          <w:szCs w:val="24"/>
        </w:rPr>
        <w:t>« n'est pas de ce monde »</w:t>
      </w:r>
      <w:r w:rsidRPr="004553F5">
        <w:rPr>
          <w:rFonts w:ascii="Times New Roman" w:hAnsi="Times New Roman" w:cs="Times New Roman"/>
          <w:sz w:val="24"/>
          <w:szCs w:val="24"/>
        </w:rPr>
        <w:t xml:space="preserve">. Le </w:t>
      </w:r>
      <w:r>
        <w:rPr>
          <w:rFonts w:ascii="Times New Roman" w:hAnsi="Times New Roman" w:cs="Times New Roman"/>
          <w:sz w:val="24"/>
          <w:szCs w:val="24"/>
        </w:rPr>
        <w:t>gouverneur</w:t>
      </w:r>
      <w:r w:rsidRPr="004553F5">
        <w:rPr>
          <w:rFonts w:ascii="Times New Roman" w:hAnsi="Times New Roman" w:cs="Times New Roman"/>
          <w:sz w:val="24"/>
          <w:szCs w:val="24"/>
        </w:rPr>
        <w:t xml:space="preserve"> ne comprend qu'une seule chose</w:t>
      </w:r>
      <w:r>
        <w:rPr>
          <w:rFonts w:ascii="Times New Roman" w:hAnsi="Times New Roman" w:cs="Times New Roman"/>
          <w:sz w:val="24"/>
          <w:szCs w:val="24"/>
        </w:rPr>
        <w:t>,</w:t>
      </w:r>
      <w:r w:rsidRPr="004553F5">
        <w:rPr>
          <w:rFonts w:ascii="Times New Roman" w:hAnsi="Times New Roman" w:cs="Times New Roman"/>
          <w:sz w:val="24"/>
          <w:szCs w:val="24"/>
        </w:rPr>
        <w:t xml:space="preserve"> qu'il ne s'agit pas d'un royaume politique. S</w:t>
      </w:r>
      <w:r>
        <w:rPr>
          <w:rFonts w:ascii="Times New Roman" w:hAnsi="Times New Roman" w:cs="Times New Roman"/>
          <w:sz w:val="24"/>
          <w:szCs w:val="24"/>
        </w:rPr>
        <w:t>’il s’agit de</w:t>
      </w:r>
      <w:r w:rsidRPr="004553F5">
        <w:rPr>
          <w:rFonts w:ascii="Times New Roman" w:hAnsi="Times New Roman" w:cs="Times New Roman"/>
          <w:sz w:val="24"/>
          <w:szCs w:val="24"/>
        </w:rPr>
        <w:t xml:space="preserve"> parler de religion, il ne veut pas entrer dans ce genre de question. Il demande donc avec une </w:t>
      </w:r>
      <w:r>
        <w:rPr>
          <w:rFonts w:ascii="Times New Roman" w:hAnsi="Times New Roman" w:cs="Times New Roman"/>
          <w:sz w:val="24"/>
          <w:szCs w:val="24"/>
        </w:rPr>
        <w:t>pointe d’</w:t>
      </w:r>
      <w:r w:rsidRPr="004553F5">
        <w:rPr>
          <w:rFonts w:ascii="Times New Roman" w:hAnsi="Times New Roman" w:cs="Times New Roman"/>
          <w:sz w:val="24"/>
          <w:szCs w:val="24"/>
        </w:rPr>
        <w:t xml:space="preserve">ironie : </w:t>
      </w:r>
      <w:r w:rsidRPr="00D622D1">
        <w:rPr>
          <w:rFonts w:ascii="Times New Roman" w:hAnsi="Times New Roman" w:cs="Times New Roman"/>
          <w:i/>
          <w:iCs/>
          <w:sz w:val="24"/>
          <w:szCs w:val="24"/>
        </w:rPr>
        <w:t>« </w:t>
      </w:r>
      <w:r>
        <w:rPr>
          <w:rFonts w:ascii="Times New Roman" w:hAnsi="Times New Roman" w:cs="Times New Roman"/>
          <w:i/>
          <w:iCs/>
          <w:sz w:val="24"/>
          <w:szCs w:val="24"/>
        </w:rPr>
        <w:t>"</w:t>
      </w:r>
      <w:r w:rsidRPr="00D622D1">
        <w:rPr>
          <w:rFonts w:ascii="Times New Roman" w:hAnsi="Times New Roman" w:cs="Times New Roman"/>
          <w:i/>
          <w:iCs/>
          <w:sz w:val="24"/>
          <w:szCs w:val="24"/>
        </w:rPr>
        <w:t>Alors, tu es roi ?</w:t>
      </w:r>
      <w:r>
        <w:rPr>
          <w:rFonts w:ascii="Times New Roman" w:hAnsi="Times New Roman" w:cs="Times New Roman"/>
          <w:i/>
          <w:iCs/>
          <w:sz w:val="24"/>
          <w:szCs w:val="24"/>
        </w:rPr>
        <w:t>"</w:t>
      </w:r>
      <w:r w:rsidRPr="00D622D1">
        <w:rPr>
          <w:rFonts w:ascii="Times New Roman" w:hAnsi="Times New Roman" w:cs="Times New Roman"/>
          <w:i/>
          <w:iCs/>
          <w:sz w:val="24"/>
          <w:szCs w:val="24"/>
        </w:rPr>
        <w:t> </w:t>
      </w:r>
      <w:r w:rsidRPr="004553F5">
        <w:rPr>
          <w:rFonts w:ascii="Times New Roman" w:hAnsi="Times New Roman" w:cs="Times New Roman"/>
          <w:sz w:val="24"/>
          <w:szCs w:val="24"/>
        </w:rPr>
        <w:t xml:space="preserve"> </w:t>
      </w:r>
      <w:r w:rsidRPr="00D622D1">
        <w:rPr>
          <w:rFonts w:ascii="Times New Roman" w:hAnsi="Times New Roman" w:cs="Times New Roman"/>
          <w:i/>
          <w:iCs/>
          <w:sz w:val="24"/>
          <w:szCs w:val="24"/>
        </w:rPr>
        <w:t xml:space="preserve">Jésus répondit : </w:t>
      </w:r>
      <w:r>
        <w:rPr>
          <w:rFonts w:ascii="Times New Roman" w:hAnsi="Times New Roman" w:cs="Times New Roman"/>
          <w:i/>
          <w:iCs/>
          <w:sz w:val="24"/>
          <w:szCs w:val="24"/>
        </w:rPr>
        <w:t>"</w:t>
      </w:r>
      <w:r w:rsidRPr="00D622D1">
        <w:rPr>
          <w:rFonts w:ascii="Times New Roman" w:hAnsi="Times New Roman" w:cs="Times New Roman"/>
          <w:i/>
          <w:iCs/>
          <w:sz w:val="24"/>
          <w:szCs w:val="24"/>
        </w:rPr>
        <w:t>C'est toi-même qui dis que je suis roi</w:t>
      </w:r>
      <w:r>
        <w:rPr>
          <w:rFonts w:ascii="Times New Roman" w:hAnsi="Times New Roman" w:cs="Times New Roman"/>
          <w:i/>
          <w:iCs/>
          <w:sz w:val="24"/>
          <w:szCs w:val="24"/>
        </w:rPr>
        <w:t>" »</w:t>
      </w:r>
      <w:r w:rsidRPr="00D622D1">
        <w:rPr>
          <w:rFonts w:ascii="Times New Roman" w:hAnsi="Times New Roman" w:cs="Times New Roman"/>
          <w:sz w:val="24"/>
          <w:szCs w:val="24"/>
        </w:rPr>
        <w:t xml:space="preserve">. </w:t>
      </w:r>
      <w:r w:rsidRPr="004553F5">
        <w:rPr>
          <w:rFonts w:ascii="Times New Roman" w:hAnsi="Times New Roman" w:cs="Times New Roman"/>
          <w:sz w:val="24"/>
          <w:szCs w:val="24"/>
        </w:rPr>
        <w:t>(Jn 18, 37)</w:t>
      </w:r>
    </w:p>
    <w:p w14:paraId="22E65A45" w14:textId="77777777" w:rsidR="006850EC" w:rsidRPr="004553F5" w:rsidRDefault="006850EC" w:rsidP="006850EC">
      <w:pPr>
        <w:jc w:val="both"/>
        <w:rPr>
          <w:rFonts w:ascii="Times New Roman" w:hAnsi="Times New Roman" w:cs="Times New Roman"/>
          <w:sz w:val="24"/>
          <w:szCs w:val="24"/>
        </w:rPr>
      </w:pPr>
      <w:r w:rsidRPr="004553F5">
        <w:rPr>
          <w:rFonts w:ascii="Times New Roman" w:hAnsi="Times New Roman" w:cs="Times New Roman"/>
          <w:sz w:val="24"/>
          <w:szCs w:val="24"/>
        </w:rPr>
        <w:t xml:space="preserve">En déclarant qu'il est roi, Jésus s'expose à la mort ; mais au lieu de </w:t>
      </w:r>
      <w:r>
        <w:rPr>
          <w:rFonts w:ascii="Times New Roman" w:hAnsi="Times New Roman" w:cs="Times New Roman"/>
          <w:sz w:val="24"/>
          <w:szCs w:val="24"/>
        </w:rPr>
        <w:t xml:space="preserve">se disculper en </w:t>
      </w:r>
      <w:r w:rsidRPr="004553F5">
        <w:rPr>
          <w:rFonts w:ascii="Times New Roman" w:hAnsi="Times New Roman" w:cs="Times New Roman"/>
          <w:sz w:val="24"/>
          <w:szCs w:val="24"/>
        </w:rPr>
        <w:t>le ni</w:t>
      </w:r>
      <w:r>
        <w:rPr>
          <w:rFonts w:ascii="Times New Roman" w:hAnsi="Times New Roman" w:cs="Times New Roman"/>
          <w:sz w:val="24"/>
          <w:szCs w:val="24"/>
        </w:rPr>
        <w:t>ant</w:t>
      </w:r>
      <w:r w:rsidRPr="004553F5">
        <w:rPr>
          <w:rFonts w:ascii="Times New Roman" w:hAnsi="Times New Roman" w:cs="Times New Roman"/>
          <w:sz w:val="24"/>
          <w:szCs w:val="24"/>
        </w:rPr>
        <w:t xml:space="preserve">, il l'affirme avec force. Il </w:t>
      </w:r>
      <w:r>
        <w:rPr>
          <w:rFonts w:ascii="Times New Roman" w:hAnsi="Times New Roman" w:cs="Times New Roman"/>
          <w:sz w:val="24"/>
          <w:szCs w:val="24"/>
        </w:rPr>
        <w:t>laisse filtrer</w:t>
      </w:r>
      <w:r w:rsidRPr="004553F5">
        <w:rPr>
          <w:rFonts w:ascii="Times New Roman" w:hAnsi="Times New Roman" w:cs="Times New Roman"/>
          <w:sz w:val="24"/>
          <w:szCs w:val="24"/>
        </w:rPr>
        <w:t xml:space="preserve"> son origine supérieure : </w:t>
      </w:r>
      <w:r w:rsidRPr="00D622D1">
        <w:rPr>
          <w:rFonts w:ascii="Times New Roman" w:hAnsi="Times New Roman" w:cs="Times New Roman"/>
          <w:i/>
          <w:iCs/>
          <w:sz w:val="24"/>
          <w:szCs w:val="24"/>
        </w:rPr>
        <w:t>« Je suis venu dans le monde... »</w:t>
      </w:r>
      <w:r w:rsidRPr="004553F5">
        <w:rPr>
          <w:rFonts w:ascii="Times New Roman" w:hAnsi="Times New Roman" w:cs="Times New Roman"/>
          <w:sz w:val="24"/>
          <w:szCs w:val="24"/>
        </w:rPr>
        <w:t xml:space="preserve"> : il a donc mystérieusement existé avant la vie terrestre, il v</w:t>
      </w:r>
      <w:r>
        <w:rPr>
          <w:rFonts w:ascii="Times New Roman" w:hAnsi="Times New Roman" w:cs="Times New Roman"/>
          <w:sz w:val="24"/>
          <w:szCs w:val="24"/>
        </w:rPr>
        <w:t>i</w:t>
      </w:r>
      <w:r w:rsidRPr="004553F5">
        <w:rPr>
          <w:rFonts w:ascii="Times New Roman" w:hAnsi="Times New Roman" w:cs="Times New Roman"/>
          <w:sz w:val="24"/>
          <w:szCs w:val="24"/>
        </w:rPr>
        <w:t>en</w:t>
      </w:r>
      <w:r>
        <w:rPr>
          <w:rFonts w:ascii="Times New Roman" w:hAnsi="Times New Roman" w:cs="Times New Roman"/>
          <w:sz w:val="24"/>
          <w:szCs w:val="24"/>
        </w:rPr>
        <w:t>t</w:t>
      </w:r>
      <w:r w:rsidRPr="004553F5">
        <w:rPr>
          <w:rFonts w:ascii="Times New Roman" w:hAnsi="Times New Roman" w:cs="Times New Roman"/>
          <w:sz w:val="24"/>
          <w:szCs w:val="24"/>
        </w:rPr>
        <w:t xml:space="preserve"> d'un autre monde. Il est venu sur </w:t>
      </w:r>
      <w:r>
        <w:rPr>
          <w:rFonts w:ascii="Times New Roman" w:hAnsi="Times New Roman" w:cs="Times New Roman"/>
          <w:sz w:val="24"/>
          <w:szCs w:val="24"/>
        </w:rPr>
        <w:t xml:space="preserve">la </w:t>
      </w:r>
      <w:r w:rsidRPr="004553F5">
        <w:rPr>
          <w:rFonts w:ascii="Times New Roman" w:hAnsi="Times New Roman" w:cs="Times New Roman"/>
          <w:sz w:val="24"/>
          <w:szCs w:val="24"/>
        </w:rPr>
        <w:t>terre pour être le témoin de la vérité. Il traite Pilate comme une âme qui a besoin de lumière et de vérité</w:t>
      </w:r>
      <w:r>
        <w:rPr>
          <w:rFonts w:ascii="Times New Roman" w:hAnsi="Times New Roman" w:cs="Times New Roman"/>
          <w:sz w:val="24"/>
          <w:szCs w:val="24"/>
        </w:rPr>
        <w:t>,</w:t>
      </w:r>
      <w:r w:rsidRPr="004553F5">
        <w:rPr>
          <w:rFonts w:ascii="Times New Roman" w:hAnsi="Times New Roman" w:cs="Times New Roman"/>
          <w:sz w:val="24"/>
          <w:szCs w:val="24"/>
        </w:rPr>
        <w:t xml:space="preserve"> et non comme un juge. Il est plus intéressé par le sort de Pilate que par le sien. Par son appel à </w:t>
      </w:r>
      <w:r>
        <w:rPr>
          <w:rFonts w:ascii="Times New Roman" w:hAnsi="Times New Roman" w:cs="Times New Roman"/>
          <w:sz w:val="24"/>
          <w:szCs w:val="24"/>
        </w:rPr>
        <w:t>accueillir</w:t>
      </w:r>
      <w:r w:rsidRPr="004553F5">
        <w:rPr>
          <w:rFonts w:ascii="Times New Roman" w:hAnsi="Times New Roman" w:cs="Times New Roman"/>
          <w:sz w:val="24"/>
          <w:szCs w:val="24"/>
        </w:rPr>
        <w:t xml:space="preserve"> la vérité, il veut l'amener à </w:t>
      </w:r>
      <w:r>
        <w:rPr>
          <w:rFonts w:ascii="Times New Roman" w:hAnsi="Times New Roman" w:cs="Times New Roman"/>
          <w:sz w:val="24"/>
          <w:szCs w:val="24"/>
        </w:rPr>
        <w:t>rentrer en lui-même</w:t>
      </w:r>
      <w:r w:rsidRPr="004553F5">
        <w:rPr>
          <w:rFonts w:ascii="Times New Roman" w:hAnsi="Times New Roman" w:cs="Times New Roman"/>
          <w:sz w:val="24"/>
          <w:szCs w:val="24"/>
        </w:rPr>
        <w:t xml:space="preserve">, à regarder les choses d'un autre œil, à se placer au-dessus de la dispute momentanée avec les Juifs. </w:t>
      </w:r>
    </w:p>
    <w:p w14:paraId="7A21DEB5" w14:textId="77777777" w:rsidR="006850EC" w:rsidRPr="004553F5" w:rsidRDefault="006850EC" w:rsidP="006850EC">
      <w:pPr>
        <w:jc w:val="both"/>
        <w:rPr>
          <w:rFonts w:ascii="Times New Roman" w:hAnsi="Times New Roman" w:cs="Times New Roman"/>
          <w:sz w:val="24"/>
          <w:szCs w:val="24"/>
        </w:rPr>
      </w:pPr>
      <w:r w:rsidRPr="004553F5">
        <w:rPr>
          <w:rFonts w:ascii="Times New Roman" w:hAnsi="Times New Roman" w:cs="Times New Roman"/>
          <w:sz w:val="24"/>
          <w:szCs w:val="24"/>
        </w:rPr>
        <w:t xml:space="preserve">Le </w:t>
      </w:r>
      <w:r>
        <w:rPr>
          <w:rFonts w:ascii="Times New Roman" w:hAnsi="Times New Roman" w:cs="Times New Roman"/>
          <w:sz w:val="24"/>
          <w:szCs w:val="24"/>
        </w:rPr>
        <w:t>gouverneur</w:t>
      </w:r>
      <w:r w:rsidRPr="004553F5">
        <w:rPr>
          <w:rFonts w:ascii="Times New Roman" w:hAnsi="Times New Roman" w:cs="Times New Roman"/>
          <w:sz w:val="24"/>
          <w:szCs w:val="24"/>
        </w:rPr>
        <w:t xml:space="preserve"> romain </w:t>
      </w:r>
      <w:r>
        <w:rPr>
          <w:rFonts w:ascii="Times New Roman" w:hAnsi="Times New Roman" w:cs="Times New Roman"/>
          <w:sz w:val="24"/>
          <w:szCs w:val="24"/>
        </w:rPr>
        <w:t>accueille</w:t>
      </w:r>
      <w:r w:rsidRPr="004553F5">
        <w:rPr>
          <w:rFonts w:ascii="Times New Roman" w:hAnsi="Times New Roman" w:cs="Times New Roman"/>
          <w:sz w:val="24"/>
          <w:szCs w:val="24"/>
        </w:rPr>
        <w:t xml:space="preserve"> l'invitation </w:t>
      </w:r>
      <w:r>
        <w:rPr>
          <w:rFonts w:ascii="Times New Roman" w:hAnsi="Times New Roman" w:cs="Times New Roman"/>
          <w:sz w:val="24"/>
          <w:szCs w:val="24"/>
        </w:rPr>
        <w:t>que</w:t>
      </w:r>
      <w:r w:rsidRPr="004553F5">
        <w:rPr>
          <w:rFonts w:ascii="Times New Roman" w:hAnsi="Times New Roman" w:cs="Times New Roman"/>
          <w:sz w:val="24"/>
          <w:szCs w:val="24"/>
        </w:rPr>
        <w:t xml:space="preserve"> Jésus</w:t>
      </w:r>
      <w:r>
        <w:rPr>
          <w:rFonts w:ascii="Times New Roman" w:hAnsi="Times New Roman" w:cs="Times New Roman"/>
          <w:sz w:val="24"/>
          <w:szCs w:val="24"/>
        </w:rPr>
        <w:t xml:space="preserve"> lui adresse</w:t>
      </w:r>
      <w:r w:rsidRPr="004553F5">
        <w:rPr>
          <w:rFonts w:ascii="Times New Roman" w:hAnsi="Times New Roman" w:cs="Times New Roman"/>
          <w:sz w:val="24"/>
          <w:szCs w:val="24"/>
        </w:rPr>
        <w:t xml:space="preserve">, mais il est sceptique et indifférent à ce genre de spéculation. Le mystère qu'il </w:t>
      </w:r>
      <w:r>
        <w:rPr>
          <w:rFonts w:ascii="Times New Roman" w:hAnsi="Times New Roman" w:cs="Times New Roman"/>
          <w:sz w:val="24"/>
          <w:szCs w:val="24"/>
        </w:rPr>
        <w:t>entrevoit</w:t>
      </w:r>
      <w:r w:rsidRPr="004553F5">
        <w:rPr>
          <w:rFonts w:ascii="Times New Roman" w:hAnsi="Times New Roman" w:cs="Times New Roman"/>
          <w:sz w:val="24"/>
          <w:szCs w:val="24"/>
        </w:rPr>
        <w:t xml:space="preserve"> dans les paroles de Jésus l'effraie et il préfère mettre fin à la conversation. Il murmure </w:t>
      </w:r>
      <w:r>
        <w:rPr>
          <w:rFonts w:ascii="Times New Roman" w:hAnsi="Times New Roman" w:cs="Times New Roman"/>
          <w:sz w:val="24"/>
          <w:szCs w:val="24"/>
        </w:rPr>
        <w:t xml:space="preserve">donc </w:t>
      </w:r>
      <w:r w:rsidRPr="004553F5">
        <w:rPr>
          <w:rFonts w:ascii="Times New Roman" w:hAnsi="Times New Roman" w:cs="Times New Roman"/>
          <w:sz w:val="24"/>
          <w:szCs w:val="24"/>
        </w:rPr>
        <w:t xml:space="preserve">en lui-même, en haussant les épaules, </w:t>
      </w:r>
      <w:r w:rsidRPr="00683DEA">
        <w:rPr>
          <w:rFonts w:ascii="Times New Roman" w:hAnsi="Times New Roman" w:cs="Times New Roman"/>
          <w:i/>
          <w:iCs/>
          <w:sz w:val="24"/>
          <w:szCs w:val="24"/>
        </w:rPr>
        <w:t>« Qu'est-ce que la vérité ? »</w:t>
      </w:r>
      <w:r w:rsidRPr="004553F5">
        <w:rPr>
          <w:rFonts w:ascii="Times New Roman" w:hAnsi="Times New Roman" w:cs="Times New Roman"/>
          <w:sz w:val="24"/>
          <w:szCs w:val="24"/>
        </w:rPr>
        <w:t xml:space="preserve"> et quitte le prétoire.</w:t>
      </w:r>
    </w:p>
    <w:p w14:paraId="0069B733" w14:textId="77777777" w:rsidR="006850EC" w:rsidRPr="004553F5" w:rsidRDefault="006850EC" w:rsidP="006850EC">
      <w:pPr>
        <w:jc w:val="center"/>
        <w:rPr>
          <w:rFonts w:ascii="Times New Roman" w:hAnsi="Times New Roman" w:cs="Times New Roman"/>
          <w:sz w:val="24"/>
          <w:szCs w:val="24"/>
        </w:rPr>
      </w:pPr>
      <w:r w:rsidRPr="004553F5">
        <w:rPr>
          <w:rFonts w:ascii="Times New Roman" w:hAnsi="Times New Roman" w:cs="Times New Roman"/>
          <w:sz w:val="24"/>
          <w:szCs w:val="24"/>
        </w:rPr>
        <w:t>* * *</w:t>
      </w:r>
    </w:p>
    <w:p w14:paraId="72A5D34D" w14:textId="77777777" w:rsidR="006850EC" w:rsidRPr="004553F5" w:rsidRDefault="006850EC" w:rsidP="006850EC">
      <w:pPr>
        <w:jc w:val="both"/>
        <w:rPr>
          <w:rFonts w:ascii="Times New Roman" w:hAnsi="Times New Roman" w:cs="Times New Roman"/>
          <w:sz w:val="24"/>
          <w:szCs w:val="24"/>
        </w:rPr>
      </w:pPr>
      <w:r w:rsidRPr="004553F5">
        <w:rPr>
          <w:rFonts w:ascii="Times New Roman" w:hAnsi="Times New Roman" w:cs="Times New Roman"/>
          <w:sz w:val="24"/>
          <w:szCs w:val="24"/>
        </w:rPr>
        <w:t>Comme cette page de l'Évangile est d'actualité ! Aujourd'hui</w:t>
      </w:r>
      <w:r>
        <w:rPr>
          <w:rFonts w:ascii="Times New Roman" w:hAnsi="Times New Roman" w:cs="Times New Roman"/>
          <w:sz w:val="24"/>
          <w:szCs w:val="24"/>
        </w:rPr>
        <w:t xml:space="preserve"> encore</w:t>
      </w:r>
      <w:r w:rsidRPr="004553F5">
        <w:rPr>
          <w:rFonts w:ascii="Times New Roman" w:hAnsi="Times New Roman" w:cs="Times New Roman"/>
          <w:sz w:val="24"/>
          <w:szCs w:val="24"/>
        </w:rPr>
        <w:t xml:space="preserve">, comme hier, l'homme ne cesse de se demander : </w:t>
      </w:r>
      <w:r>
        <w:rPr>
          <w:rFonts w:ascii="Times New Roman" w:hAnsi="Times New Roman" w:cs="Times New Roman"/>
          <w:sz w:val="24"/>
          <w:szCs w:val="24"/>
        </w:rPr>
        <w:t>« </w:t>
      </w:r>
      <w:r w:rsidRPr="004553F5">
        <w:rPr>
          <w:rFonts w:ascii="Times New Roman" w:hAnsi="Times New Roman" w:cs="Times New Roman"/>
          <w:sz w:val="24"/>
          <w:szCs w:val="24"/>
        </w:rPr>
        <w:t>Qu'est-ce que la vérité ?</w:t>
      </w:r>
      <w:r>
        <w:rPr>
          <w:rFonts w:ascii="Times New Roman" w:hAnsi="Times New Roman" w:cs="Times New Roman"/>
          <w:sz w:val="24"/>
          <w:szCs w:val="24"/>
        </w:rPr>
        <w:t> »</w:t>
      </w:r>
      <w:r w:rsidRPr="004553F5">
        <w:rPr>
          <w:rFonts w:ascii="Times New Roman" w:hAnsi="Times New Roman" w:cs="Times New Roman"/>
          <w:sz w:val="24"/>
          <w:szCs w:val="24"/>
        </w:rPr>
        <w:t xml:space="preserve"> Mais, comme Pilate, il tourne distraitement le dos à Celui qui a dit </w:t>
      </w:r>
      <w:r w:rsidRPr="006737E0">
        <w:rPr>
          <w:rFonts w:ascii="Times New Roman" w:hAnsi="Times New Roman" w:cs="Times New Roman"/>
          <w:i/>
          <w:iCs/>
          <w:sz w:val="24"/>
          <w:szCs w:val="24"/>
        </w:rPr>
        <w:t>« Je suis venu dans le monde pour ceci : rendre témoignage à la vérité »</w:t>
      </w:r>
      <w:r>
        <w:rPr>
          <w:rFonts w:ascii="Times New Roman" w:hAnsi="Times New Roman" w:cs="Times New Roman"/>
          <w:sz w:val="24"/>
          <w:szCs w:val="24"/>
        </w:rPr>
        <w:t xml:space="preserve"> </w:t>
      </w:r>
      <w:r w:rsidRPr="004553F5">
        <w:rPr>
          <w:rFonts w:ascii="Times New Roman" w:hAnsi="Times New Roman" w:cs="Times New Roman"/>
          <w:sz w:val="24"/>
          <w:szCs w:val="24"/>
        </w:rPr>
        <w:t xml:space="preserve">et </w:t>
      </w:r>
      <w:r w:rsidRPr="006737E0">
        <w:rPr>
          <w:rFonts w:ascii="Times New Roman" w:hAnsi="Times New Roman" w:cs="Times New Roman"/>
          <w:i/>
          <w:iCs/>
          <w:sz w:val="24"/>
          <w:szCs w:val="24"/>
        </w:rPr>
        <w:t>« Je suis la Vérité ! »</w:t>
      </w:r>
      <w:r w:rsidRPr="004553F5">
        <w:rPr>
          <w:rFonts w:ascii="Times New Roman" w:hAnsi="Times New Roman" w:cs="Times New Roman"/>
          <w:sz w:val="24"/>
          <w:szCs w:val="24"/>
        </w:rPr>
        <w:t xml:space="preserve"> (Jn 14, 6) </w:t>
      </w:r>
    </w:p>
    <w:p w14:paraId="5EA81E85" w14:textId="77777777" w:rsidR="006850EC" w:rsidRPr="004553F5" w:rsidRDefault="006850EC" w:rsidP="006850EC">
      <w:pPr>
        <w:jc w:val="both"/>
        <w:rPr>
          <w:rFonts w:ascii="Times New Roman" w:hAnsi="Times New Roman" w:cs="Times New Roman"/>
          <w:sz w:val="24"/>
          <w:szCs w:val="24"/>
        </w:rPr>
      </w:pPr>
      <w:r w:rsidRPr="004553F5">
        <w:rPr>
          <w:rFonts w:ascii="Times New Roman" w:hAnsi="Times New Roman" w:cs="Times New Roman"/>
          <w:sz w:val="24"/>
          <w:szCs w:val="24"/>
        </w:rPr>
        <w:t xml:space="preserve">Grâce à internet, j'ai suivi d'innombrables débats sur religion et science, sur foi et athéisme. Une chose m'a frappé : des heures et des heures de dialogue, sans que le nom de Jésus ne soit jamais mentionné. Et si le camp des croyants osait parfois le mentionner, et </w:t>
      </w:r>
      <w:r>
        <w:rPr>
          <w:rFonts w:ascii="Times New Roman" w:hAnsi="Times New Roman" w:cs="Times New Roman"/>
          <w:sz w:val="24"/>
          <w:szCs w:val="24"/>
        </w:rPr>
        <w:t xml:space="preserve">invoquer </w:t>
      </w:r>
      <w:r w:rsidRPr="004553F5">
        <w:rPr>
          <w:rFonts w:ascii="Times New Roman" w:hAnsi="Times New Roman" w:cs="Times New Roman"/>
          <w:sz w:val="24"/>
          <w:szCs w:val="24"/>
        </w:rPr>
        <w:t xml:space="preserve">le fait de sa résurrection des morts, </w:t>
      </w:r>
      <w:r>
        <w:rPr>
          <w:rFonts w:ascii="Times New Roman" w:hAnsi="Times New Roman" w:cs="Times New Roman"/>
          <w:sz w:val="24"/>
          <w:szCs w:val="24"/>
        </w:rPr>
        <w:t>on</w:t>
      </w:r>
      <w:r w:rsidRPr="004553F5">
        <w:rPr>
          <w:rFonts w:ascii="Times New Roman" w:hAnsi="Times New Roman" w:cs="Times New Roman"/>
          <w:sz w:val="24"/>
          <w:szCs w:val="24"/>
        </w:rPr>
        <w:t xml:space="preserve"> essayait immédiatement de clore la discussion comme n'étant </w:t>
      </w:r>
      <w:r w:rsidRPr="004553F5">
        <w:rPr>
          <w:rFonts w:ascii="Times New Roman" w:hAnsi="Times New Roman" w:cs="Times New Roman"/>
          <w:sz w:val="24"/>
          <w:szCs w:val="24"/>
        </w:rPr>
        <w:lastRenderedPageBreak/>
        <w:t xml:space="preserve">pas pertinente pour le sujet. Tout se passe </w:t>
      </w:r>
      <w:r w:rsidRPr="006737E0">
        <w:rPr>
          <w:rFonts w:ascii="Times New Roman" w:hAnsi="Times New Roman" w:cs="Times New Roman"/>
          <w:i/>
          <w:iCs/>
          <w:sz w:val="24"/>
          <w:szCs w:val="24"/>
        </w:rPr>
        <w:t>"etsi Christus non daretur"</w:t>
      </w:r>
      <w:r>
        <w:rPr>
          <w:rFonts w:ascii="Times New Roman" w:hAnsi="Times New Roman" w:cs="Times New Roman"/>
          <w:sz w:val="24"/>
          <w:szCs w:val="24"/>
        </w:rPr>
        <w:t>,</w:t>
      </w:r>
      <w:r w:rsidRPr="004553F5">
        <w:rPr>
          <w:rFonts w:ascii="Times New Roman" w:hAnsi="Times New Roman" w:cs="Times New Roman"/>
          <w:sz w:val="24"/>
          <w:szCs w:val="24"/>
        </w:rPr>
        <w:t xml:space="preserve"> comme si un homme appelé Jésus-Christ n'avait jamais existé dans le monde. </w:t>
      </w:r>
    </w:p>
    <w:p w14:paraId="72A7AB9B" w14:textId="77777777" w:rsidR="006850EC" w:rsidRPr="004553F5" w:rsidRDefault="006850EC" w:rsidP="006850EC">
      <w:pPr>
        <w:jc w:val="both"/>
        <w:rPr>
          <w:rFonts w:ascii="Times New Roman" w:hAnsi="Times New Roman" w:cs="Times New Roman"/>
          <w:sz w:val="24"/>
          <w:szCs w:val="24"/>
        </w:rPr>
      </w:pPr>
      <w:r w:rsidRPr="004553F5">
        <w:rPr>
          <w:rFonts w:ascii="Times New Roman" w:hAnsi="Times New Roman" w:cs="Times New Roman"/>
          <w:sz w:val="24"/>
          <w:szCs w:val="24"/>
        </w:rPr>
        <w:t xml:space="preserve">Quel est le résultat de tout cela ? Le mot </w:t>
      </w:r>
      <w:r>
        <w:rPr>
          <w:rFonts w:ascii="Times New Roman" w:hAnsi="Times New Roman" w:cs="Times New Roman"/>
          <w:sz w:val="24"/>
          <w:szCs w:val="24"/>
        </w:rPr>
        <w:t>« </w:t>
      </w:r>
      <w:r w:rsidRPr="004553F5">
        <w:rPr>
          <w:rFonts w:ascii="Times New Roman" w:hAnsi="Times New Roman" w:cs="Times New Roman"/>
          <w:sz w:val="24"/>
          <w:szCs w:val="24"/>
        </w:rPr>
        <w:t>Dieu</w:t>
      </w:r>
      <w:r>
        <w:rPr>
          <w:rFonts w:ascii="Times New Roman" w:hAnsi="Times New Roman" w:cs="Times New Roman"/>
          <w:sz w:val="24"/>
          <w:szCs w:val="24"/>
        </w:rPr>
        <w:t> »</w:t>
      </w:r>
      <w:r w:rsidRPr="004553F5">
        <w:rPr>
          <w:rFonts w:ascii="Times New Roman" w:hAnsi="Times New Roman" w:cs="Times New Roman"/>
          <w:sz w:val="24"/>
          <w:szCs w:val="24"/>
        </w:rPr>
        <w:t xml:space="preserve"> devient un récipient vide que chacun peut remplir à sa guise. Mais c'est précisément pour cela que Dieu a pris soin de donner </w:t>
      </w:r>
      <w:r>
        <w:rPr>
          <w:rFonts w:ascii="Times New Roman" w:hAnsi="Times New Roman" w:cs="Times New Roman"/>
          <w:sz w:val="24"/>
          <w:szCs w:val="24"/>
        </w:rPr>
        <w:t xml:space="preserve">un contenu </w:t>
      </w:r>
      <w:r w:rsidRPr="004553F5">
        <w:rPr>
          <w:rFonts w:ascii="Times New Roman" w:hAnsi="Times New Roman" w:cs="Times New Roman"/>
          <w:sz w:val="24"/>
          <w:szCs w:val="24"/>
        </w:rPr>
        <w:t>à son nom</w:t>
      </w:r>
      <w:r>
        <w:rPr>
          <w:rFonts w:ascii="Times New Roman" w:hAnsi="Times New Roman" w:cs="Times New Roman"/>
          <w:sz w:val="24"/>
          <w:szCs w:val="24"/>
        </w:rPr>
        <w:t xml:space="preserve"> </w:t>
      </w:r>
      <w:r w:rsidRPr="004553F5">
        <w:rPr>
          <w:rFonts w:ascii="Times New Roman" w:hAnsi="Times New Roman" w:cs="Times New Roman"/>
          <w:sz w:val="24"/>
          <w:szCs w:val="24"/>
        </w:rPr>
        <w:t xml:space="preserve">: </w:t>
      </w:r>
      <w:r w:rsidRPr="00897E51">
        <w:rPr>
          <w:rFonts w:ascii="Times New Roman" w:hAnsi="Times New Roman" w:cs="Times New Roman"/>
          <w:i/>
          <w:iCs/>
          <w:sz w:val="24"/>
          <w:szCs w:val="24"/>
        </w:rPr>
        <w:t>« Le Verbe s'est fait chair »</w:t>
      </w:r>
      <w:r w:rsidRPr="004553F5">
        <w:rPr>
          <w:rFonts w:ascii="Times New Roman" w:hAnsi="Times New Roman" w:cs="Times New Roman"/>
          <w:sz w:val="24"/>
          <w:szCs w:val="24"/>
        </w:rPr>
        <w:t>.  La Vérité s'est faite chair ! D'où l'effort acharné pour laisser Jésus en dehors du discours sur Dieu</w:t>
      </w:r>
      <w:r>
        <w:rPr>
          <w:rFonts w:ascii="Times New Roman" w:hAnsi="Times New Roman" w:cs="Times New Roman"/>
          <w:sz w:val="24"/>
          <w:szCs w:val="24"/>
        </w:rPr>
        <w:t> :</w:t>
      </w:r>
      <w:r w:rsidRPr="004553F5">
        <w:rPr>
          <w:rFonts w:ascii="Times New Roman" w:hAnsi="Times New Roman" w:cs="Times New Roman"/>
          <w:sz w:val="24"/>
          <w:szCs w:val="24"/>
        </w:rPr>
        <w:t xml:space="preserve"> il enlève à l'orgueil humain tout prétexte pour décider, lui-même, ce qu'est Dieu ! </w:t>
      </w:r>
    </w:p>
    <w:p w14:paraId="256F4A9A" w14:textId="77777777" w:rsidR="006850EC" w:rsidRDefault="006850EC" w:rsidP="006850EC">
      <w:pPr>
        <w:jc w:val="both"/>
        <w:rPr>
          <w:rFonts w:ascii="Times New Roman" w:hAnsi="Times New Roman" w:cs="Times New Roman"/>
          <w:sz w:val="24"/>
          <w:szCs w:val="24"/>
        </w:rPr>
      </w:pPr>
      <w:bookmarkStart w:id="2" w:name="_Hlk99990040"/>
      <w:r w:rsidRPr="00842DDD">
        <w:rPr>
          <w:rFonts w:ascii="Times New Roman" w:hAnsi="Times New Roman" w:cs="Times New Roman"/>
          <w:sz w:val="24"/>
          <w:szCs w:val="24"/>
        </w:rPr>
        <w:t xml:space="preserve">« Ah oui, Jésus de Nazareth ! », objecte-t-on. « Mais il y en a même qui doutent qu'il ait jamais existé ! » </w:t>
      </w:r>
      <w:bookmarkEnd w:id="2"/>
      <w:r w:rsidRPr="004553F5">
        <w:rPr>
          <w:rFonts w:ascii="Times New Roman" w:hAnsi="Times New Roman" w:cs="Times New Roman"/>
          <w:sz w:val="24"/>
          <w:szCs w:val="24"/>
        </w:rPr>
        <w:t xml:space="preserve">Un célèbre écrivain anglais du siècle dernier - connu du grand public </w:t>
      </w:r>
      <w:r>
        <w:rPr>
          <w:rFonts w:ascii="Times New Roman" w:hAnsi="Times New Roman" w:cs="Times New Roman"/>
          <w:sz w:val="24"/>
          <w:szCs w:val="24"/>
        </w:rPr>
        <w:t xml:space="preserve">pour être </w:t>
      </w:r>
      <w:r w:rsidRPr="004553F5">
        <w:rPr>
          <w:rFonts w:ascii="Times New Roman" w:hAnsi="Times New Roman" w:cs="Times New Roman"/>
          <w:sz w:val="24"/>
          <w:szCs w:val="24"/>
        </w:rPr>
        <w:t>l'auteur d</w:t>
      </w:r>
      <w:r>
        <w:rPr>
          <w:rFonts w:ascii="Times New Roman" w:hAnsi="Times New Roman" w:cs="Times New Roman"/>
          <w:sz w:val="24"/>
          <w:szCs w:val="24"/>
        </w:rPr>
        <w:t>’</w:t>
      </w:r>
      <w:r w:rsidRPr="004553F5">
        <w:rPr>
          <w:rFonts w:ascii="Times New Roman" w:hAnsi="Times New Roman" w:cs="Times New Roman"/>
          <w:sz w:val="24"/>
          <w:szCs w:val="24"/>
        </w:rPr>
        <w:t>u</w:t>
      </w:r>
      <w:r>
        <w:rPr>
          <w:rFonts w:ascii="Times New Roman" w:hAnsi="Times New Roman" w:cs="Times New Roman"/>
          <w:sz w:val="24"/>
          <w:szCs w:val="24"/>
        </w:rPr>
        <w:t>n</w:t>
      </w:r>
      <w:r w:rsidRPr="004553F5">
        <w:rPr>
          <w:rFonts w:ascii="Times New Roman" w:hAnsi="Times New Roman" w:cs="Times New Roman"/>
          <w:sz w:val="24"/>
          <w:szCs w:val="24"/>
        </w:rPr>
        <w:t xml:space="preserve"> cycle de romans et d</w:t>
      </w:r>
      <w:r>
        <w:rPr>
          <w:rFonts w:ascii="Times New Roman" w:hAnsi="Times New Roman" w:cs="Times New Roman"/>
          <w:sz w:val="24"/>
          <w:szCs w:val="24"/>
        </w:rPr>
        <w:t>u</w:t>
      </w:r>
      <w:r w:rsidRPr="004553F5">
        <w:rPr>
          <w:rFonts w:ascii="Times New Roman" w:hAnsi="Times New Roman" w:cs="Times New Roman"/>
          <w:sz w:val="24"/>
          <w:szCs w:val="24"/>
        </w:rPr>
        <w:t xml:space="preserve"> film </w:t>
      </w:r>
      <w:r>
        <w:rPr>
          <w:rFonts w:ascii="Times New Roman" w:hAnsi="Times New Roman" w:cs="Times New Roman"/>
          <w:sz w:val="24"/>
          <w:szCs w:val="24"/>
        </w:rPr>
        <w:t>« </w:t>
      </w:r>
      <w:r w:rsidRPr="004553F5">
        <w:rPr>
          <w:rFonts w:ascii="Times New Roman" w:hAnsi="Times New Roman" w:cs="Times New Roman"/>
          <w:sz w:val="24"/>
          <w:szCs w:val="24"/>
        </w:rPr>
        <w:t>Le Seigneur des Anneaux</w:t>
      </w:r>
      <w:r>
        <w:rPr>
          <w:rFonts w:ascii="Times New Roman" w:hAnsi="Times New Roman" w:cs="Times New Roman"/>
          <w:sz w:val="24"/>
          <w:szCs w:val="24"/>
        </w:rPr>
        <w:t> »</w:t>
      </w:r>
      <w:r w:rsidRPr="004553F5">
        <w:rPr>
          <w:rFonts w:ascii="Times New Roman" w:hAnsi="Times New Roman" w:cs="Times New Roman"/>
          <w:sz w:val="24"/>
          <w:szCs w:val="24"/>
        </w:rPr>
        <w:t>, John Ronald Tolkien - donn</w:t>
      </w:r>
      <w:r>
        <w:rPr>
          <w:rFonts w:ascii="Times New Roman" w:hAnsi="Times New Roman" w:cs="Times New Roman"/>
          <w:sz w:val="24"/>
          <w:szCs w:val="24"/>
        </w:rPr>
        <w:t>ait</w:t>
      </w:r>
      <w:r w:rsidRPr="004553F5">
        <w:rPr>
          <w:rFonts w:ascii="Times New Roman" w:hAnsi="Times New Roman" w:cs="Times New Roman"/>
          <w:sz w:val="24"/>
          <w:szCs w:val="24"/>
        </w:rPr>
        <w:t xml:space="preserve">, dans une lettre, cette réponse à son fils qui soulevait la même objection : </w:t>
      </w:r>
    </w:p>
    <w:p w14:paraId="398DC200" w14:textId="77777777" w:rsidR="006850EC" w:rsidRPr="004553F5" w:rsidRDefault="006850EC" w:rsidP="006850EC">
      <w:pPr>
        <w:ind w:left="708"/>
        <w:jc w:val="both"/>
        <w:rPr>
          <w:rFonts w:ascii="Times New Roman" w:hAnsi="Times New Roman" w:cs="Times New Roman"/>
          <w:sz w:val="24"/>
          <w:szCs w:val="24"/>
        </w:rPr>
      </w:pPr>
      <w:r w:rsidRPr="005D1009">
        <w:rPr>
          <w:rFonts w:ascii="Times New Roman" w:hAnsi="Times New Roman" w:cs="Times New Roman"/>
          <w:sz w:val="24"/>
          <w:szCs w:val="24"/>
        </w:rPr>
        <w:t>Il faut une volonté extraordinaire de ne pas croire pour imaginer que Jésus n’a jamais réellement existé, et encore davantage pour imaginer qu’il n’a pas dit les paroles qu’on a conservées de lui – qui ne saurai</w:t>
      </w:r>
      <w:r>
        <w:rPr>
          <w:rFonts w:ascii="Times New Roman" w:hAnsi="Times New Roman" w:cs="Times New Roman"/>
          <w:sz w:val="24"/>
          <w:szCs w:val="24"/>
        </w:rPr>
        <w:t>en</w:t>
      </w:r>
      <w:r w:rsidRPr="005D1009">
        <w:rPr>
          <w:rFonts w:ascii="Times New Roman" w:hAnsi="Times New Roman" w:cs="Times New Roman"/>
          <w:sz w:val="24"/>
          <w:szCs w:val="24"/>
        </w:rPr>
        <w:t>t le moins du monde avoir été « inventées » par quiconque vivant sur la terre à cette époque-là</w:t>
      </w:r>
      <w:r>
        <w:rPr>
          <w:rFonts w:ascii="Times New Roman" w:hAnsi="Times New Roman" w:cs="Times New Roman"/>
          <w:sz w:val="24"/>
          <w:szCs w:val="24"/>
        </w:rPr>
        <w:t> :</w:t>
      </w:r>
      <w:r w:rsidRPr="004553F5">
        <w:rPr>
          <w:rFonts w:ascii="Times New Roman" w:hAnsi="Times New Roman" w:cs="Times New Roman"/>
          <w:sz w:val="24"/>
          <w:szCs w:val="24"/>
        </w:rPr>
        <w:t xml:space="preserve"> </w:t>
      </w:r>
      <w:r w:rsidRPr="001A7146">
        <w:rPr>
          <w:rFonts w:ascii="Times New Roman" w:hAnsi="Times New Roman" w:cs="Times New Roman"/>
          <w:i/>
          <w:iCs/>
          <w:sz w:val="24"/>
          <w:szCs w:val="24"/>
        </w:rPr>
        <w:t>« Avant qu'Abraham fût, moi, JE SUIS »</w:t>
      </w:r>
      <w:r w:rsidRPr="004553F5">
        <w:rPr>
          <w:rFonts w:ascii="Times New Roman" w:hAnsi="Times New Roman" w:cs="Times New Roman"/>
          <w:sz w:val="24"/>
          <w:szCs w:val="24"/>
        </w:rPr>
        <w:t xml:space="preserve"> (Jn 8, 58) ; et </w:t>
      </w:r>
      <w:r w:rsidRPr="001A7146">
        <w:rPr>
          <w:rFonts w:ascii="Times New Roman" w:hAnsi="Times New Roman" w:cs="Times New Roman"/>
          <w:i/>
          <w:iCs/>
          <w:sz w:val="24"/>
          <w:szCs w:val="24"/>
        </w:rPr>
        <w:t>« Celui qui m'a vu a vu le Père »</w:t>
      </w:r>
      <w:r w:rsidRPr="001A7146">
        <w:rPr>
          <w:rFonts w:ascii="Times New Roman" w:hAnsi="Times New Roman" w:cs="Times New Roman"/>
          <w:sz w:val="24"/>
          <w:szCs w:val="24"/>
        </w:rPr>
        <w:t xml:space="preserve">. </w:t>
      </w:r>
      <w:r w:rsidRPr="004553F5">
        <w:rPr>
          <w:rFonts w:ascii="Times New Roman" w:hAnsi="Times New Roman" w:cs="Times New Roman"/>
          <w:sz w:val="24"/>
          <w:szCs w:val="24"/>
        </w:rPr>
        <w:t>(Jn 14, 9)</w:t>
      </w:r>
      <w:r>
        <w:rPr>
          <w:rStyle w:val="Rimandonotaapidipagina"/>
          <w:rFonts w:ascii="Times New Roman" w:hAnsi="Times New Roman" w:cs="Times New Roman"/>
          <w:sz w:val="24"/>
          <w:szCs w:val="24"/>
        </w:rPr>
        <w:footnoteReference w:id="33"/>
      </w:r>
      <w:r w:rsidRPr="004553F5">
        <w:rPr>
          <w:rFonts w:ascii="Times New Roman" w:hAnsi="Times New Roman" w:cs="Times New Roman"/>
          <w:sz w:val="24"/>
          <w:szCs w:val="24"/>
        </w:rPr>
        <w:t xml:space="preserve"> </w:t>
      </w:r>
    </w:p>
    <w:p w14:paraId="0E583B7E" w14:textId="77777777" w:rsidR="006850EC" w:rsidRPr="004553F5" w:rsidRDefault="006850EC" w:rsidP="006850EC">
      <w:pPr>
        <w:jc w:val="both"/>
        <w:rPr>
          <w:rFonts w:ascii="Times New Roman" w:hAnsi="Times New Roman" w:cs="Times New Roman"/>
          <w:sz w:val="24"/>
          <w:szCs w:val="24"/>
        </w:rPr>
      </w:pPr>
      <w:r w:rsidRPr="004553F5">
        <w:rPr>
          <w:rFonts w:ascii="Times New Roman" w:hAnsi="Times New Roman" w:cs="Times New Roman"/>
          <w:sz w:val="24"/>
          <w:szCs w:val="24"/>
        </w:rPr>
        <w:t>La seule alternative à la vérité du Christ, ajout</w:t>
      </w:r>
      <w:r>
        <w:rPr>
          <w:rFonts w:ascii="Times New Roman" w:hAnsi="Times New Roman" w:cs="Times New Roman"/>
          <w:sz w:val="24"/>
          <w:szCs w:val="24"/>
        </w:rPr>
        <w:t>ait</w:t>
      </w:r>
      <w:r w:rsidRPr="004553F5">
        <w:rPr>
          <w:rFonts w:ascii="Times New Roman" w:hAnsi="Times New Roman" w:cs="Times New Roman"/>
          <w:sz w:val="24"/>
          <w:szCs w:val="24"/>
        </w:rPr>
        <w:t xml:space="preserve"> l'écrivain, est qu'il s'agit </w:t>
      </w:r>
      <w:r>
        <w:rPr>
          <w:rFonts w:ascii="Times New Roman" w:hAnsi="Times New Roman" w:cs="Times New Roman"/>
          <w:sz w:val="24"/>
          <w:szCs w:val="24"/>
        </w:rPr>
        <w:t>« </w:t>
      </w:r>
      <w:r w:rsidRPr="004553F5">
        <w:rPr>
          <w:rFonts w:ascii="Times New Roman" w:hAnsi="Times New Roman" w:cs="Times New Roman"/>
          <w:sz w:val="24"/>
          <w:szCs w:val="24"/>
        </w:rPr>
        <w:t>d'un cas de mégalomanie démente et de fraude gigantesque</w:t>
      </w:r>
      <w:r>
        <w:rPr>
          <w:rFonts w:ascii="Times New Roman" w:hAnsi="Times New Roman" w:cs="Times New Roman"/>
          <w:sz w:val="24"/>
          <w:szCs w:val="24"/>
        </w:rPr>
        <w:t> »</w:t>
      </w:r>
      <w:r w:rsidRPr="004553F5">
        <w:rPr>
          <w:rFonts w:ascii="Times New Roman" w:hAnsi="Times New Roman" w:cs="Times New Roman"/>
          <w:sz w:val="24"/>
          <w:szCs w:val="24"/>
        </w:rPr>
        <w:t xml:space="preserve">. Mais un dossier </w:t>
      </w:r>
      <w:r>
        <w:rPr>
          <w:rFonts w:ascii="Times New Roman" w:hAnsi="Times New Roman" w:cs="Times New Roman"/>
          <w:sz w:val="24"/>
          <w:szCs w:val="24"/>
        </w:rPr>
        <w:t xml:space="preserve">de ce genre </w:t>
      </w:r>
      <w:r w:rsidRPr="004553F5">
        <w:rPr>
          <w:rFonts w:ascii="Times New Roman" w:hAnsi="Times New Roman" w:cs="Times New Roman"/>
          <w:sz w:val="24"/>
          <w:szCs w:val="24"/>
        </w:rPr>
        <w:t>pourrait-il résister à vingt siècles de</w:t>
      </w:r>
      <w:r>
        <w:rPr>
          <w:rFonts w:ascii="Times New Roman" w:hAnsi="Times New Roman" w:cs="Times New Roman"/>
          <w:sz w:val="24"/>
          <w:szCs w:val="24"/>
        </w:rPr>
        <w:t xml:space="preserve"> féroces</w:t>
      </w:r>
      <w:r w:rsidRPr="004553F5">
        <w:rPr>
          <w:rFonts w:ascii="Times New Roman" w:hAnsi="Times New Roman" w:cs="Times New Roman"/>
          <w:sz w:val="24"/>
          <w:szCs w:val="24"/>
        </w:rPr>
        <w:t xml:space="preserve"> critiques historiques et philosophiques et produire les fruits qu'il a produits ?</w:t>
      </w:r>
    </w:p>
    <w:p w14:paraId="69EEFACE" w14:textId="77777777" w:rsidR="006850EC" w:rsidRPr="004553F5" w:rsidRDefault="006850EC" w:rsidP="006850EC">
      <w:pPr>
        <w:jc w:val="both"/>
        <w:rPr>
          <w:rFonts w:ascii="Times New Roman" w:hAnsi="Times New Roman" w:cs="Times New Roman"/>
          <w:sz w:val="24"/>
          <w:szCs w:val="24"/>
        </w:rPr>
      </w:pPr>
      <w:r w:rsidRPr="004553F5">
        <w:rPr>
          <w:rFonts w:ascii="Times New Roman" w:hAnsi="Times New Roman" w:cs="Times New Roman"/>
          <w:sz w:val="24"/>
          <w:szCs w:val="24"/>
        </w:rPr>
        <w:t xml:space="preserve">Aujourd'hui, </w:t>
      </w:r>
      <w:r>
        <w:rPr>
          <w:rFonts w:ascii="Times New Roman" w:hAnsi="Times New Roman" w:cs="Times New Roman"/>
          <w:sz w:val="24"/>
          <w:szCs w:val="24"/>
        </w:rPr>
        <w:t>on dépasse</w:t>
      </w:r>
      <w:r w:rsidRPr="004553F5">
        <w:rPr>
          <w:rFonts w:ascii="Times New Roman" w:hAnsi="Times New Roman" w:cs="Times New Roman"/>
          <w:sz w:val="24"/>
          <w:szCs w:val="24"/>
        </w:rPr>
        <w:t xml:space="preserve"> </w:t>
      </w:r>
      <w:r>
        <w:rPr>
          <w:rFonts w:ascii="Times New Roman" w:hAnsi="Times New Roman" w:cs="Times New Roman"/>
          <w:sz w:val="24"/>
          <w:szCs w:val="24"/>
        </w:rPr>
        <w:t>le</w:t>
      </w:r>
      <w:r w:rsidRPr="004553F5">
        <w:rPr>
          <w:rFonts w:ascii="Times New Roman" w:hAnsi="Times New Roman" w:cs="Times New Roman"/>
          <w:sz w:val="24"/>
          <w:szCs w:val="24"/>
        </w:rPr>
        <w:t xml:space="preserve"> scepticisme de Pilate. </w:t>
      </w:r>
      <w:r>
        <w:rPr>
          <w:rFonts w:ascii="Times New Roman" w:hAnsi="Times New Roman" w:cs="Times New Roman"/>
          <w:sz w:val="24"/>
          <w:szCs w:val="24"/>
        </w:rPr>
        <w:t>Il y en a qui</w:t>
      </w:r>
      <w:r w:rsidRPr="004553F5">
        <w:rPr>
          <w:rFonts w:ascii="Times New Roman" w:hAnsi="Times New Roman" w:cs="Times New Roman"/>
          <w:sz w:val="24"/>
          <w:szCs w:val="24"/>
        </w:rPr>
        <w:t xml:space="preserve"> pensent qu'il ne faut même pas poser la question</w:t>
      </w:r>
      <w:r>
        <w:rPr>
          <w:rFonts w:ascii="Times New Roman" w:hAnsi="Times New Roman" w:cs="Times New Roman"/>
          <w:sz w:val="24"/>
          <w:szCs w:val="24"/>
        </w:rPr>
        <w:t> :</w:t>
      </w:r>
      <w:r w:rsidRPr="004553F5">
        <w:rPr>
          <w:rFonts w:ascii="Times New Roman" w:hAnsi="Times New Roman" w:cs="Times New Roman"/>
          <w:sz w:val="24"/>
          <w:szCs w:val="24"/>
        </w:rPr>
        <w:t xml:space="preserve"> </w:t>
      </w:r>
      <w:r>
        <w:rPr>
          <w:rFonts w:ascii="Times New Roman" w:hAnsi="Times New Roman" w:cs="Times New Roman"/>
          <w:sz w:val="24"/>
          <w:szCs w:val="24"/>
        </w:rPr>
        <w:t>« </w:t>
      </w:r>
      <w:r w:rsidRPr="004553F5">
        <w:rPr>
          <w:rFonts w:ascii="Times New Roman" w:hAnsi="Times New Roman" w:cs="Times New Roman"/>
          <w:sz w:val="24"/>
          <w:szCs w:val="24"/>
        </w:rPr>
        <w:t>Qu'est-ce que la vérité ?</w:t>
      </w:r>
      <w:r>
        <w:rPr>
          <w:rFonts w:ascii="Times New Roman" w:hAnsi="Times New Roman" w:cs="Times New Roman"/>
          <w:sz w:val="24"/>
          <w:szCs w:val="24"/>
        </w:rPr>
        <w:t> »</w:t>
      </w:r>
      <w:r w:rsidRPr="004553F5">
        <w:rPr>
          <w:rFonts w:ascii="Times New Roman" w:hAnsi="Times New Roman" w:cs="Times New Roman"/>
          <w:sz w:val="24"/>
          <w:szCs w:val="24"/>
        </w:rPr>
        <w:t xml:space="preserve">, car la vérité n'existe tout simplement pas ! </w:t>
      </w:r>
      <w:r>
        <w:rPr>
          <w:rFonts w:ascii="Times New Roman" w:hAnsi="Times New Roman" w:cs="Times New Roman"/>
          <w:sz w:val="24"/>
          <w:szCs w:val="24"/>
        </w:rPr>
        <w:t>« </w:t>
      </w:r>
      <w:r w:rsidRPr="004553F5">
        <w:rPr>
          <w:rFonts w:ascii="Times New Roman" w:hAnsi="Times New Roman" w:cs="Times New Roman"/>
          <w:sz w:val="24"/>
          <w:szCs w:val="24"/>
        </w:rPr>
        <w:t xml:space="preserve">Tout est relatif, rien n'est </w:t>
      </w:r>
      <w:r>
        <w:rPr>
          <w:rFonts w:ascii="Times New Roman" w:hAnsi="Times New Roman" w:cs="Times New Roman"/>
          <w:sz w:val="24"/>
          <w:szCs w:val="24"/>
        </w:rPr>
        <w:t>sûr</w:t>
      </w:r>
      <w:r w:rsidRPr="004553F5">
        <w:rPr>
          <w:rFonts w:ascii="Times New Roman" w:hAnsi="Times New Roman" w:cs="Times New Roman"/>
          <w:sz w:val="24"/>
          <w:szCs w:val="24"/>
        </w:rPr>
        <w:t xml:space="preserve"> ! Penser le contraire est une présomption intolérable !</w:t>
      </w:r>
      <w:r>
        <w:rPr>
          <w:rFonts w:ascii="Times New Roman" w:hAnsi="Times New Roman" w:cs="Times New Roman"/>
          <w:sz w:val="24"/>
          <w:szCs w:val="24"/>
        </w:rPr>
        <w:t> »</w:t>
      </w:r>
      <w:r w:rsidRPr="004553F5">
        <w:rPr>
          <w:rFonts w:ascii="Times New Roman" w:hAnsi="Times New Roman" w:cs="Times New Roman"/>
          <w:sz w:val="24"/>
          <w:szCs w:val="24"/>
        </w:rPr>
        <w:t xml:space="preserve"> Il n'y a plus de place pour les </w:t>
      </w:r>
      <w:r>
        <w:rPr>
          <w:rFonts w:ascii="Times New Roman" w:hAnsi="Times New Roman" w:cs="Times New Roman"/>
          <w:sz w:val="24"/>
          <w:szCs w:val="24"/>
        </w:rPr>
        <w:t>« </w:t>
      </w:r>
      <w:r w:rsidRPr="004553F5">
        <w:rPr>
          <w:rFonts w:ascii="Times New Roman" w:hAnsi="Times New Roman" w:cs="Times New Roman"/>
          <w:sz w:val="24"/>
          <w:szCs w:val="24"/>
        </w:rPr>
        <w:t>grands récits sur le monde et la réalité</w:t>
      </w:r>
      <w:r>
        <w:rPr>
          <w:rFonts w:ascii="Times New Roman" w:hAnsi="Times New Roman" w:cs="Times New Roman"/>
          <w:sz w:val="24"/>
          <w:szCs w:val="24"/>
        </w:rPr>
        <w:t> »</w:t>
      </w:r>
      <w:r w:rsidRPr="004553F5">
        <w:rPr>
          <w:rFonts w:ascii="Times New Roman" w:hAnsi="Times New Roman" w:cs="Times New Roman"/>
          <w:sz w:val="24"/>
          <w:szCs w:val="24"/>
        </w:rPr>
        <w:t>, y compris ce</w:t>
      </w:r>
      <w:r>
        <w:rPr>
          <w:rFonts w:ascii="Times New Roman" w:hAnsi="Times New Roman" w:cs="Times New Roman"/>
          <w:sz w:val="24"/>
          <w:szCs w:val="24"/>
        </w:rPr>
        <w:t>ux</w:t>
      </w:r>
      <w:r w:rsidRPr="004553F5">
        <w:rPr>
          <w:rFonts w:ascii="Times New Roman" w:hAnsi="Times New Roman" w:cs="Times New Roman"/>
          <w:sz w:val="24"/>
          <w:szCs w:val="24"/>
        </w:rPr>
        <w:t xml:space="preserve"> sur Dieu et </w:t>
      </w:r>
      <w:r>
        <w:rPr>
          <w:rFonts w:ascii="Times New Roman" w:hAnsi="Times New Roman" w:cs="Times New Roman"/>
          <w:sz w:val="24"/>
          <w:szCs w:val="24"/>
        </w:rPr>
        <w:t xml:space="preserve">sur </w:t>
      </w:r>
      <w:r w:rsidRPr="004553F5">
        <w:rPr>
          <w:rFonts w:ascii="Times New Roman" w:hAnsi="Times New Roman" w:cs="Times New Roman"/>
          <w:sz w:val="24"/>
          <w:szCs w:val="24"/>
        </w:rPr>
        <w:t>le Christ.</w:t>
      </w:r>
    </w:p>
    <w:p w14:paraId="1018AD38" w14:textId="77777777" w:rsidR="006850EC" w:rsidRPr="004553F5" w:rsidRDefault="006850EC" w:rsidP="006850EC">
      <w:pPr>
        <w:jc w:val="both"/>
        <w:rPr>
          <w:rFonts w:ascii="Times New Roman" w:hAnsi="Times New Roman" w:cs="Times New Roman"/>
          <w:sz w:val="24"/>
          <w:szCs w:val="24"/>
        </w:rPr>
      </w:pPr>
      <w:r w:rsidRPr="004553F5">
        <w:rPr>
          <w:rFonts w:ascii="Times New Roman" w:hAnsi="Times New Roman" w:cs="Times New Roman"/>
          <w:sz w:val="24"/>
          <w:szCs w:val="24"/>
        </w:rPr>
        <w:t>Frères et sœurs athé</w:t>
      </w:r>
      <w:r>
        <w:rPr>
          <w:rFonts w:ascii="Times New Roman" w:hAnsi="Times New Roman" w:cs="Times New Roman"/>
          <w:sz w:val="24"/>
          <w:szCs w:val="24"/>
        </w:rPr>
        <w:t>e</w:t>
      </w:r>
      <w:r w:rsidRPr="004553F5">
        <w:rPr>
          <w:rFonts w:ascii="Times New Roman" w:hAnsi="Times New Roman" w:cs="Times New Roman"/>
          <w:sz w:val="24"/>
          <w:szCs w:val="24"/>
        </w:rPr>
        <w:t xml:space="preserve">s, agnostiques ou encore en recherche (s'il y en a qui </w:t>
      </w:r>
      <w:r>
        <w:rPr>
          <w:rFonts w:ascii="Times New Roman" w:hAnsi="Times New Roman" w:cs="Times New Roman"/>
          <w:sz w:val="24"/>
          <w:szCs w:val="24"/>
        </w:rPr>
        <w:t>m’</w:t>
      </w:r>
      <w:r w:rsidRPr="004553F5">
        <w:rPr>
          <w:rFonts w:ascii="Times New Roman" w:hAnsi="Times New Roman" w:cs="Times New Roman"/>
          <w:sz w:val="24"/>
          <w:szCs w:val="24"/>
        </w:rPr>
        <w:t xml:space="preserve">écoutent) : ce n'est pas un pauvre prédicateur comme moi qui a prononcé les paroles que je vais vous dire. </w:t>
      </w:r>
      <w:r>
        <w:rPr>
          <w:rFonts w:ascii="Times New Roman" w:hAnsi="Times New Roman" w:cs="Times New Roman"/>
          <w:sz w:val="24"/>
          <w:szCs w:val="24"/>
        </w:rPr>
        <w:t>C’est un homme</w:t>
      </w:r>
      <w:r w:rsidRPr="004553F5">
        <w:rPr>
          <w:rFonts w:ascii="Times New Roman" w:hAnsi="Times New Roman" w:cs="Times New Roman"/>
          <w:sz w:val="24"/>
          <w:szCs w:val="24"/>
        </w:rPr>
        <w:t xml:space="preserve"> que beaucoup d'entre vous admirent, </w:t>
      </w:r>
      <w:r>
        <w:rPr>
          <w:rFonts w:ascii="Times New Roman" w:hAnsi="Times New Roman" w:cs="Times New Roman"/>
          <w:sz w:val="24"/>
          <w:szCs w:val="24"/>
        </w:rPr>
        <w:t>sur lequel</w:t>
      </w:r>
      <w:r w:rsidRPr="004553F5">
        <w:rPr>
          <w:rFonts w:ascii="Times New Roman" w:hAnsi="Times New Roman" w:cs="Times New Roman"/>
          <w:sz w:val="24"/>
          <w:szCs w:val="24"/>
        </w:rPr>
        <w:t xml:space="preserve"> vous écrivez et dont, peut-être, vous vous considérez aussi comme les disciples et les adeptes : Søren Kierkegaard, initiateur du courant philosophique de l'existentialisme : </w:t>
      </w:r>
    </w:p>
    <w:p w14:paraId="1DBA04E7" w14:textId="77777777" w:rsidR="006850EC" w:rsidRPr="004553F5" w:rsidRDefault="006850EC" w:rsidP="006850EC">
      <w:pPr>
        <w:ind w:left="708"/>
        <w:jc w:val="both"/>
        <w:rPr>
          <w:rFonts w:ascii="Times New Roman" w:hAnsi="Times New Roman" w:cs="Times New Roman"/>
          <w:sz w:val="24"/>
          <w:szCs w:val="24"/>
        </w:rPr>
      </w:pPr>
      <w:r w:rsidRPr="004553F5">
        <w:rPr>
          <w:rFonts w:ascii="Times New Roman" w:hAnsi="Times New Roman" w:cs="Times New Roman"/>
          <w:sz w:val="24"/>
          <w:szCs w:val="24"/>
        </w:rPr>
        <w:t>On parle beaucoup, dit-il, de la misère humaine, on parle beaucoup des vies gâchées. Mais l</w:t>
      </w:r>
      <w:r>
        <w:rPr>
          <w:rFonts w:ascii="Times New Roman" w:hAnsi="Times New Roman" w:cs="Times New Roman"/>
          <w:sz w:val="24"/>
          <w:szCs w:val="24"/>
        </w:rPr>
        <w:t>a seule vie gâchée est celle</w:t>
      </w:r>
      <w:r w:rsidRPr="004553F5">
        <w:rPr>
          <w:rFonts w:ascii="Times New Roman" w:hAnsi="Times New Roman" w:cs="Times New Roman"/>
          <w:sz w:val="24"/>
          <w:szCs w:val="24"/>
        </w:rPr>
        <w:t xml:space="preserve"> de l'homme qui n</w:t>
      </w:r>
      <w:r>
        <w:rPr>
          <w:rFonts w:ascii="Times New Roman" w:hAnsi="Times New Roman" w:cs="Times New Roman"/>
          <w:sz w:val="24"/>
          <w:szCs w:val="24"/>
        </w:rPr>
        <w:t>e se rend</w:t>
      </w:r>
      <w:r w:rsidRPr="004553F5">
        <w:rPr>
          <w:rFonts w:ascii="Times New Roman" w:hAnsi="Times New Roman" w:cs="Times New Roman"/>
          <w:sz w:val="24"/>
          <w:szCs w:val="24"/>
        </w:rPr>
        <w:t xml:space="preserve"> jamais </w:t>
      </w:r>
      <w:r>
        <w:rPr>
          <w:rFonts w:ascii="Times New Roman" w:hAnsi="Times New Roman" w:cs="Times New Roman"/>
          <w:sz w:val="24"/>
          <w:szCs w:val="24"/>
        </w:rPr>
        <w:t>compte</w:t>
      </w:r>
      <w:r w:rsidRPr="004553F5">
        <w:rPr>
          <w:rFonts w:ascii="Times New Roman" w:hAnsi="Times New Roman" w:cs="Times New Roman"/>
          <w:sz w:val="24"/>
          <w:szCs w:val="24"/>
        </w:rPr>
        <w:t>, parce qu'il n</w:t>
      </w:r>
      <w:r>
        <w:rPr>
          <w:rFonts w:ascii="Times New Roman" w:hAnsi="Times New Roman" w:cs="Times New Roman"/>
          <w:sz w:val="24"/>
          <w:szCs w:val="24"/>
        </w:rPr>
        <w:t>e l</w:t>
      </w:r>
      <w:r w:rsidRPr="004553F5">
        <w:rPr>
          <w:rFonts w:ascii="Times New Roman" w:hAnsi="Times New Roman" w:cs="Times New Roman"/>
          <w:sz w:val="24"/>
          <w:szCs w:val="24"/>
        </w:rPr>
        <w:t>'a jamais eu</w:t>
      </w:r>
      <w:r>
        <w:rPr>
          <w:rFonts w:ascii="Times New Roman" w:hAnsi="Times New Roman" w:cs="Times New Roman"/>
          <w:sz w:val="24"/>
          <w:szCs w:val="24"/>
        </w:rPr>
        <w:t>e</w:t>
      </w:r>
      <w:r w:rsidRPr="004553F5">
        <w:rPr>
          <w:rFonts w:ascii="Times New Roman" w:hAnsi="Times New Roman" w:cs="Times New Roman"/>
          <w:sz w:val="24"/>
          <w:szCs w:val="24"/>
        </w:rPr>
        <w:t xml:space="preserve">, au sens le plus profond, l'impression qu'il </w:t>
      </w:r>
      <w:r>
        <w:rPr>
          <w:rFonts w:ascii="Times New Roman" w:hAnsi="Times New Roman" w:cs="Times New Roman"/>
          <w:sz w:val="24"/>
          <w:szCs w:val="24"/>
        </w:rPr>
        <w:t>existe</w:t>
      </w:r>
      <w:r w:rsidRPr="004553F5">
        <w:rPr>
          <w:rFonts w:ascii="Times New Roman" w:hAnsi="Times New Roman" w:cs="Times New Roman"/>
          <w:sz w:val="24"/>
          <w:szCs w:val="24"/>
        </w:rPr>
        <w:t xml:space="preserve"> un Dieu et qu'il - lui-même, son ego - se tient devant ce Dieu</w:t>
      </w:r>
      <w:r>
        <w:rPr>
          <w:rStyle w:val="Rimandonotaapidipagina"/>
          <w:rFonts w:ascii="Times New Roman" w:hAnsi="Times New Roman" w:cs="Times New Roman"/>
          <w:sz w:val="24"/>
          <w:szCs w:val="24"/>
        </w:rPr>
        <w:footnoteReference w:id="34"/>
      </w:r>
      <w:r w:rsidRPr="004553F5">
        <w:rPr>
          <w:rFonts w:ascii="Times New Roman" w:hAnsi="Times New Roman" w:cs="Times New Roman"/>
          <w:sz w:val="24"/>
          <w:szCs w:val="24"/>
        </w:rPr>
        <w:t>.</w:t>
      </w:r>
    </w:p>
    <w:p w14:paraId="045AD74E" w14:textId="77777777" w:rsidR="006850EC" w:rsidRPr="004553F5" w:rsidRDefault="006850EC" w:rsidP="006850EC">
      <w:pPr>
        <w:jc w:val="both"/>
        <w:rPr>
          <w:rFonts w:ascii="Times New Roman" w:hAnsi="Times New Roman" w:cs="Times New Roman"/>
          <w:sz w:val="24"/>
          <w:szCs w:val="24"/>
        </w:rPr>
      </w:pPr>
      <w:r w:rsidRPr="004553F5">
        <w:rPr>
          <w:rFonts w:ascii="Times New Roman" w:hAnsi="Times New Roman" w:cs="Times New Roman"/>
          <w:sz w:val="24"/>
          <w:szCs w:val="24"/>
        </w:rPr>
        <w:t xml:space="preserve">On dit : il y a trop d'injustice et trop de souffrance dans le monde pour croire en Dieu ! C'est vrai, mais considérons combien le mal qui nous entoure </w:t>
      </w:r>
      <w:r>
        <w:rPr>
          <w:rFonts w:ascii="Times New Roman" w:hAnsi="Times New Roman" w:cs="Times New Roman"/>
          <w:sz w:val="24"/>
          <w:szCs w:val="24"/>
        </w:rPr>
        <w:t>est encore</w:t>
      </w:r>
      <w:r w:rsidRPr="004553F5">
        <w:rPr>
          <w:rFonts w:ascii="Times New Roman" w:hAnsi="Times New Roman" w:cs="Times New Roman"/>
          <w:sz w:val="24"/>
          <w:szCs w:val="24"/>
        </w:rPr>
        <w:t xml:space="preserve"> plus absurde et plus </w:t>
      </w:r>
      <w:r w:rsidRPr="004553F5">
        <w:rPr>
          <w:rFonts w:ascii="Times New Roman" w:hAnsi="Times New Roman" w:cs="Times New Roman"/>
          <w:sz w:val="24"/>
          <w:szCs w:val="24"/>
        </w:rPr>
        <w:lastRenderedPageBreak/>
        <w:t xml:space="preserve">désespérant, sans la foi en un triomphe final de la vérité et du bien. La résurrection de Jésus d'entre les morts que nous allons célébrer dans deux jours est la promesse et la garantie que ce triomphe aura lieu, car il a déjà commencé avec lui. </w:t>
      </w:r>
    </w:p>
    <w:p w14:paraId="2C028675" w14:textId="77777777" w:rsidR="006850EC" w:rsidRPr="004553F5" w:rsidRDefault="006850EC" w:rsidP="006850EC">
      <w:pPr>
        <w:jc w:val="both"/>
        <w:rPr>
          <w:rFonts w:ascii="Times New Roman" w:hAnsi="Times New Roman" w:cs="Times New Roman"/>
          <w:sz w:val="24"/>
          <w:szCs w:val="24"/>
        </w:rPr>
      </w:pPr>
      <w:r w:rsidRPr="004553F5">
        <w:rPr>
          <w:rFonts w:ascii="Times New Roman" w:hAnsi="Times New Roman" w:cs="Times New Roman"/>
          <w:sz w:val="24"/>
          <w:szCs w:val="24"/>
        </w:rPr>
        <w:t xml:space="preserve">Si j'avais le courage de l'apôtre Paul, je devrais moi aussi crier : </w:t>
      </w:r>
      <w:r w:rsidRPr="0094338E">
        <w:rPr>
          <w:rFonts w:ascii="Times New Roman" w:hAnsi="Times New Roman" w:cs="Times New Roman"/>
          <w:i/>
          <w:iCs/>
          <w:sz w:val="24"/>
          <w:szCs w:val="24"/>
        </w:rPr>
        <w:t>« nous le demandons au nom du Christ, laissez-vous réconcilier avec Dieu ! »</w:t>
      </w:r>
      <w:r w:rsidRPr="0094338E">
        <w:rPr>
          <w:rFonts w:ascii="Times New Roman" w:hAnsi="Times New Roman" w:cs="Times New Roman"/>
          <w:sz w:val="24"/>
          <w:szCs w:val="24"/>
        </w:rPr>
        <w:t xml:space="preserve"> </w:t>
      </w:r>
      <w:r w:rsidRPr="004553F5">
        <w:rPr>
          <w:rFonts w:ascii="Times New Roman" w:hAnsi="Times New Roman" w:cs="Times New Roman"/>
          <w:sz w:val="24"/>
          <w:szCs w:val="24"/>
        </w:rPr>
        <w:t xml:space="preserve"> (2 Co 5, 20) Ne </w:t>
      </w:r>
      <w:r>
        <w:rPr>
          <w:rFonts w:ascii="Times New Roman" w:hAnsi="Times New Roman" w:cs="Times New Roman"/>
          <w:sz w:val="24"/>
          <w:szCs w:val="24"/>
        </w:rPr>
        <w:t>« gaspillez »</w:t>
      </w:r>
      <w:r w:rsidRPr="004553F5">
        <w:rPr>
          <w:rFonts w:ascii="Times New Roman" w:hAnsi="Times New Roman" w:cs="Times New Roman"/>
          <w:sz w:val="24"/>
          <w:szCs w:val="24"/>
        </w:rPr>
        <w:t xml:space="preserve"> pas </w:t>
      </w:r>
      <w:r>
        <w:rPr>
          <w:rFonts w:ascii="Times New Roman" w:hAnsi="Times New Roman" w:cs="Times New Roman"/>
          <w:sz w:val="24"/>
          <w:szCs w:val="24"/>
        </w:rPr>
        <w:t>vous aussi la</w:t>
      </w:r>
      <w:r w:rsidRPr="004553F5">
        <w:rPr>
          <w:rFonts w:ascii="Times New Roman" w:hAnsi="Times New Roman" w:cs="Times New Roman"/>
          <w:sz w:val="24"/>
          <w:szCs w:val="24"/>
        </w:rPr>
        <w:t xml:space="preserve"> vie ! Ne sortez pas de ce monde comme Pilate est sorti du prétoire, avec cette question </w:t>
      </w:r>
      <w:r>
        <w:rPr>
          <w:rFonts w:ascii="Times New Roman" w:hAnsi="Times New Roman" w:cs="Times New Roman"/>
          <w:sz w:val="24"/>
          <w:szCs w:val="24"/>
        </w:rPr>
        <w:t>en suspens</w:t>
      </w:r>
      <w:r w:rsidRPr="004553F5">
        <w:rPr>
          <w:rFonts w:ascii="Times New Roman" w:hAnsi="Times New Roman" w:cs="Times New Roman"/>
          <w:sz w:val="24"/>
          <w:szCs w:val="24"/>
        </w:rPr>
        <w:t xml:space="preserve"> : </w:t>
      </w:r>
      <w:r w:rsidRPr="0094338E">
        <w:rPr>
          <w:rFonts w:ascii="Times New Roman" w:hAnsi="Times New Roman" w:cs="Times New Roman"/>
          <w:i/>
          <w:iCs/>
          <w:sz w:val="24"/>
          <w:szCs w:val="24"/>
        </w:rPr>
        <w:t>« Qu'est-ce que la vérité ? »</w:t>
      </w:r>
      <w:r w:rsidRPr="004553F5">
        <w:rPr>
          <w:rFonts w:ascii="Times New Roman" w:hAnsi="Times New Roman" w:cs="Times New Roman"/>
          <w:sz w:val="24"/>
          <w:szCs w:val="24"/>
        </w:rPr>
        <w:t xml:space="preserve"> C'est trop important. Il s'agit de savoir si nous avons vécu pour quelque chose, ou en vain. </w:t>
      </w:r>
    </w:p>
    <w:p w14:paraId="77ECF60A" w14:textId="77777777" w:rsidR="006850EC" w:rsidRPr="004553F5" w:rsidRDefault="006850EC" w:rsidP="006850EC">
      <w:pPr>
        <w:jc w:val="center"/>
        <w:rPr>
          <w:rFonts w:ascii="Times New Roman" w:hAnsi="Times New Roman" w:cs="Times New Roman"/>
          <w:sz w:val="24"/>
          <w:szCs w:val="24"/>
        </w:rPr>
      </w:pPr>
      <w:r w:rsidRPr="004553F5">
        <w:rPr>
          <w:rFonts w:ascii="Times New Roman" w:hAnsi="Times New Roman" w:cs="Times New Roman"/>
          <w:sz w:val="24"/>
          <w:szCs w:val="24"/>
        </w:rPr>
        <w:t>* * *</w:t>
      </w:r>
    </w:p>
    <w:p w14:paraId="58A7DF08" w14:textId="77777777" w:rsidR="006850EC" w:rsidRPr="004553F5" w:rsidRDefault="006850EC" w:rsidP="006850EC">
      <w:pPr>
        <w:jc w:val="both"/>
        <w:rPr>
          <w:rFonts w:ascii="Times New Roman" w:hAnsi="Times New Roman" w:cs="Times New Roman"/>
          <w:sz w:val="24"/>
          <w:szCs w:val="24"/>
        </w:rPr>
      </w:pPr>
      <w:r>
        <w:rPr>
          <w:rFonts w:ascii="Times New Roman" w:hAnsi="Times New Roman" w:cs="Times New Roman"/>
          <w:sz w:val="24"/>
          <w:szCs w:val="24"/>
        </w:rPr>
        <w:t>L</w:t>
      </w:r>
      <w:r w:rsidRPr="004553F5">
        <w:rPr>
          <w:rFonts w:ascii="Times New Roman" w:hAnsi="Times New Roman" w:cs="Times New Roman"/>
          <w:sz w:val="24"/>
          <w:szCs w:val="24"/>
        </w:rPr>
        <w:t xml:space="preserve">e dialogue de Jésus avec Pilate offre aussi l'occasion d'une autre réflexion, </w:t>
      </w:r>
      <w:r>
        <w:rPr>
          <w:rFonts w:ascii="Times New Roman" w:hAnsi="Times New Roman" w:cs="Times New Roman"/>
          <w:sz w:val="24"/>
          <w:szCs w:val="24"/>
        </w:rPr>
        <w:t xml:space="preserve">qui cette fois nous est </w:t>
      </w:r>
      <w:r w:rsidRPr="004553F5">
        <w:rPr>
          <w:rFonts w:ascii="Times New Roman" w:hAnsi="Times New Roman" w:cs="Times New Roman"/>
          <w:sz w:val="24"/>
          <w:szCs w:val="24"/>
        </w:rPr>
        <w:t xml:space="preserve">adressée, à nous, croyants et hommes d'Église, et non à ceux </w:t>
      </w:r>
      <w:r>
        <w:rPr>
          <w:rFonts w:ascii="Times New Roman" w:hAnsi="Times New Roman" w:cs="Times New Roman"/>
          <w:sz w:val="24"/>
          <w:szCs w:val="24"/>
        </w:rPr>
        <w:t>de</w:t>
      </w:r>
      <w:r w:rsidRPr="004553F5">
        <w:rPr>
          <w:rFonts w:ascii="Times New Roman" w:hAnsi="Times New Roman" w:cs="Times New Roman"/>
          <w:sz w:val="24"/>
          <w:szCs w:val="24"/>
        </w:rPr>
        <w:t xml:space="preserve"> l'extérieur. </w:t>
      </w:r>
      <w:r w:rsidRPr="002F615C">
        <w:rPr>
          <w:rFonts w:ascii="Times New Roman" w:hAnsi="Times New Roman" w:cs="Times New Roman"/>
          <w:i/>
          <w:iCs/>
          <w:sz w:val="24"/>
          <w:szCs w:val="24"/>
        </w:rPr>
        <w:t>« Ta nation et les grands prêtres t'ont livré à moi »</w:t>
      </w:r>
      <w:r>
        <w:rPr>
          <w:rFonts w:ascii="Times New Roman" w:hAnsi="Times New Roman" w:cs="Times New Roman"/>
          <w:sz w:val="24"/>
          <w:szCs w:val="24"/>
        </w:rPr>
        <w:t xml:space="preserve"> </w:t>
      </w:r>
      <w:r w:rsidRPr="004553F5">
        <w:rPr>
          <w:rFonts w:ascii="Times New Roman" w:hAnsi="Times New Roman" w:cs="Times New Roman"/>
          <w:sz w:val="24"/>
          <w:szCs w:val="24"/>
        </w:rPr>
        <w:t xml:space="preserve">: </w:t>
      </w:r>
      <w:r w:rsidRPr="002F615C">
        <w:rPr>
          <w:rFonts w:ascii="Times New Roman" w:hAnsi="Times New Roman" w:cs="Times New Roman"/>
          <w:i/>
          <w:iCs/>
          <w:sz w:val="24"/>
          <w:szCs w:val="24"/>
        </w:rPr>
        <w:t>Gens tua et pontifices tradiderunt te mihi</w:t>
      </w:r>
      <w:r w:rsidRPr="004553F5">
        <w:rPr>
          <w:rFonts w:ascii="Times New Roman" w:hAnsi="Times New Roman" w:cs="Times New Roman"/>
          <w:sz w:val="24"/>
          <w:szCs w:val="24"/>
        </w:rPr>
        <w:t xml:space="preserve"> (Jn 18,</w:t>
      </w:r>
      <w:r>
        <w:rPr>
          <w:rFonts w:ascii="Times New Roman" w:hAnsi="Times New Roman" w:cs="Times New Roman"/>
          <w:sz w:val="24"/>
          <w:szCs w:val="24"/>
        </w:rPr>
        <w:t xml:space="preserve"> </w:t>
      </w:r>
      <w:r w:rsidRPr="004553F5">
        <w:rPr>
          <w:rFonts w:ascii="Times New Roman" w:hAnsi="Times New Roman" w:cs="Times New Roman"/>
          <w:sz w:val="24"/>
          <w:szCs w:val="24"/>
        </w:rPr>
        <w:t xml:space="preserve">35). Les hommes de ton Église, tes prêtres t'ont abandonné ; ils ont discrédité ton nom par des méfaits horribles ! Et </w:t>
      </w:r>
      <w:r>
        <w:rPr>
          <w:rFonts w:ascii="Times New Roman" w:hAnsi="Times New Roman" w:cs="Times New Roman"/>
          <w:sz w:val="24"/>
          <w:szCs w:val="24"/>
        </w:rPr>
        <w:t xml:space="preserve">nous, nous </w:t>
      </w:r>
      <w:r w:rsidRPr="004553F5">
        <w:rPr>
          <w:rFonts w:ascii="Times New Roman" w:hAnsi="Times New Roman" w:cs="Times New Roman"/>
          <w:sz w:val="24"/>
          <w:szCs w:val="24"/>
        </w:rPr>
        <w:t>dev</w:t>
      </w:r>
      <w:r>
        <w:rPr>
          <w:rFonts w:ascii="Times New Roman" w:hAnsi="Times New Roman" w:cs="Times New Roman"/>
          <w:sz w:val="24"/>
          <w:szCs w:val="24"/>
        </w:rPr>
        <w:t>ri</w:t>
      </w:r>
      <w:r w:rsidRPr="004553F5">
        <w:rPr>
          <w:rFonts w:ascii="Times New Roman" w:hAnsi="Times New Roman" w:cs="Times New Roman"/>
          <w:sz w:val="24"/>
          <w:szCs w:val="24"/>
        </w:rPr>
        <w:t xml:space="preserve">ons encore croire en </w:t>
      </w:r>
      <w:r>
        <w:rPr>
          <w:rFonts w:ascii="Times New Roman" w:hAnsi="Times New Roman" w:cs="Times New Roman"/>
          <w:sz w:val="24"/>
          <w:szCs w:val="24"/>
        </w:rPr>
        <w:t>toi</w:t>
      </w:r>
      <w:r w:rsidRPr="004553F5">
        <w:rPr>
          <w:rFonts w:ascii="Times New Roman" w:hAnsi="Times New Roman" w:cs="Times New Roman"/>
          <w:sz w:val="24"/>
          <w:szCs w:val="24"/>
        </w:rPr>
        <w:t xml:space="preserve"> ? À cette terrible objection, je voudrais </w:t>
      </w:r>
      <w:r>
        <w:rPr>
          <w:rFonts w:ascii="Times New Roman" w:hAnsi="Times New Roman" w:cs="Times New Roman"/>
          <w:sz w:val="24"/>
          <w:szCs w:val="24"/>
        </w:rPr>
        <w:t xml:space="preserve">aussi </w:t>
      </w:r>
      <w:r w:rsidRPr="004553F5">
        <w:rPr>
          <w:rFonts w:ascii="Times New Roman" w:hAnsi="Times New Roman" w:cs="Times New Roman"/>
          <w:sz w:val="24"/>
          <w:szCs w:val="24"/>
        </w:rPr>
        <w:t>répondre par les mots que le même écrivain</w:t>
      </w:r>
      <w:r>
        <w:rPr>
          <w:rFonts w:ascii="Times New Roman" w:hAnsi="Times New Roman" w:cs="Times New Roman"/>
          <w:sz w:val="24"/>
          <w:szCs w:val="24"/>
        </w:rPr>
        <w:t xml:space="preserve"> que je rappelais</w:t>
      </w:r>
      <w:r w:rsidRPr="004553F5">
        <w:rPr>
          <w:rFonts w:ascii="Times New Roman" w:hAnsi="Times New Roman" w:cs="Times New Roman"/>
          <w:sz w:val="24"/>
          <w:szCs w:val="24"/>
        </w:rPr>
        <w:t>, écri</w:t>
      </w:r>
      <w:r>
        <w:rPr>
          <w:rFonts w:ascii="Times New Roman" w:hAnsi="Times New Roman" w:cs="Times New Roman"/>
          <w:sz w:val="24"/>
          <w:szCs w:val="24"/>
        </w:rPr>
        <w:t>vai</w:t>
      </w:r>
      <w:r w:rsidRPr="004553F5">
        <w:rPr>
          <w:rFonts w:ascii="Times New Roman" w:hAnsi="Times New Roman" w:cs="Times New Roman"/>
          <w:sz w:val="24"/>
          <w:szCs w:val="24"/>
        </w:rPr>
        <w:t>t à son fils :</w:t>
      </w:r>
    </w:p>
    <w:p w14:paraId="3B242A6C" w14:textId="77777777" w:rsidR="006850EC" w:rsidRPr="004553F5" w:rsidRDefault="006850EC" w:rsidP="006850EC">
      <w:pPr>
        <w:ind w:left="708"/>
        <w:jc w:val="both"/>
        <w:rPr>
          <w:rFonts w:ascii="Times New Roman" w:hAnsi="Times New Roman" w:cs="Times New Roman"/>
          <w:sz w:val="24"/>
          <w:szCs w:val="24"/>
        </w:rPr>
      </w:pPr>
      <w:r w:rsidRPr="004553F5">
        <w:rPr>
          <w:rFonts w:ascii="Times New Roman" w:hAnsi="Times New Roman" w:cs="Times New Roman"/>
          <w:sz w:val="24"/>
          <w:szCs w:val="24"/>
        </w:rPr>
        <w:t xml:space="preserve">Notre amour peut </w:t>
      </w:r>
      <w:r>
        <w:rPr>
          <w:rFonts w:ascii="Times New Roman" w:hAnsi="Times New Roman" w:cs="Times New Roman"/>
          <w:sz w:val="24"/>
          <w:szCs w:val="24"/>
        </w:rPr>
        <w:t>se</w:t>
      </w:r>
      <w:r w:rsidRPr="004553F5">
        <w:rPr>
          <w:rFonts w:ascii="Times New Roman" w:hAnsi="Times New Roman" w:cs="Times New Roman"/>
          <w:sz w:val="24"/>
          <w:szCs w:val="24"/>
        </w:rPr>
        <w:t xml:space="preserve"> refroidi</w:t>
      </w:r>
      <w:r>
        <w:rPr>
          <w:rFonts w:ascii="Times New Roman" w:hAnsi="Times New Roman" w:cs="Times New Roman"/>
          <w:sz w:val="24"/>
          <w:szCs w:val="24"/>
        </w:rPr>
        <w:t>r</w:t>
      </w:r>
      <w:r w:rsidRPr="004553F5">
        <w:rPr>
          <w:rFonts w:ascii="Times New Roman" w:hAnsi="Times New Roman" w:cs="Times New Roman"/>
          <w:sz w:val="24"/>
          <w:szCs w:val="24"/>
        </w:rPr>
        <w:t xml:space="preserve"> et notre volonté </w:t>
      </w:r>
      <w:r>
        <w:rPr>
          <w:rFonts w:ascii="Times New Roman" w:hAnsi="Times New Roman" w:cs="Times New Roman"/>
          <w:sz w:val="24"/>
          <w:szCs w:val="24"/>
        </w:rPr>
        <w:t>s’</w:t>
      </w:r>
      <w:r w:rsidRPr="004553F5">
        <w:rPr>
          <w:rFonts w:ascii="Times New Roman" w:hAnsi="Times New Roman" w:cs="Times New Roman"/>
          <w:sz w:val="24"/>
          <w:szCs w:val="24"/>
        </w:rPr>
        <w:t>affaibli</w:t>
      </w:r>
      <w:r>
        <w:rPr>
          <w:rFonts w:ascii="Times New Roman" w:hAnsi="Times New Roman" w:cs="Times New Roman"/>
          <w:sz w:val="24"/>
          <w:szCs w:val="24"/>
        </w:rPr>
        <w:t>r</w:t>
      </w:r>
      <w:r w:rsidRPr="004553F5">
        <w:rPr>
          <w:rFonts w:ascii="Times New Roman" w:hAnsi="Times New Roman" w:cs="Times New Roman"/>
          <w:sz w:val="24"/>
          <w:szCs w:val="24"/>
        </w:rPr>
        <w:t xml:space="preserve"> </w:t>
      </w:r>
      <w:r>
        <w:rPr>
          <w:rFonts w:ascii="Times New Roman" w:hAnsi="Times New Roman" w:cs="Times New Roman"/>
          <w:sz w:val="24"/>
          <w:szCs w:val="24"/>
        </w:rPr>
        <w:t>à la vue</w:t>
      </w:r>
      <w:r w:rsidRPr="004553F5">
        <w:rPr>
          <w:rFonts w:ascii="Times New Roman" w:hAnsi="Times New Roman" w:cs="Times New Roman"/>
          <w:sz w:val="24"/>
          <w:szCs w:val="24"/>
        </w:rPr>
        <w:t xml:space="preserve"> des déficiences, des folies et des péchés de l'Église et de ses ministres, mais je ne crois pas que </w:t>
      </w:r>
      <w:r>
        <w:rPr>
          <w:rFonts w:ascii="Times New Roman" w:hAnsi="Times New Roman" w:cs="Times New Roman"/>
          <w:sz w:val="24"/>
          <w:szCs w:val="24"/>
        </w:rPr>
        <w:t>quiconque ait</w:t>
      </w:r>
      <w:r w:rsidRPr="004553F5">
        <w:rPr>
          <w:rFonts w:ascii="Times New Roman" w:hAnsi="Times New Roman" w:cs="Times New Roman"/>
          <w:sz w:val="24"/>
          <w:szCs w:val="24"/>
        </w:rPr>
        <w:t xml:space="preserve"> vraiment cru un</w:t>
      </w:r>
      <w:r>
        <w:rPr>
          <w:rFonts w:ascii="Times New Roman" w:hAnsi="Times New Roman" w:cs="Times New Roman"/>
          <w:sz w:val="24"/>
          <w:szCs w:val="24"/>
        </w:rPr>
        <w:t xml:space="preserve"> jour</w:t>
      </w:r>
      <w:r w:rsidRPr="004553F5">
        <w:rPr>
          <w:rFonts w:ascii="Times New Roman" w:hAnsi="Times New Roman" w:cs="Times New Roman"/>
          <w:sz w:val="24"/>
          <w:szCs w:val="24"/>
        </w:rPr>
        <w:t xml:space="preserve"> abandonne la foi pour ces raisons, et encore moins </w:t>
      </w:r>
      <w:r>
        <w:rPr>
          <w:rFonts w:ascii="Times New Roman" w:hAnsi="Times New Roman" w:cs="Times New Roman"/>
          <w:sz w:val="24"/>
          <w:szCs w:val="24"/>
        </w:rPr>
        <w:t>quiconque a</w:t>
      </w:r>
      <w:r w:rsidRPr="004553F5">
        <w:rPr>
          <w:rFonts w:ascii="Times New Roman" w:hAnsi="Times New Roman" w:cs="Times New Roman"/>
          <w:sz w:val="24"/>
          <w:szCs w:val="24"/>
        </w:rPr>
        <w:t xml:space="preserve"> une certaine connaissance de l'</w:t>
      </w:r>
      <w:r>
        <w:rPr>
          <w:rFonts w:ascii="Times New Roman" w:hAnsi="Times New Roman" w:cs="Times New Roman"/>
          <w:sz w:val="24"/>
          <w:szCs w:val="24"/>
        </w:rPr>
        <w:t>H</w:t>
      </w:r>
      <w:r w:rsidRPr="004553F5">
        <w:rPr>
          <w:rFonts w:ascii="Times New Roman" w:hAnsi="Times New Roman" w:cs="Times New Roman"/>
          <w:sz w:val="24"/>
          <w:szCs w:val="24"/>
        </w:rPr>
        <w:t>istoire... C'est pratique</w:t>
      </w:r>
      <w:r>
        <w:rPr>
          <w:rFonts w:ascii="Times New Roman" w:hAnsi="Times New Roman" w:cs="Times New Roman"/>
          <w:sz w:val="24"/>
          <w:szCs w:val="24"/>
        </w:rPr>
        <w:t>,</w:t>
      </w:r>
      <w:r w:rsidRPr="004553F5">
        <w:rPr>
          <w:rFonts w:ascii="Times New Roman" w:hAnsi="Times New Roman" w:cs="Times New Roman"/>
          <w:sz w:val="24"/>
          <w:szCs w:val="24"/>
        </w:rPr>
        <w:t xml:space="preserve"> car cela nous </w:t>
      </w:r>
      <w:r>
        <w:rPr>
          <w:rFonts w:ascii="Times New Roman" w:hAnsi="Times New Roman" w:cs="Times New Roman"/>
          <w:sz w:val="24"/>
          <w:szCs w:val="24"/>
        </w:rPr>
        <w:t>pousse</w:t>
      </w:r>
      <w:r w:rsidRPr="004553F5">
        <w:rPr>
          <w:rFonts w:ascii="Times New Roman" w:hAnsi="Times New Roman" w:cs="Times New Roman"/>
          <w:sz w:val="24"/>
          <w:szCs w:val="24"/>
        </w:rPr>
        <w:t xml:space="preserve"> à détourner le regard de nous-mêmes et de nos fautes</w:t>
      </w:r>
      <w:r>
        <w:rPr>
          <w:rFonts w:ascii="Times New Roman" w:hAnsi="Times New Roman" w:cs="Times New Roman"/>
          <w:sz w:val="24"/>
          <w:szCs w:val="24"/>
        </w:rPr>
        <w:t>,</w:t>
      </w:r>
      <w:r w:rsidRPr="004553F5">
        <w:rPr>
          <w:rFonts w:ascii="Times New Roman" w:hAnsi="Times New Roman" w:cs="Times New Roman"/>
          <w:sz w:val="24"/>
          <w:szCs w:val="24"/>
        </w:rPr>
        <w:t xml:space="preserve"> et à trouver un bouc émissaire... Je pense </w:t>
      </w:r>
      <w:r>
        <w:rPr>
          <w:rFonts w:ascii="Times New Roman" w:hAnsi="Times New Roman" w:cs="Times New Roman"/>
          <w:sz w:val="24"/>
          <w:szCs w:val="24"/>
        </w:rPr>
        <w:t>être</w:t>
      </w:r>
      <w:r w:rsidRPr="004553F5">
        <w:rPr>
          <w:rFonts w:ascii="Times New Roman" w:hAnsi="Times New Roman" w:cs="Times New Roman"/>
          <w:sz w:val="24"/>
          <w:szCs w:val="24"/>
        </w:rPr>
        <w:t xml:space="preserve"> aussi sensible aux scandales que </w:t>
      </w:r>
      <w:r>
        <w:rPr>
          <w:rFonts w:ascii="Times New Roman" w:hAnsi="Times New Roman" w:cs="Times New Roman"/>
          <w:sz w:val="24"/>
          <w:szCs w:val="24"/>
        </w:rPr>
        <w:t>tu peux l’être</w:t>
      </w:r>
      <w:r w:rsidRPr="004553F5">
        <w:rPr>
          <w:rFonts w:ascii="Times New Roman" w:hAnsi="Times New Roman" w:cs="Times New Roman"/>
          <w:sz w:val="24"/>
          <w:szCs w:val="24"/>
        </w:rPr>
        <w:t xml:space="preserve"> </w:t>
      </w:r>
      <w:r>
        <w:rPr>
          <w:rFonts w:ascii="Times New Roman" w:hAnsi="Times New Roman" w:cs="Times New Roman"/>
          <w:sz w:val="24"/>
          <w:szCs w:val="24"/>
        </w:rPr>
        <w:t>ainsi que</w:t>
      </w:r>
      <w:r w:rsidRPr="004553F5">
        <w:rPr>
          <w:rFonts w:ascii="Times New Roman" w:hAnsi="Times New Roman" w:cs="Times New Roman"/>
          <w:sz w:val="24"/>
          <w:szCs w:val="24"/>
        </w:rPr>
        <w:t xml:space="preserve"> tout autre chrétien. J'ai beaucoup souffert dans ma vie à cause de prêtres ignorants, fatigués, faibles et parfois </w:t>
      </w:r>
      <w:r>
        <w:rPr>
          <w:rFonts w:ascii="Times New Roman" w:hAnsi="Times New Roman" w:cs="Times New Roman"/>
          <w:sz w:val="24"/>
          <w:szCs w:val="24"/>
        </w:rPr>
        <w:t xml:space="preserve">même </w:t>
      </w:r>
      <w:r w:rsidRPr="004553F5">
        <w:rPr>
          <w:rFonts w:ascii="Times New Roman" w:hAnsi="Times New Roman" w:cs="Times New Roman"/>
          <w:sz w:val="24"/>
          <w:szCs w:val="24"/>
        </w:rPr>
        <w:t>mauvais.</w:t>
      </w:r>
    </w:p>
    <w:p w14:paraId="757C3604" w14:textId="77777777" w:rsidR="006850EC" w:rsidRPr="004553F5" w:rsidRDefault="006850EC" w:rsidP="006850EC">
      <w:pPr>
        <w:jc w:val="both"/>
        <w:rPr>
          <w:rFonts w:ascii="Times New Roman" w:hAnsi="Times New Roman" w:cs="Times New Roman"/>
          <w:sz w:val="24"/>
          <w:szCs w:val="24"/>
        </w:rPr>
      </w:pPr>
      <w:r>
        <w:rPr>
          <w:rFonts w:ascii="Times New Roman" w:hAnsi="Times New Roman" w:cs="Times New Roman"/>
          <w:sz w:val="24"/>
          <w:szCs w:val="24"/>
        </w:rPr>
        <w:t>Après tout, ce genre de</w:t>
      </w:r>
      <w:r w:rsidRPr="004553F5">
        <w:rPr>
          <w:rFonts w:ascii="Times New Roman" w:hAnsi="Times New Roman" w:cs="Times New Roman"/>
          <w:sz w:val="24"/>
          <w:szCs w:val="24"/>
        </w:rPr>
        <w:t xml:space="preserve"> résultat était à prévoir. </w:t>
      </w:r>
      <w:r>
        <w:rPr>
          <w:rFonts w:ascii="Times New Roman" w:hAnsi="Times New Roman" w:cs="Times New Roman"/>
          <w:sz w:val="24"/>
          <w:szCs w:val="24"/>
        </w:rPr>
        <w:t>Cela</w:t>
      </w:r>
      <w:r w:rsidRPr="004553F5">
        <w:rPr>
          <w:rFonts w:ascii="Times New Roman" w:hAnsi="Times New Roman" w:cs="Times New Roman"/>
          <w:sz w:val="24"/>
          <w:szCs w:val="24"/>
        </w:rPr>
        <w:t xml:space="preserve"> a commencé avant Pâques avec la trahison de Judas, le reniement de Simon Pierre, la fuite des apôtres... Pleurer, alors ? Oui, recommand</w:t>
      </w:r>
      <w:r>
        <w:rPr>
          <w:rFonts w:ascii="Times New Roman" w:hAnsi="Times New Roman" w:cs="Times New Roman"/>
          <w:sz w:val="24"/>
          <w:szCs w:val="24"/>
        </w:rPr>
        <w:t>ait</w:t>
      </w:r>
      <w:r w:rsidRPr="004553F5">
        <w:rPr>
          <w:rFonts w:ascii="Times New Roman" w:hAnsi="Times New Roman" w:cs="Times New Roman"/>
          <w:sz w:val="24"/>
          <w:szCs w:val="24"/>
        </w:rPr>
        <w:t xml:space="preserve"> Tolkien à son fils</w:t>
      </w:r>
      <w:r>
        <w:rPr>
          <w:rFonts w:ascii="Times New Roman" w:hAnsi="Times New Roman" w:cs="Times New Roman"/>
          <w:sz w:val="24"/>
          <w:szCs w:val="24"/>
        </w:rPr>
        <w:t xml:space="preserve"> -</w:t>
      </w:r>
      <w:r w:rsidRPr="004553F5">
        <w:rPr>
          <w:rFonts w:ascii="Times New Roman" w:hAnsi="Times New Roman" w:cs="Times New Roman"/>
          <w:sz w:val="24"/>
          <w:szCs w:val="24"/>
        </w:rPr>
        <w:t xml:space="preserve"> mais pour Jésus - pour ce qu'il doit endurer</w:t>
      </w:r>
      <w:r>
        <w:rPr>
          <w:rFonts w:ascii="Times New Roman" w:hAnsi="Times New Roman" w:cs="Times New Roman"/>
          <w:sz w:val="24"/>
          <w:szCs w:val="24"/>
        </w:rPr>
        <w:t>, lui</w:t>
      </w:r>
      <w:r w:rsidRPr="004553F5">
        <w:rPr>
          <w:rFonts w:ascii="Times New Roman" w:hAnsi="Times New Roman" w:cs="Times New Roman"/>
          <w:sz w:val="24"/>
          <w:szCs w:val="24"/>
        </w:rPr>
        <w:t xml:space="preserve"> - avant </w:t>
      </w:r>
      <w:r>
        <w:rPr>
          <w:rFonts w:ascii="Times New Roman" w:hAnsi="Times New Roman" w:cs="Times New Roman"/>
          <w:sz w:val="24"/>
          <w:szCs w:val="24"/>
        </w:rPr>
        <w:t xml:space="preserve">de pleurer pour </w:t>
      </w:r>
      <w:r w:rsidRPr="004553F5">
        <w:rPr>
          <w:rFonts w:ascii="Times New Roman" w:hAnsi="Times New Roman" w:cs="Times New Roman"/>
          <w:sz w:val="24"/>
          <w:szCs w:val="24"/>
        </w:rPr>
        <w:t>nous. Pleure</w:t>
      </w:r>
      <w:r>
        <w:rPr>
          <w:rFonts w:ascii="Times New Roman" w:hAnsi="Times New Roman" w:cs="Times New Roman"/>
          <w:sz w:val="24"/>
          <w:szCs w:val="24"/>
        </w:rPr>
        <w:t>r</w:t>
      </w:r>
      <w:r w:rsidRPr="004553F5">
        <w:rPr>
          <w:rFonts w:ascii="Times New Roman" w:hAnsi="Times New Roman" w:cs="Times New Roman"/>
          <w:sz w:val="24"/>
          <w:szCs w:val="24"/>
        </w:rPr>
        <w:t xml:space="preserve"> - ajoutons-nous aujourd'hui - avec les victimes et pour les victimes de nos péchés.</w:t>
      </w:r>
    </w:p>
    <w:p w14:paraId="39312DEA" w14:textId="77777777" w:rsidR="006850EC" w:rsidRPr="004553F5" w:rsidRDefault="006850EC" w:rsidP="006850EC">
      <w:pPr>
        <w:jc w:val="center"/>
        <w:rPr>
          <w:rFonts w:ascii="Times New Roman" w:hAnsi="Times New Roman" w:cs="Times New Roman"/>
          <w:sz w:val="24"/>
          <w:szCs w:val="24"/>
        </w:rPr>
      </w:pPr>
      <w:r w:rsidRPr="004553F5">
        <w:rPr>
          <w:rFonts w:ascii="Times New Roman" w:hAnsi="Times New Roman" w:cs="Times New Roman"/>
          <w:sz w:val="24"/>
          <w:szCs w:val="24"/>
        </w:rPr>
        <w:t>* * *</w:t>
      </w:r>
    </w:p>
    <w:p w14:paraId="2EBB4A97" w14:textId="77777777" w:rsidR="006850EC" w:rsidRPr="004553F5" w:rsidRDefault="006850EC" w:rsidP="006850EC">
      <w:pPr>
        <w:jc w:val="both"/>
        <w:rPr>
          <w:rFonts w:ascii="Times New Roman" w:hAnsi="Times New Roman" w:cs="Times New Roman"/>
          <w:sz w:val="24"/>
          <w:szCs w:val="24"/>
        </w:rPr>
      </w:pPr>
      <w:r w:rsidRPr="004553F5">
        <w:rPr>
          <w:rFonts w:ascii="Times New Roman" w:hAnsi="Times New Roman" w:cs="Times New Roman"/>
          <w:sz w:val="24"/>
          <w:szCs w:val="24"/>
        </w:rPr>
        <w:t>Une conclusion pour tous, croyants et non-croyants. Cette année, nous célébrons Pâques</w:t>
      </w:r>
      <w:r>
        <w:rPr>
          <w:rFonts w:ascii="Times New Roman" w:hAnsi="Times New Roman" w:cs="Times New Roman"/>
          <w:sz w:val="24"/>
          <w:szCs w:val="24"/>
        </w:rPr>
        <w:t>, non pas</w:t>
      </w:r>
      <w:r w:rsidRPr="004553F5">
        <w:rPr>
          <w:rFonts w:ascii="Times New Roman" w:hAnsi="Times New Roman" w:cs="Times New Roman"/>
          <w:sz w:val="24"/>
          <w:szCs w:val="24"/>
        </w:rPr>
        <w:t xml:space="preserve"> au son </w:t>
      </w:r>
      <w:r>
        <w:rPr>
          <w:rFonts w:ascii="Times New Roman" w:hAnsi="Times New Roman" w:cs="Times New Roman"/>
          <w:sz w:val="24"/>
          <w:szCs w:val="24"/>
        </w:rPr>
        <w:t xml:space="preserve">joyeux </w:t>
      </w:r>
      <w:r w:rsidRPr="004553F5">
        <w:rPr>
          <w:rFonts w:ascii="Times New Roman" w:hAnsi="Times New Roman" w:cs="Times New Roman"/>
          <w:sz w:val="24"/>
          <w:szCs w:val="24"/>
        </w:rPr>
        <w:t xml:space="preserve">des cloches, mais avec </w:t>
      </w:r>
      <w:r w:rsidRPr="00996BAC">
        <w:rPr>
          <w:rFonts w:ascii="Times New Roman" w:hAnsi="Times New Roman" w:cs="Times New Roman"/>
          <w:sz w:val="24"/>
          <w:szCs w:val="24"/>
        </w:rPr>
        <w:t xml:space="preserve">dans </w:t>
      </w:r>
      <w:r>
        <w:rPr>
          <w:rFonts w:ascii="Times New Roman" w:hAnsi="Times New Roman" w:cs="Times New Roman"/>
          <w:sz w:val="24"/>
          <w:szCs w:val="24"/>
        </w:rPr>
        <w:t>le</w:t>
      </w:r>
      <w:r w:rsidRPr="00996BAC">
        <w:rPr>
          <w:rFonts w:ascii="Times New Roman" w:hAnsi="Times New Roman" w:cs="Times New Roman"/>
          <w:sz w:val="24"/>
          <w:szCs w:val="24"/>
        </w:rPr>
        <w:t xml:space="preserve">s oreilles </w:t>
      </w:r>
      <w:r w:rsidRPr="004553F5">
        <w:rPr>
          <w:rFonts w:ascii="Times New Roman" w:hAnsi="Times New Roman" w:cs="Times New Roman"/>
          <w:sz w:val="24"/>
          <w:szCs w:val="24"/>
        </w:rPr>
        <w:t xml:space="preserve">le bruit de bombes et d'explosions non loin d'ici. </w:t>
      </w:r>
      <w:r>
        <w:rPr>
          <w:rFonts w:ascii="Times New Roman" w:hAnsi="Times New Roman" w:cs="Times New Roman"/>
          <w:sz w:val="24"/>
          <w:szCs w:val="24"/>
        </w:rPr>
        <w:t>Rappelons-nous</w:t>
      </w:r>
      <w:r w:rsidRPr="004553F5">
        <w:rPr>
          <w:rFonts w:ascii="Times New Roman" w:hAnsi="Times New Roman" w:cs="Times New Roman"/>
          <w:sz w:val="24"/>
          <w:szCs w:val="24"/>
        </w:rPr>
        <w:t xml:space="preserve"> ce que Jésus a répondu un jour à la nouvelle du </w:t>
      </w:r>
      <w:r>
        <w:rPr>
          <w:rFonts w:ascii="Times New Roman" w:hAnsi="Times New Roman" w:cs="Times New Roman"/>
          <w:sz w:val="24"/>
          <w:szCs w:val="24"/>
        </w:rPr>
        <w:t>sang qu’avait fait verser</w:t>
      </w:r>
      <w:r w:rsidRPr="004553F5">
        <w:rPr>
          <w:rFonts w:ascii="Times New Roman" w:hAnsi="Times New Roman" w:cs="Times New Roman"/>
          <w:sz w:val="24"/>
          <w:szCs w:val="24"/>
        </w:rPr>
        <w:t xml:space="preserve"> Pilate et de l'effondrement de la tour de Siloé : </w:t>
      </w:r>
      <w:r w:rsidRPr="00996BAC">
        <w:rPr>
          <w:rFonts w:ascii="Times New Roman" w:hAnsi="Times New Roman" w:cs="Times New Roman"/>
          <w:i/>
          <w:iCs/>
          <w:sz w:val="24"/>
          <w:szCs w:val="24"/>
        </w:rPr>
        <w:t>« si vous ne vous convertissez pas, vous périrez tous de même. »</w:t>
      </w:r>
      <w:r w:rsidRPr="004553F5">
        <w:rPr>
          <w:rFonts w:ascii="Times New Roman" w:hAnsi="Times New Roman" w:cs="Times New Roman"/>
          <w:sz w:val="24"/>
          <w:szCs w:val="24"/>
        </w:rPr>
        <w:t xml:space="preserve"> (Lc 13,</w:t>
      </w:r>
      <w:r>
        <w:rPr>
          <w:rFonts w:ascii="Times New Roman" w:hAnsi="Times New Roman" w:cs="Times New Roman"/>
          <w:sz w:val="24"/>
          <w:szCs w:val="24"/>
        </w:rPr>
        <w:t xml:space="preserve"> </w:t>
      </w:r>
      <w:r w:rsidRPr="004553F5">
        <w:rPr>
          <w:rFonts w:ascii="Times New Roman" w:hAnsi="Times New Roman" w:cs="Times New Roman"/>
          <w:sz w:val="24"/>
          <w:szCs w:val="24"/>
        </w:rPr>
        <w:t>5) Si vous ne changez pas vos lances en fau</w:t>
      </w:r>
      <w:r>
        <w:rPr>
          <w:rFonts w:ascii="Times New Roman" w:hAnsi="Times New Roman" w:cs="Times New Roman"/>
          <w:sz w:val="24"/>
          <w:szCs w:val="24"/>
        </w:rPr>
        <w:t>cilles</w:t>
      </w:r>
      <w:r w:rsidRPr="004553F5">
        <w:rPr>
          <w:rFonts w:ascii="Times New Roman" w:hAnsi="Times New Roman" w:cs="Times New Roman"/>
          <w:sz w:val="24"/>
          <w:szCs w:val="24"/>
        </w:rPr>
        <w:t xml:space="preserve">, vos épées en </w:t>
      </w:r>
      <w:r>
        <w:rPr>
          <w:rFonts w:ascii="Times New Roman" w:hAnsi="Times New Roman" w:cs="Times New Roman"/>
          <w:sz w:val="24"/>
          <w:szCs w:val="24"/>
        </w:rPr>
        <w:t>soc</w:t>
      </w:r>
      <w:r w:rsidRPr="004553F5">
        <w:rPr>
          <w:rFonts w:ascii="Times New Roman" w:hAnsi="Times New Roman" w:cs="Times New Roman"/>
          <w:sz w:val="24"/>
          <w:szCs w:val="24"/>
        </w:rPr>
        <w:t>s (Is 2,</w:t>
      </w:r>
      <w:r>
        <w:rPr>
          <w:rFonts w:ascii="Times New Roman" w:hAnsi="Times New Roman" w:cs="Times New Roman"/>
          <w:sz w:val="24"/>
          <w:szCs w:val="24"/>
        </w:rPr>
        <w:t xml:space="preserve"> </w:t>
      </w:r>
      <w:r w:rsidRPr="004553F5">
        <w:rPr>
          <w:rFonts w:ascii="Times New Roman" w:hAnsi="Times New Roman" w:cs="Times New Roman"/>
          <w:sz w:val="24"/>
          <w:szCs w:val="24"/>
        </w:rPr>
        <w:t xml:space="preserve">4) et vos missiles en usines et en maisons, vous périrez tous de la même manière ! </w:t>
      </w:r>
    </w:p>
    <w:p w14:paraId="622961DD" w14:textId="77777777" w:rsidR="006850EC" w:rsidRPr="004553F5" w:rsidRDefault="006850EC" w:rsidP="006850EC">
      <w:pPr>
        <w:jc w:val="both"/>
        <w:rPr>
          <w:rFonts w:ascii="Times New Roman" w:hAnsi="Times New Roman" w:cs="Times New Roman"/>
          <w:sz w:val="24"/>
          <w:szCs w:val="24"/>
        </w:rPr>
      </w:pPr>
      <w:r w:rsidRPr="004553F5">
        <w:rPr>
          <w:rFonts w:ascii="Times New Roman" w:hAnsi="Times New Roman" w:cs="Times New Roman"/>
          <w:sz w:val="24"/>
          <w:szCs w:val="24"/>
        </w:rPr>
        <w:t>Une chose les événements nous ont rappelé</w:t>
      </w:r>
      <w:r>
        <w:rPr>
          <w:rFonts w:ascii="Times New Roman" w:hAnsi="Times New Roman" w:cs="Times New Roman"/>
          <w:sz w:val="24"/>
          <w:szCs w:val="24"/>
        </w:rPr>
        <w:t xml:space="preserve"> à l’improviste</w:t>
      </w:r>
      <w:r w:rsidRPr="004553F5">
        <w:rPr>
          <w:rFonts w:ascii="Times New Roman" w:hAnsi="Times New Roman" w:cs="Times New Roman"/>
          <w:sz w:val="24"/>
          <w:szCs w:val="24"/>
        </w:rPr>
        <w:t xml:space="preserve">. L'ordre du monde </w:t>
      </w:r>
      <w:r>
        <w:rPr>
          <w:rFonts w:ascii="Times New Roman" w:hAnsi="Times New Roman" w:cs="Times New Roman"/>
          <w:sz w:val="24"/>
          <w:szCs w:val="24"/>
        </w:rPr>
        <w:t xml:space="preserve">peut </w:t>
      </w:r>
      <w:r w:rsidRPr="004553F5">
        <w:rPr>
          <w:rFonts w:ascii="Times New Roman" w:hAnsi="Times New Roman" w:cs="Times New Roman"/>
          <w:sz w:val="24"/>
          <w:szCs w:val="24"/>
        </w:rPr>
        <w:t>change</w:t>
      </w:r>
      <w:r>
        <w:rPr>
          <w:rFonts w:ascii="Times New Roman" w:hAnsi="Times New Roman" w:cs="Times New Roman"/>
          <w:sz w:val="24"/>
          <w:szCs w:val="24"/>
        </w:rPr>
        <w:t>r</w:t>
      </w:r>
      <w:r w:rsidRPr="004553F5">
        <w:rPr>
          <w:rFonts w:ascii="Times New Roman" w:hAnsi="Times New Roman" w:cs="Times New Roman"/>
          <w:sz w:val="24"/>
          <w:szCs w:val="24"/>
        </w:rPr>
        <w:t xml:space="preserve"> d'un jour à l'autre. Tout passe, tout vieillit, tout </w:t>
      </w:r>
      <w:r>
        <w:rPr>
          <w:rFonts w:ascii="Times New Roman" w:hAnsi="Times New Roman" w:cs="Times New Roman"/>
          <w:sz w:val="24"/>
          <w:szCs w:val="24"/>
        </w:rPr>
        <w:t>-</w:t>
      </w:r>
      <w:r w:rsidRPr="004553F5">
        <w:rPr>
          <w:rFonts w:ascii="Times New Roman" w:hAnsi="Times New Roman" w:cs="Times New Roman"/>
          <w:sz w:val="24"/>
          <w:szCs w:val="24"/>
        </w:rPr>
        <w:t xml:space="preserve"> et pas seulement la </w:t>
      </w:r>
      <w:r>
        <w:rPr>
          <w:rFonts w:ascii="Times New Roman" w:hAnsi="Times New Roman" w:cs="Times New Roman"/>
          <w:sz w:val="24"/>
          <w:szCs w:val="24"/>
        </w:rPr>
        <w:t xml:space="preserve">« bienheureuse </w:t>
      </w:r>
      <w:r w:rsidRPr="004553F5">
        <w:rPr>
          <w:rFonts w:ascii="Times New Roman" w:hAnsi="Times New Roman" w:cs="Times New Roman"/>
          <w:sz w:val="24"/>
          <w:szCs w:val="24"/>
        </w:rPr>
        <w:t>jeunesse</w:t>
      </w:r>
      <w:r>
        <w:rPr>
          <w:rFonts w:ascii="Times New Roman" w:hAnsi="Times New Roman" w:cs="Times New Roman"/>
          <w:sz w:val="24"/>
          <w:szCs w:val="24"/>
        </w:rPr>
        <w:t xml:space="preserve"> » </w:t>
      </w:r>
      <w:r>
        <w:rPr>
          <w:rFonts w:ascii="Times New Roman" w:hAnsi="Times New Roman" w:cs="Times New Roman"/>
          <w:sz w:val="24"/>
          <w:szCs w:val="24"/>
        </w:rPr>
        <w:lastRenderedPageBreak/>
        <w:t>- disparaît</w:t>
      </w:r>
      <w:r w:rsidRPr="004553F5">
        <w:rPr>
          <w:rFonts w:ascii="Times New Roman" w:hAnsi="Times New Roman" w:cs="Times New Roman"/>
          <w:sz w:val="24"/>
          <w:szCs w:val="24"/>
        </w:rPr>
        <w:t xml:space="preserve">. Il n'y a qu'un seul moyen d'échapper au courant du temps qui entraîne tout derrière lui : passer à ce qui ne passe pas ! </w:t>
      </w:r>
      <w:r>
        <w:rPr>
          <w:rFonts w:ascii="Times New Roman" w:hAnsi="Times New Roman" w:cs="Times New Roman"/>
          <w:sz w:val="24"/>
          <w:szCs w:val="24"/>
        </w:rPr>
        <w:t>Mettre les</w:t>
      </w:r>
      <w:r w:rsidRPr="004553F5">
        <w:rPr>
          <w:rFonts w:ascii="Times New Roman" w:hAnsi="Times New Roman" w:cs="Times New Roman"/>
          <w:sz w:val="24"/>
          <w:szCs w:val="24"/>
        </w:rPr>
        <w:t xml:space="preserve"> pieds sur </w:t>
      </w:r>
      <w:r>
        <w:rPr>
          <w:rFonts w:ascii="Times New Roman" w:hAnsi="Times New Roman" w:cs="Times New Roman"/>
          <w:sz w:val="24"/>
          <w:szCs w:val="24"/>
        </w:rPr>
        <w:t>la terre</w:t>
      </w:r>
      <w:r w:rsidRPr="004553F5">
        <w:rPr>
          <w:rFonts w:ascii="Times New Roman" w:hAnsi="Times New Roman" w:cs="Times New Roman"/>
          <w:sz w:val="24"/>
          <w:szCs w:val="24"/>
        </w:rPr>
        <w:t xml:space="preserve"> ferme ! Pâques signifie passage : faisons tous </w:t>
      </w:r>
      <w:r>
        <w:rPr>
          <w:rFonts w:ascii="Times New Roman" w:hAnsi="Times New Roman" w:cs="Times New Roman"/>
          <w:sz w:val="24"/>
          <w:szCs w:val="24"/>
        </w:rPr>
        <w:t xml:space="preserve">cette année </w:t>
      </w:r>
      <w:r w:rsidRPr="004553F5">
        <w:rPr>
          <w:rFonts w:ascii="Times New Roman" w:hAnsi="Times New Roman" w:cs="Times New Roman"/>
          <w:sz w:val="24"/>
          <w:szCs w:val="24"/>
        </w:rPr>
        <w:t xml:space="preserve">une vraie Pâque, Vénérables Pères, frères et sœurs : passons à </w:t>
      </w:r>
      <w:r>
        <w:rPr>
          <w:rFonts w:ascii="Times New Roman" w:hAnsi="Times New Roman" w:cs="Times New Roman"/>
          <w:sz w:val="24"/>
          <w:szCs w:val="24"/>
        </w:rPr>
        <w:t>C</w:t>
      </w:r>
      <w:r w:rsidRPr="004553F5">
        <w:rPr>
          <w:rFonts w:ascii="Times New Roman" w:hAnsi="Times New Roman" w:cs="Times New Roman"/>
          <w:sz w:val="24"/>
          <w:szCs w:val="24"/>
        </w:rPr>
        <w:t>elui qui ne passe pas. Passons maintenant avec le cœur, avant de passer un jour avec le corps !</w:t>
      </w:r>
    </w:p>
    <w:p w14:paraId="689C4169" w14:textId="77777777" w:rsidR="006850EC" w:rsidRPr="004553F5" w:rsidRDefault="006850EC" w:rsidP="006850EC">
      <w:pPr>
        <w:rPr>
          <w:rFonts w:ascii="Times New Roman" w:hAnsi="Times New Roman" w:cs="Times New Roman"/>
          <w:sz w:val="24"/>
          <w:szCs w:val="24"/>
        </w:rPr>
      </w:pPr>
      <w:r>
        <w:rPr>
          <w:rFonts w:ascii="Times New Roman" w:hAnsi="Times New Roman" w:cs="Times New Roman"/>
          <w:sz w:val="24"/>
          <w:szCs w:val="24"/>
        </w:rPr>
        <w:t>_____________________________________________</w:t>
      </w:r>
    </w:p>
    <w:p w14:paraId="4D864916" w14:textId="77777777" w:rsidR="006850EC" w:rsidRPr="00D2112A" w:rsidRDefault="006850EC" w:rsidP="006850EC">
      <w:pPr>
        <w:rPr>
          <w:rFonts w:ascii="Times New Roman" w:hAnsi="Times New Roman" w:cs="Times New Roman"/>
        </w:rPr>
      </w:pPr>
      <w:r w:rsidRPr="00D2112A">
        <w:rPr>
          <w:rFonts w:ascii="Times New Roman" w:hAnsi="Times New Roman" w:cs="Times New Roman"/>
        </w:rPr>
        <w:t>Traduit par Cathy Brenti de la Communauté des Béatitudes</w:t>
      </w:r>
    </w:p>
    <w:p w14:paraId="46D50A19" w14:textId="7857FB7B" w:rsidR="006850EC" w:rsidRPr="001A4878" w:rsidRDefault="006850EC" w:rsidP="00C85EC3">
      <w:pPr>
        <w:spacing w:line="240" w:lineRule="auto"/>
        <w:jc w:val="both"/>
        <w:rPr>
          <w:rFonts w:ascii="Times New Roman" w:hAnsi="Times New Roman" w:cs="Times New Roman"/>
          <w:sz w:val="24"/>
          <w:szCs w:val="24"/>
          <w:lang w:val="fr-FR"/>
        </w:rPr>
      </w:pPr>
    </w:p>
    <w:sectPr w:rsidR="006850EC" w:rsidRPr="001A4878" w:rsidSect="0045675E">
      <w:footerReference w:type="default" r:id="rId7"/>
      <w:pgSz w:w="11907" w:h="16839" w:code="9"/>
      <w:pgMar w:top="1418" w:right="1418" w:bottom="1418" w:left="1418"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2EDA2" w14:textId="77777777" w:rsidR="000720E4" w:rsidRDefault="000720E4" w:rsidP="00237EB7">
      <w:pPr>
        <w:spacing w:after="0" w:line="240" w:lineRule="auto"/>
      </w:pPr>
      <w:r>
        <w:separator/>
      </w:r>
    </w:p>
  </w:endnote>
  <w:endnote w:type="continuationSeparator" w:id="0">
    <w:p w14:paraId="4F995997" w14:textId="77777777" w:rsidR="000720E4" w:rsidRDefault="000720E4" w:rsidP="00237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Arial"/>
    <w:panose1 w:val="02040503050306020203"/>
    <w:charset w:val="00"/>
    <w:family w:val="roman"/>
    <w:notTrueType/>
    <w:pitch w:val="variable"/>
    <w:sig w:usb0="00000001" w:usb1="00000001" w:usb2="00000000" w:usb3="00000000" w:csb0="0000019F" w:csb1="00000000"/>
  </w:font>
  <w:font w:name="MinionPro-Medium">
    <w:altName w:val="Arial"/>
    <w:panose1 w:val="02040503050306020203"/>
    <w:charset w:val="00"/>
    <w:family w:val="roman"/>
    <w:notTrueType/>
    <w:pitch w:val="variable"/>
    <w:sig w:usb0="00000001" w:usb1="00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06969"/>
      <w:docPartObj>
        <w:docPartGallery w:val="Page Numbers (Bottom of Page)"/>
        <w:docPartUnique/>
      </w:docPartObj>
    </w:sdtPr>
    <w:sdtEndPr/>
    <w:sdtContent>
      <w:p w14:paraId="1560CEF3" w14:textId="77777777" w:rsidR="001A3AFF" w:rsidRDefault="00B47F82">
        <w:pPr>
          <w:pStyle w:val="Pidipagina"/>
          <w:jc w:val="center"/>
        </w:pPr>
        <w:r>
          <w:fldChar w:fldCharType="begin"/>
        </w:r>
        <w:r w:rsidR="004A74EE">
          <w:instrText xml:space="preserve"> PAGE   \* MERGEFORMAT </w:instrText>
        </w:r>
        <w:r>
          <w:fldChar w:fldCharType="separate"/>
        </w:r>
        <w:r w:rsidR="00C85EC3">
          <w:rPr>
            <w:noProof/>
          </w:rPr>
          <w:t>6</w:t>
        </w:r>
        <w:r>
          <w:rPr>
            <w:noProof/>
          </w:rPr>
          <w:fldChar w:fldCharType="end"/>
        </w:r>
      </w:p>
    </w:sdtContent>
  </w:sdt>
  <w:p w14:paraId="3DF00B22" w14:textId="77777777" w:rsidR="001A3AFF" w:rsidRDefault="001A3AF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06E27" w14:textId="77777777" w:rsidR="000720E4" w:rsidRDefault="000720E4" w:rsidP="00237EB7">
      <w:pPr>
        <w:spacing w:after="0" w:line="240" w:lineRule="auto"/>
      </w:pPr>
      <w:r>
        <w:separator/>
      </w:r>
    </w:p>
  </w:footnote>
  <w:footnote w:type="continuationSeparator" w:id="0">
    <w:p w14:paraId="1E8DCF36" w14:textId="77777777" w:rsidR="000720E4" w:rsidRDefault="000720E4" w:rsidP="00237EB7">
      <w:pPr>
        <w:spacing w:after="0" w:line="240" w:lineRule="auto"/>
      </w:pPr>
      <w:r>
        <w:continuationSeparator/>
      </w:r>
    </w:p>
  </w:footnote>
  <w:footnote w:id="1">
    <w:p w14:paraId="7B6085A1" w14:textId="77777777" w:rsidR="001A3AFF" w:rsidRPr="00B02A9B" w:rsidRDefault="001A3AFF">
      <w:pPr>
        <w:pStyle w:val="Testonotaapidipagina"/>
        <w:rPr>
          <w:lang w:val="fr-FR"/>
        </w:rPr>
      </w:pPr>
      <w:r>
        <w:rPr>
          <w:rStyle w:val="Rimandonotaapidipagina"/>
        </w:rPr>
        <w:footnoteRef/>
      </w:r>
      <w:r w:rsidRPr="00B02A9B">
        <w:rPr>
          <w:lang w:val="fr-FR"/>
        </w:rPr>
        <w:t xml:space="preserve"> Tho</w:t>
      </w:r>
      <w:r>
        <w:rPr>
          <w:lang w:val="fr-FR"/>
        </w:rPr>
        <w:t>mas.d’Aquin,</w:t>
      </w:r>
      <w:r w:rsidRPr="00B02A9B">
        <w:rPr>
          <w:lang w:val="fr-FR"/>
        </w:rPr>
        <w:t xml:space="preserve"> S.Th., III, q.60, a. 2,</w:t>
      </w:r>
      <w:r w:rsidR="00855965">
        <w:rPr>
          <w:lang w:val="fr-FR"/>
        </w:rPr>
        <w:t xml:space="preserve"> </w:t>
      </w:r>
      <w:r w:rsidRPr="00B02A9B">
        <w:rPr>
          <w:lang w:val="fr-FR"/>
        </w:rPr>
        <w:t>2.</w:t>
      </w:r>
    </w:p>
  </w:footnote>
  <w:footnote w:id="2">
    <w:p w14:paraId="40F37164" w14:textId="77777777" w:rsidR="001A3AFF" w:rsidRDefault="001A3AFF" w:rsidP="00B02A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rPr>
          <w:rStyle w:val="Rimandonotaapidipagina"/>
        </w:rPr>
        <w:footnoteRef/>
      </w:r>
      <w:r>
        <w:t xml:space="preserve"> </w:t>
      </w:r>
      <w:r w:rsidRPr="00F9526A">
        <w:rPr>
          <w:rFonts w:ascii="Times New Roman" w:hAnsi="Times New Roman" w:cs="Times New Roman"/>
          <w:sz w:val="20"/>
          <w:szCs w:val="20"/>
        </w:rPr>
        <w:t>Augustin</w:t>
      </w:r>
      <w:r w:rsidRPr="00F9526A">
        <w:rPr>
          <w:rFonts w:ascii="Times New Roman" w:hAnsi="Times New Roman" w:cs="Times New Roman"/>
          <w:smallCaps/>
          <w:sz w:val="20"/>
          <w:szCs w:val="20"/>
        </w:rPr>
        <w:t xml:space="preserve">, </w:t>
      </w:r>
      <w:r w:rsidRPr="00F9526A">
        <w:rPr>
          <w:rFonts w:ascii="Times New Roman" w:hAnsi="Times New Roman" w:cs="Times New Roman"/>
          <w:i/>
          <w:sz w:val="20"/>
          <w:szCs w:val="20"/>
        </w:rPr>
        <w:t>Sermo</w:t>
      </w:r>
      <w:r w:rsidRPr="00F9526A">
        <w:rPr>
          <w:rFonts w:ascii="Times New Roman" w:hAnsi="Times New Roman" w:cs="Times New Roman"/>
          <w:sz w:val="20"/>
          <w:szCs w:val="20"/>
        </w:rPr>
        <w:t xml:space="preserve"> 112 (PL 38, 643).</w:t>
      </w:r>
    </w:p>
  </w:footnote>
  <w:footnote w:id="3">
    <w:p w14:paraId="5651E590" w14:textId="77777777" w:rsidR="00F9526A" w:rsidRPr="00327717" w:rsidRDefault="00F9526A" w:rsidP="00F952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cs="Times New Roman"/>
          <w:sz w:val="20"/>
          <w:szCs w:val="20"/>
        </w:rPr>
      </w:pPr>
      <w:r>
        <w:rPr>
          <w:rStyle w:val="Rimandonotaapidipagina"/>
        </w:rPr>
        <w:footnoteRef/>
      </w:r>
      <w:r>
        <w:t xml:space="preserve"> </w:t>
      </w:r>
      <w:r w:rsidRPr="00327717">
        <w:rPr>
          <w:rFonts w:ascii="Times New Roman" w:hAnsi="Times New Roman" w:cs="Times New Roman"/>
          <w:sz w:val="20"/>
          <w:szCs w:val="20"/>
        </w:rPr>
        <w:t>Pa</w:t>
      </w:r>
      <w:r>
        <w:rPr>
          <w:rFonts w:ascii="Times New Roman" w:hAnsi="Times New Roman" w:cs="Times New Roman"/>
          <w:sz w:val="20"/>
          <w:szCs w:val="20"/>
        </w:rPr>
        <w:t>ul</w:t>
      </w:r>
      <w:r w:rsidRPr="00327717">
        <w:rPr>
          <w:rFonts w:ascii="Times New Roman" w:hAnsi="Times New Roman" w:cs="Times New Roman"/>
          <w:smallCaps/>
          <w:sz w:val="20"/>
          <w:szCs w:val="20"/>
        </w:rPr>
        <w:t xml:space="preserve"> VI, </w:t>
      </w:r>
      <w:r w:rsidRPr="00327717">
        <w:rPr>
          <w:rFonts w:ascii="Times New Roman" w:hAnsi="Times New Roman" w:cs="Times New Roman"/>
          <w:i/>
          <w:sz w:val="20"/>
          <w:szCs w:val="20"/>
        </w:rPr>
        <w:t xml:space="preserve">Mysterium fidei </w:t>
      </w:r>
      <w:r w:rsidRPr="00327717">
        <w:rPr>
          <w:rFonts w:ascii="Times New Roman" w:hAnsi="Times New Roman" w:cs="Times New Roman"/>
          <w:sz w:val="20"/>
          <w:szCs w:val="20"/>
        </w:rPr>
        <w:t>(AAS 57, 1965, p. 753 ss).</w:t>
      </w:r>
    </w:p>
    <w:p w14:paraId="1EE0B628" w14:textId="77777777" w:rsidR="00F9526A" w:rsidRDefault="00F9526A" w:rsidP="00F9526A">
      <w:pPr>
        <w:pStyle w:val="Testonotaapidipagina"/>
      </w:pPr>
    </w:p>
  </w:footnote>
  <w:footnote w:id="4">
    <w:p w14:paraId="2DB8E523" w14:textId="77777777" w:rsidR="001A3AFF" w:rsidRPr="00E8717E" w:rsidRDefault="001A3AFF" w:rsidP="007B515B">
      <w:pPr>
        <w:pStyle w:val="Testonotaapidipagina"/>
      </w:pPr>
      <w:r>
        <w:rPr>
          <w:rStyle w:val="Rimandonotaapidipagina"/>
        </w:rPr>
        <w:footnoteRef/>
      </w:r>
      <w:r>
        <w:t xml:space="preserve"> Justin,</w:t>
      </w:r>
      <w:r w:rsidRPr="00E8717E">
        <w:t xml:space="preserve"> </w:t>
      </w:r>
      <w:r w:rsidRPr="00E8717E">
        <w:rPr>
          <w:i/>
        </w:rPr>
        <w:t>I</w:t>
      </w:r>
      <w:r w:rsidRPr="00E8717E">
        <w:t xml:space="preserve"> </w:t>
      </w:r>
      <w:r w:rsidRPr="00E8717E">
        <w:rPr>
          <w:i/>
        </w:rPr>
        <w:t>Apologia</w:t>
      </w:r>
      <w:r w:rsidRPr="00E8717E">
        <w:t>, 67, 3-4</w:t>
      </w:r>
      <w:r w:rsidR="00BF69C8">
        <w:t>.</w:t>
      </w:r>
    </w:p>
    <w:p w14:paraId="293B49EE" w14:textId="77777777" w:rsidR="001A3AFF" w:rsidRDefault="001A3AFF">
      <w:pPr>
        <w:pStyle w:val="Testonotaapidipagina"/>
      </w:pPr>
    </w:p>
  </w:footnote>
  <w:footnote w:id="5">
    <w:p w14:paraId="628FFD9C" w14:textId="77777777" w:rsidR="001A3AFF" w:rsidRDefault="001A3AFF">
      <w:pPr>
        <w:pStyle w:val="Testonotaapidipagina"/>
      </w:pPr>
      <w:r>
        <w:rPr>
          <w:rStyle w:val="Rimandonotaapidipagina"/>
        </w:rPr>
        <w:footnoteRef/>
      </w:r>
      <w:r>
        <w:t xml:space="preserve"> </w:t>
      </w:r>
      <w:r w:rsidRPr="005549CA">
        <w:rPr>
          <w:i/>
          <w:iCs/>
        </w:rPr>
        <w:t>Dei Verbum</w:t>
      </w:r>
      <w:r>
        <w:t>,</w:t>
      </w:r>
      <w:r w:rsidR="005549CA">
        <w:t xml:space="preserve"> </w:t>
      </w:r>
      <w:r>
        <w:t>12.</w:t>
      </w:r>
    </w:p>
  </w:footnote>
  <w:footnote w:id="6">
    <w:p w14:paraId="490134D2" w14:textId="77777777" w:rsidR="009170F2" w:rsidRPr="009170F2" w:rsidRDefault="009170F2">
      <w:pPr>
        <w:pStyle w:val="Testonotaapidipagina"/>
        <w:rPr>
          <w:lang w:val="fr-FR"/>
        </w:rPr>
      </w:pPr>
      <w:r>
        <w:rPr>
          <w:rStyle w:val="Rimandonotaapidipagina"/>
        </w:rPr>
        <w:footnoteRef/>
      </w:r>
      <w:r w:rsidRPr="009170F2">
        <w:rPr>
          <w:lang w:val="fr-FR"/>
        </w:rPr>
        <w:t xml:space="preserve"> </w:t>
      </w:r>
      <w:r>
        <w:rPr>
          <w:lang w:val="fr-FR"/>
        </w:rPr>
        <w:t>Saint Augustin</w:t>
      </w:r>
      <w:r w:rsidRPr="009170F2">
        <w:rPr>
          <w:i/>
          <w:iCs/>
          <w:lang w:val="fr-FR"/>
        </w:rPr>
        <w:t>, Commentaire de la première épître de saint Jean</w:t>
      </w:r>
      <w:r w:rsidR="00D5482D">
        <w:rPr>
          <w:i/>
          <w:iCs/>
          <w:lang w:val="fr-FR"/>
        </w:rPr>
        <w:t>, 3,13</w:t>
      </w:r>
      <w:r>
        <w:rPr>
          <w:lang w:val="fr-FR"/>
        </w:rPr>
        <w:t>.</w:t>
      </w:r>
    </w:p>
  </w:footnote>
  <w:footnote w:id="7">
    <w:p w14:paraId="6857E9D6" w14:textId="77777777" w:rsidR="006850EC" w:rsidRPr="00AD7049" w:rsidRDefault="006850EC" w:rsidP="006850EC">
      <w:pPr>
        <w:pStyle w:val="Testonotaapidipagina"/>
        <w:rPr>
          <w:lang w:val="fr-FR"/>
        </w:rPr>
      </w:pPr>
      <w:r>
        <w:rPr>
          <w:rStyle w:val="Rimandonotaapidipagina"/>
        </w:rPr>
        <w:footnoteRef/>
      </w:r>
      <w:r w:rsidRPr="00AD7049">
        <w:rPr>
          <w:lang w:val="fr-FR"/>
        </w:rPr>
        <w:t xml:space="preserve"> </w:t>
      </w:r>
      <w:r w:rsidRPr="00377219">
        <w:rPr>
          <w:i/>
          <w:iCs/>
          <w:lang w:val="fr-FR"/>
        </w:rPr>
        <w:t>Lettre aux Magnésiens</w:t>
      </w:r>
      <w:r w:rsidRPr="00AD7049">
        <w:rPr>
          <w:lang w:val="fr-FR"/>
        </w:rPr>
        <w:t>, 10,</w:t>
      </w:r>
      <w:r>
        <w:rPr>
          <w:lang w:val="fr-FR"/>
        </w:rPr>
        <w:t xml:space="preserve"> </w:t>
      </w:r>
      <w:r w:rsidRPr="00AD7049">
        <w:rPr>
          <w:lang w:val="fr-FR"/>
        </w:rPr>
        <w:t>3.</w:t>
      </w:r>
    </w:p>
  </w:footnote>
  <w:footnote w:id="8">
    <w:p w14:paraId="0FB2A15E" w14:textId="77777777" w:rsidR="006850EC" w:rsidRPr="005E2894" w:rsidRDefault="006850EC" w:rsidP="006850EC">
      <w:pPr>
        <w:pStyle w:val="Testonotaapidipagina"/>
        <w:rPr>
          <w:lang w:val="fr-FR"/>
        </w:rPr>
      </w:pPr>
      <w:r>
        <w:rPr>
          <w:rStyle w:val="Rimandonotaapidipagina"/>
        </w:rPr>
        <w:footnoteRef/>
      </w:r>
      <w:r w:rsidRPr="00D91626">
        <w:rPr>
          <w:lang w:val="fr-FR"/>
        </w:rPr>
        <w:t xml:space="preserve"> J. Ratzinger – Benedetto XVI, </w:t>
      </w:r>
      <w:r w:rsidRPr="00D91626">
        <w:rPr>
          <w:i/>
          <w:lang w:val="fr-FR"/>
        </w:rPr>
        <w:t>Jésus de Nazareth</w:t>
      </w:r>
      <w:r w:rsidRPr="00D91626">
        <w:rPr>
          <w:lang w:val="fr-FR"/>
        </w:rPr>
        <w:t xml:space="preserve">, vol. </w:t>
      </w:r>
      <w:r w:rsidRPr="00610253">
        <w:rPr>
          <w:lang w:val="es-MX"/>
        </w:rPr>
        <w:t xml:space="preserve">II, LEV, Roma 2011, p.132-163 ; </w:t>
      </w:r>
      <w:r w:rsidRPr="00610253">
        <w:rPr>
          <w:color w:val="000000"/>
          <w:lang w:val="es-MX"/>
        </w:rPr>
        <w:t xml:space="preserve">cf. L. Bouyer, </w:t>
      </w:r>
      <w:r w:rsidRPr="00610253">
        <w:rPr>
          <w:i/>
          <w:color w:val="000000"/>
          <w:lang w:val="es-MX"/>
        </w:rPr>
        <w:t xml:space="preserve">Eucharistie. </w:t>
      </w:r>
      <w:r w:rsidRPr="00640785">
        <w:rPr>
          <w:i/>
          <w:color w:val="000000"/>
          <w:lang w:val="fr-FR"/>
        </w:rPr>
        <w:t>Théologie et spiritualit</w:t>
      </w:r>
      <w:r>
        <w:rPr>
          <w:i/>
          <w:color w:val="000000"/>
          <w:lang w:val="fr-FR"/>
        </w:rPr>
        <w:t>é</w:t>
      </w:r>
      <w:r w:rsidRPr="00640785">
        <w:rPr>
          <w:i/>
          <w:color w:val="000000"/>
          <w:lang w:val="fr-FR"/>
        </w:rPr>
        <w:t xml:space="preserve"> de la prière eucharistique</w:t>
      </w:r>
      <w:r w:rsidRPr="00640785">
        <w:rPr>
          <w:color w:val="000000"/>
          <w:lang w:val="fr-FR"/>
        </w:rPr>
        <w:t>. Desclée, Tournai 1966</w:t>
      </w:r>
      <w:r w:rsidRPr="008B05F6">
        <w:rPr>
          <w:color w:val="000000"/>
          <w:lang w:val="fr-FR"/>
        </w:rPr>
        <w:t>.</w:t>
      </w:r>
    </w:p>
  </w:footnote>
  <w:footnote w:id="9">
    <w:p w14:paraId="52E558D5" w14:textId="77777777" w:rsidR="006850EC" w:rsidRPr="005E2894" w:rsidRDefault="006850EC" w:rsidP="006850EC">
      <w:pPr>
        <w:pStyle w:val="Notepidipagina"/>
        <w:rPr>
          <w:lang w:val="fr-FR"/>
        </w:rPr>
      </w:pPr>
      <w:r>
        <w:rPr>
          <w:rStyle w:val="Rimandonotaapidipagina"/>
        </w:rPr>
        <w:footnoteRef/>
      </w:r>
      <w:r w:rsidRPr="005E2894">
        <w:rPr>
          <w:lang w:val="fr-FR"/>
        </w:rPr>
        <w:t xml:space="preserve"> </w:t>
      </w:r>
      <w:r w:rsidRPr="00BF5F68">
        <w:rPr>
          <w:rFonts w:ascii="Times New Roman" w:hAnsi="Times New Roman" w:cs="Times New Roman"/>
          <w:color w:val="auto"/>
          <w:sz w:val="20"/>
          <w:szCs w:val="20"/>
          <w:lang w:val="fr-FR"/>
        </w:rPr>
        <w:t>A</w:t>
      </w:r>
      <w:r>
        <w:rPr>
          <w:rFonts w:ascii="Times New Roman" w:hAnsi="Times New Roman" w:cs="Times New Roman"/>
          <w:color w:val="auto"/>
          <w:sz w:val="20"/>
          <w:szCs w:val="20"/>
          <w:lang w:val="fr-FR"/>
        </w:rPr>
        <w:t>ugustin</w:t>
      </w:r>
      <w:r w:rsidRPr="00BF5F68">
        <w:rPr>
          <w:rFonts w:ascii="Times New Roman" w:hAnsi="Times New Roman" w:cs="Times New Roman"/>
          <w:color w:val="auto"/>
          <w:sz w:val="20"/>
          <w:szCs w:val="20"/>
          <w:lang w:val="fr-FR"/>
        </w:rPr>
        <w:t xml:space="preserve">, </w:t>
      </w:r>
      <w:r w:rsidRPr="00BF5F68">
        <w:rPr>
          <w:rStyle w:val="MediumItalic"/>
          <w:rFonts w:ascii="Times New Roman" w:hAnsi="Times New Roman" w:cs="Times New Roman"/>
          <w:color w:val="auto"/>
          <w:sz w:val="20"/>
          <w:szCs w:val="20"/>
          <w:lang w:val="fr-FR"/>
        </w:rPr>
        <w:t>Confession</w:t>
      </w:r>
      <w:r>
        <w:rPr>
          <w:rStyle w:val="MediumItalic"/>
          <w:rFonts w:ascii="Times New Roman" w:hAnsi="Times New Roman" w:cs="Times New Roman"/>
          <w:color w:val="auto"/>
          <w:sz w:val="20"/>
          <w:szCs w:val="20"/>
          <w:lang w:val="fr-FR"/>
        </w:rPr>
        <w:t>s</w:t>
      </w:r>
      <w:r w:rsidRPr="00BF5F68">
        <w:rPr>
          <w:rStyle w:val="Medium"/>
          <w:rFonts w:ascii="Times New Roman" w:hAnsi="Times New Roman" w:cs="Times New Roman"/>
          <w:color w:val="auto"/>
          <w:sz w:val="20"/>
          <w:szCs w:val="20"/>
          <w:lang w:val="fr-FR"/>
        </w:rPr>
        <w:t>,</w:t>
      </w:r>
      <w:r w:rsidRPr="00BF5F68">
        <w:rPr>
          <w:rFonts w:ascii="Times New Roman" w:hAnsi="Times New Roman" w:cs="Times New Roman"/>
          <w:color w:val="auto"/>
          <w:sz w:val="20"/>
          <w:szCs w:val="20"/>
          <w:lang w:val="fr-FR"/>
        </w:rPr>
        <w:t xml:space="preserve"> X, 43.</w:t>
      </w:r>
    </w:p>
  </w:footnote>
  <w:footnote w:id="10">
    <w:p w14:paraId="438DBA5F" w14:textId="77777777" w:rsidR="006850EC" w:rsidRPr="00FE6003" w:rsidRDefault="006850EC" w:rsidP="006850EC">
      <w:pPr>
        <w:pStyle w:val="Testonotaapidipagina"/>
        <w:rPr>
          <w:lang w:val="fr-FR"/>
        </w:rPr>
      </w:pPr>
      <w:r>
        <w:rPr>
          <w:rStyle w:val="Rimandonotaapidipagina"/>
        </w:rPr>
        <w:footnoteRef/>
      </w:r>
      <w:r w:rsidRPr="00147E9F">
        <w:rPr>
          <w:lang w:val="fr-FR"/>
        </w:rPr>
        <w:t xml:space="preserve"> </w:t>
      </w:r>
      <w:r w:rsidRPr="00FE6003">
        <w:rPr>
          <w:lang w:val="fr-FR"/>
        </w:rPr>
        <w:t xml:space="preserve">R. Girard, </w:t>
      </w:r>
      <w:r w:rsidRPr="00FE6003">
        <w:rPr>
          <w:rFonts w:ascii="Book Antiqua" w:hAnsi="Book Antiqua"/>
          <w:i/>
          <w:lang w:val="fr-FR"/>
        </w:rPr>
        <w:t>Des choses cachées depuis la fondation du monde</w:t>
      </w:r>
      <w:r>
        <w:rPr>
          <w:rFonts w:ascii="Book Antiqua" w:hAnsi="Book Antiqua"/>
          <w:i/>
          <w:lang w:val="fr-FR"/>
        </w:rPr>
        <w:t xml:space="preserve">, </w:t>
      </w:r>
      <w:r w:rsidRPr="00FE6003">
        <w:rPr>
          <w:rFonts w:ascii="Book Antiqua" w:hAnsi="Book Antiqua"/>
          <w:lang w:val="fr-FR"/>
        </w:rPr>
        <w:t>Grasset, Paris 1978</w:t>
      </w:r>
      <w:r w:rsidRPr="00FE6003">
        <w:rPr>
          <w:lang w:val="fr-FR"/>
        </w:rPr>
        <w:t>.</w:t>
      </w:r>
    </w:p>
    <w:p w14:paraId="2F33A3EE" w14:textId="77777777" w:rsidR="006850EC" w:rsidRPr="00147E9F" w:rsidRDefault="006850EC" w:rsidP="006850EC">
      <w:pPr>
        <w:pStyle w:val="Testonotaapidipagina"/>
        <w:rPr>
          <w:lang w:val="fr-FR"/>
        </w:rPr>
      </w:pPr>
    </w:p>
  </w:footnote>
  <w:footnote w:id="11">
    <w:p w14:paraId="6B24BDFF" w14:textId="77777777" w:rsidR="006850EC" w:rsidRDefault="006850EC" w:rsidP="006850EC">
      <w:pPr>
        <w:pStyle w:val="Notepidipagina"/>
      </w:pPr>
      <w:r>
        <w:rPr>
          <w:rStyle w:val="Rimandonotaapidipagina"/>
        </w:rPr>
        <w:footnoteRef/>
      </w:r>
      <w:r>
        <w:t xml:space="preserve"> </w:t>
      </w:r>
      <w:r w:rsidRPr="00CF5EC4">
        <w:rPr>
          <w:rFonts w:ascii="Times New Roman" w:hAnsi="Times New Roman" w:cs="Times New Roman"/>
          <w:color w:val="auto"/>
        </w:rPr>
        <w:t>A</w:t>
      </w:r>
      <w:r>
        <w:rPr>
          <w:rFonts w:ascii="Times New Roman" w:hAnsi="Times New Roman" w:cs="Times New Roman"/>
          <w:color w:val="auto"/>
        </w:rPr>
        <w:t>ugustin</w:t>
      </w:r>
      <w:r w:rsidRPr="00CF5EC4">
        <w:rPr>
          <w:rFonts w:ascii="Times New Roman" w:hAnsi="Times New Roman" w:cs="Times New Roman"/>
          <w:color w:val="auto"/>
        </w:rPr>
        <w:t xml:space="preserve">, </w:t>
      </w:r>
      <w:r w:rsidRPr="00CF5EC4">
        <w:rPr>
          <w:rStyle w:val="MediumItalic"/>
          <w:rFonts w:ascii="Times New Roman" w:hAnsi="Times New Roman" w:cs="Times New Roman"/>
          <w:color w:val="auto"/>
        </w:rPr>
        <w:t>De civitate Dei</w:t>
      </w:r>
      <w:r>
        <w:rPr>
          <w:rFonts w:ascii="Times New Roman" w:hAnsi="Times New Roman" w:cs="Times New Roman"/>
          <w:color w:val="auto"/>
        </w:rPr>
        <w:t>, X, 6</w:t>
      </w:r>
      <w:r w:rsidRPr="00CF5EC4">
        <w:rPr>
          <w:rFonts w:ascii="Times New Roman" w:hAnsi="Times New Roman" w:cs="Times New Roman"/>
          <w:color w:val="auto"/>
        </w:rPr>
        <w:t>.</w:t>
      </w:r>
    </w:p>
  </w:footnote>
  <w:footnote w:id="12">
    <w:p w14:paraId="7B99C5FC" w14:textId="77777777" w:rsidR="006850EC" w:rsidRPr="006912F1" w:rsidRDefault="006850EC" w:rsidP="006850EC">
      <w:pPr>
        <w:widowControl w:val="0"/>
        <w:autoSpaceDE w:val="0"/>
        <w:autoSpaceDN w:val="0"/>
        <w:adjustRightInd w:val="0"/>
        <w:spacing w:after="0" w:line="240" w:lineRule="auto"/>
        <w:jc w:val="both"/>
        <w:rPr>
          <w:lang w:val="fr-FR"/>
        </w:rPr>
      </w:pPr>
      <w:r>
        <w:rPr>
          <w:rStyle w:val="Rimandonotaapidipagina"/>
        </w:rPr>
        <w:footnoteRef/>
      </w:r>
      <w:r w:rsidRPr="00AB13B4">
        <w:t xml:space="preserve"> </w:t>
      </w:r>
      <w:r w:rsidRPr="00AB13B4">
        <w:rPr>
          <w:rFonts w:ascii="Times New Roman" w:hAnsi="Times New Roman" w:cs="Times New Roman"/>
          <w:sz w:val="20"/>
          <w:szCs w:val="20"/>
        </w:rPr>
        <w:t xml:space="preserve">Conchita. </w:t>
      </w:r>
      <w:r w:rsidRPr="008E703D">
        <w:rPr>
          <w:rFonts w:ascii="Times New Roman" w:hAnsi="Times New Roman" w:cs="Times New Roman"/>
          <w:i/>
          <w:sz w:val="20"/>
          <w:szCs w:val="20"/>
          <w:lang w:val="fr-FR"/>
        </w:rPr>
        <w:t>Journal spirituel d'une mère de famille</w:t>
      </w:r>
      <w:r w:rsidRPr="008E703D">
        <w:rPr>
          <w:rFonts w:ascii="Times New Roman" w:hAnsi="Times New Roman" w:cs="Times New Roman"/>
          <w:sz w:val="20"/>
          <w:szCs w:val="20"/>
          <w:lang w:val="fr-FR"/>
        </w:rPr>
        <w:t xml:space="preserve">, par M.-M. Philipon, Desclée </w:t>
      </w:r>
      <w:r>
        <w:rPr>
          <w:rFonts w:ascii="Times New Roman" w:hAnsi="Times New Roman" w:cs="Times New Roman"/>
          <w:sz w:val="20"/>
          <w:szCs w:val="20"/>
          <w:lang w:val="fr-FR"/>
        </w:rPr>
        <w:t>d</w:t>
      </w:r>
      <w:r w:rsidRPr="008E703D">
        <w:rPr>
          <w:rFonts w:ascii="Times New Roman" w:hAnsi="Times New Roman" w:cs="Times New Roman"/>
          <w:sz w:val="20"/>
          <w:szCs w:val="20"/>
          <w:lang w:val="fr-FR"/>
        </w:rPr>
        <w:t>e Brouwer 1974, p. 102.</w:t>
      </w:r>
    </w:p>
  </w:footnote>
  <w:footnote w:id="13">
    <w:p w14:paraId="554D598B" w14:textId="77777777" w:rsidR="006850EC" w:rsidRPr="005E2894" w:rsidRDefault="006850EC" w:rsidP="006850EC">
      <w:pPr>
        <w:pStyle w:val="Testonotaapidipagina"/>
        <w:rPr>
          <w:lang w:val="fr-FR"/>
        </w:rPr>
      </w:pPr>
      <w:r>
        <w:rPr>
          <w:rStyle w:val="Rimandonotaapidipagina"/>
        </w:rPr>
        <w:footnoteRef/>
      </w:r>
      <w:r w:rsidRPr="005E2894">
        <w:rPr>
          <w:lang w:val="fr-FR"/>
        </w:rPr>
        <w:t xml:space="preserve"> </w:t>
      </w:r>
      <w:r w:rsidRPr="005E2894">
        <w:rPr>
          <w:i/>
          <w:lang w:val="fr-FR"/>
        </w:rPr>
        <w:t>Lumen gentium</w:t>
      </w:r>
      <w:r w:rsidRPr="005E2894">
        <w:rPr>
          <w:lang w:val="fr-FR"/>
        </w:rPr>
        <w:t>, 10-11.</w:t>
      </w:r>
    </w:p>
    <w:p w14:paraId="13711339" w14:textId="77777777" w:rsidR="006850EC" w:rsidRPr="005E2894" w:rsidRDefault="006850EC" w:rsidP="006850EC">
      <w:pPr>
        <w:pStyle w:val="Testonotaapidipagina"/>
        <w:rPr>
          <w:lang w:val="fr-FR"/>
        </w:rPr>
      </w:pPr>
    </w:p>
  </w:footnote>
  <w:footnote w:id="14">
    <w:p w14:paraId="73FB307E" w14:textId="77777777" w:rsidR="006850EC" w:rsidRPr="00147E9F" w:rsidRDefault="006850EC" w:rsidP="006850EC">
      <w:pPr>
        <w:pStyle w:val="Notepidipagina"/>
        <w:rPr>
          <w:color w:val="auto"/>
          <w:lang w:val="fr-FR"/>
        </w:rPr>
      </w:pPr>
      <w:r>
        <w:rPr>
          <w:rStyle w:val="Rimandonotaapidipagina"/>
        </w:rPr>
        <w:footnoteRef/>
      </w:r>
      <w:r w:rsidRPr="00147E9F">
        <w:rPr>
          <w:lang w:val="fr-FR"/>
        </w:rPr>
        <w:t xml:space="preserve"> </w:t>
      </w:r>
      <w:r w:rsidRPr="00147E9F">
        <w:rPr>
          <w:color w:val="auto"/>
          <w:lang w:val="fr-FR"/>
        </w:rPr>
        <w:t xml:space="preserve">Ignace d’Antioche, </w:t>
      </w:r>
      <w:r w:rsidRPr="00147E9F">
        <w:rPr>
          <w:rStyle w:val="MediumItalic"/>
          <w:color w:val="auto"/>
          <w:lang w:val="fr-FR"/>
        </w:rPr>
        <w:t>Lettre aux Romains</w:t>
      </w:r>
      <w:r w:rsidRPr="00147E9F">
        <w:rPr>
          <w:rStyle w:val="Medium"/>
          <w:color w:val="auto"/>
          <w:lang w:val="fr-FR"/>
        </w:rPr>
        <w:t>,</w:t>
      </w:r>
      <w:r w:rsidRPr="00147E9F">
        <w:rPr>
          <w:color w:val="auto"/>
          <w:lang w:val="fr-FR"/>
        </w:rPr>
        <w:t xml:space="preserve"> 4, 1.</w:t>
      </w:r>
    </w:p>
    <w:p w14:paraId="06805A39" w14:textId="77777777" w:rsidR="006850EC" w:rsidRPr="00147E9F" w:rsidRDefault="006850EC" w:rsidP="006850EC">
      <w:pPr>
        <w:pStyle w:val="Testonotaapidipagina"/>
        <w:rPr>
          <w:lang w:val="fr-FR"/>
        </w:rPr>
      </w:pPr>
    </w:p>
  </w:footnote>
  <w:footnote w:id="15">
    <w:p w14:paraId="189D1682" w14:textId="77777777" w:rsidR="006850EC" w:rsidRPr="004D0418" w:rsidRDefault="006850EC" w:rsidP="006850EC">
      <w:pPr>
        <w:pStyle w:val="Testonotaapidipagina"/>
        <w:rPr>
          <w:lang w:val="fr-FR"/>
        </w:rPr>
      </w:pPr>
      <w:r>
        <w:rPr>
          <w:rStyle w:val="Rimandonotaapidipagina"/>
        </w:rPr>
        <w:footnoteRef/>
      </w:r>
      <w:r w:rsidRPr="004D0418">
        <w:rPr>
          <w:lang w:val="fr-FR"/>
        </w:rPr>
        <w:t xml:space="preserve"> Augustin, </w:t>
      </w:r>
      <w:r w:rsidRPr="004D0418">
        <w:rPr>
          <w:i/>
          <w:lang w:val="fr-FR"/>
        </w:rPr>
        <w:t>Confessions</w:t>
      </w:r>
      <w:r w:rsidRPr="004D0418">
        <w:rPr>
          <w:lang w:val="fr-FR"/>
        </w:rPr>
        <w:t>, VII, 10.</w:t>
      </w:r>
    </w:p>
  </w:footnote>
  <w:footnote w:id="16">
    <w:p w14:paraId="5D7549B3" w14:textId="77777777" w:rsidR="006850EC" w:rsidRPr="00E80EF1" w:rsidRDefault="006850EC" w:rsidP="006850EC">
      <w:pPr>
        <w:pStyle w:val="Testonotaapidipagina"/>
        <w:rPr>
          <w:lang w:val="fr-FR"/>
        </w:rPr>
      </w:pPr>
      <w:r>
        <w:rPr>
          <w:rStyle w:val="Rimandonotaapidipagina"/>
        </w:rPr>
        <w:footnoteRef/>
      </w:r>
      <w:r w:rsidRPr="00E80EF1">
        <w:rPr>
          <w:lang w:val="fr-FR"/>
        </w:rPr>
        <w:t xml:space="preserve"> Léo</w:t>
      </w:r>
      <w:r>
        <w:rPr>
          <w:lang w:val="fr-FR"/>
        </w:rPr>
        <w:t>n</w:t>
      </w:r>
      <w:r w:rsidRPr="00E80EF1">
        <w:rPr>
          <w:lang w:val="fr-FR"/>
        </w:rPr>
        <w:t xml:space="preserve"> le Grand, </w:t>
      </w:r>
      <w:r w:rsidRPr="00E80EF1">
        <w:rPr>
          <w:i/>
          <w:lang w:val="fr-FR"/>
        </w:rPr>
        <w:t>Sermo</w:t>
      </w:r>
      <w:r w:rsidRPr="00E80EF1">
        <w:rPr>
          <w:lang w:val="fr-FR"/>
        </w:rPr>
        <w:t xml:space="preserve"> 12, 7 (CCL 1</w:t>
      </w:r>
      <w:r>
        <w:rPr>
          <w:lang w:val="fr-FR"/>
        </w:rPr>
        <w:t>38A, p. 388).</w:t>
      </w:r>
    </w:p>
  </w:footnote>
  <w:footnote w:id="17">
    <w:p w14:paraId="77993503" w14:textId="77777777" w:rsidR="006850EC" w:rsidRPr="007E3AA2" w:rsidRDefault="006850EC" w:rsidP="006850EC">
      <w:pPr>
        <w:spacing w:after="0" w:line="240" w:lineRule="auto"/>
        <w:rPr>
          <w:rFonts w:ascii="Times New Roman" w:hAnsi="Times New Roman" w:cs="Times New Roman"/>
          <w:lang w:val="fr-FR"/>
        </w:rPr>
      </w:pPr>
      <w:r w:rsidRPr="007E3AA2">
        <w:rPr>
          <w:rStyle w:val="Rimandonotaapidipagina"/>
          <w:rFonts w:ascii="Times New Roman" w:hAnsi="Times New Roman" w:cs="Times New Roman"/>
        </w:rPr>
        <w:footnoteRef/>
      </w:r>
      <w:r w:rsidRPr="007E3AA2">
        <w:rPr>
          <w:rFonts w:ascii="Times New Roman" w:hAnsi="Times New Roman" w:cs="Times New Roman"/>
          <w:lang w:val="fr-FR"/>
        </w:rPr>
        <w:t xml:space="preserve"> Hilaire de</w:t>
      </w:r>
      <w:r w:rsidRPr="007E3AA2">
        <w:rPr>
          <w:rFonts w:ascii="Times New Roman" w:hAnsi="Times New Roman" w:cs="Times New Roman"/>
          <w:sz w:val="20"/>
          <w:szCs w:val="20"/>
          <w:lang w:val="fr-FR"/>
        </w:rPr>
        <w:t xml:space="preserve"> Poitiers, </w:t>
      </w:r>
      <w:r w:rsidRPr="007E3AA2">
        <w:rPr>
          <w:rFonts w:ascii="Times New Roman" w:hAnsi="Times New Roman" w:cs="Times New Roman"/>
          <w:i/>
          <w:iCs/>
          <w:sz w:val="20"/>
          <w:szCs w:val="20"/>
          <w:lang w:val="fr-FR"/>
        </w:rPr>
        <w:t>De Trinitate</w:t>
      </w:r>
      <w:r w:rsidRPr="007E3AA2">
        <w:rPr>
          <w:rFonts w:ascii="Times New Roman" w:hAnsi="Times New Roman" w:cs="Times New Roman"/>
          <w:sz w:val="20"/>
          <w:szCs w:val="20"/>
          <w:lang w:val="fr-FR"/>
        </w:rPr>
        <w:t>, 8, 16 (PL 10, 248)</w:t>
      </w:r>
      <w:r>
        <w:rPr>
          <w:rFonts w:ascii="Times New Roman" w:hAnsi="Times New Roman" w:cs="Times New Roman"/>
          <w:sz w:val="20"/>
          <w:szCs w:val="20"/>
          <w:lang w:val="fr-FR"/>
        </w:rPr>
        <w:t xml:space="preserve"> </w:t>
      </w:r>
      <w:r w:rsidRPr="007E3AA2">
        <w:rPr>
          <w:rFonts w:ascii="Times New Roman" w:hAnsi="Times New Roman" w:cs="Times New Roman"/>
          <w:sz w:val="20"/>
          <w:szCs w:val="20"/>
          <w:lang w:val="fr-FR"/>
        </w:rPr>
        <w:t>: “</w:t>
      </w:r>
      <w:r w:rsidRPr="007E3AA2">
        <w:rPr>
          <w:rFonts w:ascii="Times New Roman" w:hAnsi="Times New Roman" w:cs="Times New Roman"/>
          <w:i/>
          <w:sz w:val="20"/>
          <w:szCs w:val="20"/>
          <w:lang w:val="fr-FR"/>
        </w:rPr>
        <w:t>Eius tantum in se adsumptam habens carnem, qui suam sumpserit</w:t>
      </w:r>
      <w:r w:rsidRPr="007E3AA2">
        <w:rPr>
          <w:rFonts w:ascii="Times New Roman" w:hAnsi="Times New Roman" w:cs="Times New Roman"/>
          <w:sz w:val="20"/>
          <w:szCs w:val="20"/>
          <w:lang w:val="fr-FR"/>
        </w:rPr>
        <w:t>”.</w:t>
      </w:r>
    </w:p>
  </w:footnote>
  <w:footnote w:id="18">
    <w:p w14:paraId="4B939DE3" w14:textId="77777777" w:rsidR="006850EC" w:rsidRPr="00E80EF1" w:rsidRDefault="006850EC" w:rsidP="006850EC">
      <w:pPr>
        <w:pStyle w:val="Testonotaapidipagina"/>
        <w:rPr>
          <w:lang w:val="fr-FR"/>
        </w:rPr>
      </w:pPr>
      <w:r>
        <w:rPr>
          <w:rStyle w:val="Rimandonotaapidipagina"/>
        </w:rPr>
        <w:footnoteRef/>
      </w:r>
      <w:r w:rsidRPr="00E80EF1">
        <w:rPr>
          <w:lang w:val="fr-FR"/>
        </w:rPr>
        <w:t xml:space="preserve"> </w:t>
      </w:r>
      <w:r w:rsidRPr="00E80EF1">
        <w:rPr>
          <w:rFonts w:ascii="Times New Roman" w:hAnsi="Times New Roman" w:cs="Times New Roman"/>
          <w:lang w:val="fr-FR"/>
        </w:rPr>
        <w:t xml:space="preserve">Élisabeth de la Trinité, </w:t>
      </w:r>
      <w:r w:rsidRPr="00E80EF1">
        <w:rPr>
          <w:rStyle w:val="MediumItalic"/>
          <w:rFonts w:ascii="Times New Roman" w:hAnsi="Times New Roman" w:cs="Times New Roman"/>
          <w:lang w:val="fr-FR"/>
        </w:rPr>
        <w:t>Lettre</w:t>
      </w:r>
      <w:r w:rsidRPr="00E80EF1">
        <w:rPr>
          <w:rFonts w:ascii="Times New Roman" w:hAnsi="Times New Roman" w:cs="Times New Roman"/>
          <w:lang w:val="fr-FR"/>
        </w:rPr>
        <w:t xml:space="preserve"> </w:t>
      </w:r>
      <w:r w:rsidRPr="00E80EF1">
        <w:rPr>
          <w:rStyle w:val="MediumItalic"/>
          <w:rFonts w:ascii="Times New Roman" w:hAnsi="Times New Roman" w:cs="Times New Roman"/>
          <w:lang w:val="fr-FR"/>
        </w:rPr>
        <w:t>261</w:t>
      </w:r>
      <w:r w:rsidRPr="00E80EF1">
        <w:rPr>
          <w:rFonts w:ascii="Times New Roman" w:hAnsi="Times New Roman" w:cs="Times New Roman"/>
          <w:lang w:val="fr-FR"/>
        </w:rPr>
        <w:t>, à sa mère</w:t>
      </w:r>
      <w:r>
        <w:rPr>
          <w:rFonts w:ascii="Times New Roman" w:hAnsi="Times New Roman" w:cs="Times New Roman"/>
          <w:lang w:val="fr-FR"/>
        </w:rPr>
        <w:t xml:space="preserve">. </w:t>
      </w:r>
    </w:p>
  </w:footnote>
  <w:footnote w:id="19">
    <w:p w14:paraId="791CF995" w14:textId="77777777" w:rsidR="006850EC" w:rsidRDefault="006850EC" w:rsidP="006850EC">
      <w:pPr>
        <w:pStyle w:val="Testonotaapidipagina"/>
      </w:pPr>
      <w:r>
        <w:rPr>
          <w:rStyle w:val="Rimandonotaapidipagina"/>
        </w:rPr>
        <w:footnoteRef/>
      </w:r>
      <w:r>
        <w:t xml:space="preserve"> </w:t>
      </w:r>
      <w:r w:rsidRPr="00BD572F">
        <w:rPr>
          <w:rFonts w:ascii="Times New Roman" w:hAnsi="Times New Roman" w:cs="Times New Roman"/>
        </w:rPr>
        <w:t xml:space="preserve">N. Cabasilas, </w:t>
      </w:r>
      <w:r w:rsidRPr="00BD572F">
        <w:rPr>
          <w:rStyle w:val="MediumItalic"/>
          <w:rFonts w:ascii="Times New Roman" w:hAnsi="Times New Roman" w:cs="Times New Roman"/>
        </w:rPr>
        <w:t>Vita in C</w:t>
      </w:r>
      <w:r>
        <w:rPr>
          <w:rStyle w:val="MediumItalic"/>
          <w:rFonts w:ascii="Times New Roman" w:hAnsi="Times New Roman" w:cs="Times New Roman"/>
        </w:rPr>
        <w:t>h</w:t>
      </w:r>
      <w:r w:rsidRPr="00BD572F">
        <w:rPr>
          <w:rStyle w:val="MediumItalic"/>
          <w:rFonts w:ascii="Times New Roman" w:hAnsi="Times New Roman" w:cs="Times New Roman"/>
        </w:rPr>
        <w:t>risto</w:t>
      </w:r>
      <w:r w:rsidRPr="00BD572F">
        <w:rPr>
          <w:rStyle w:val="Medium"/>
          <w:rFonts w:ascii="Times New Roman" w:hAnsi="Times New Roman" w:cs="Times New Roman"/>
        </w:rPr>
        <w:t>,</w:t>
      </w:r>
      <w:r w:rsidRPr="00BD572F">
        <w:rPr>
          <w:rFonts w:ascii="Times New Roman" w:hAnsi="Times New Roman" w:cs="Times New Roman"/>
        </w:rPr>
        <w:t xml:space="preserve"> IV, 6 (PG 150, 613).</w:t>
      </w:r>
    </w:p>
  </w:footnote>
  <w:footnote w:id="20">
    <w:p w14:paraId="679FCD73" w14:textId="77777777" w:rsidR="006850EC" w:rsidRPr="00E80EF1" w:rsidRDefault="006850EC" w:rsidP="006850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175" w:lineRule="atLeast"/>
        <w:rPr>
          <w:lang w:val="fr-FR"/>
        </w:rPr>
      </w:pPr>
      <w:r>
        <w:rPr>
          <w:rStyle w:val="Rimandonotaapidipagina"/>
        </w:rPr>
        <w:footnoteRef/>
      </w:r>
      <w:r w:rsidRPr="00E80EF1">
        <w:rPr>
          <w:lang w:val="fr-FR"/>
        </w:rPr>
        <w:t xml:space="preserve"> </w:t>
      </w:r>
      <w:r w:rsidRPr="00E80EF1">
        <w:rPr>
          <w:sz w:val="20"/>
          <w:szCs w:val="20"/>
          <w:lang w:val="fr-FR"/>
        </w:rPr>
        <w:t>Hilaire de Poitier</w:t>
      </w:r>
      <w:r>
        <w:rPr>
          <w:sz w:val="20"/>
          <w:szCs w:val="20"/>
          <w:lang w:val="fr-FR"/>
        </w:rPr>
        <w:t>s</w:t>
      </w:r>
      <w:r w:rsidRPr="00E80EF1">
        <w:rPr>
          <w:smallCaps/>
          <w:sz w:val="20"/>
          <w:szCs w:val="20"/>
          <w:lang w:val="fr-FR"/>
        </w:rPr>
        <w:t xml:space="preserve">, </w:t>
      </w:r>
      <w:r w:rsidRPr="00E80EF1">
        <w:rPr>
          <w:i/>
          <w:sz w:val="20"/>
          <w:szCs w:val="20"/>
          <w:lang w:val="fr-FR"/>
        </w:rPr>
        <w:t>De Trinitate,</w:t>
      </w:r>
      <w:r w:rsidRPr="00E80EF1">
        <w:rPr>
          <w:sz w:val="20"/>
          <w:szCs w:val="20"/>
          <w:lang w:val="fr-FR"/>
        </w:rPr>
        <w:t xml:space="preserve"> VIII, 13-16 (PL 10, 246 s).</w:t>
      </w:r>
    </w:p>
  </w:footnote>
  <w:footnote w:id="21">
    <w:p w14:paraId="7899AC96" w14:textId="77777777" w:rsidR="006850EC" w:rsidRPr="004D0418" w:rsidRDefault="006850EC" w:rsidP="006850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175" w:lineRule="atLeast"/>
        <w:rPr>
          <w:lang w:val="fr-FR"/>
        </w:rPr>
      </w:pPr>
      <w:r>
        <w:rPr>
          <w:rStyle w:val="Rimandonotaapidipagina"/>
        </w:rPr>
        <w:footnoteRef/>
      </w:r>
      <w:r w:rsidRPr="004D0418">
        <w:rPr>
          <w:lang w:val="fr-FR"/>
        </w:rPr>
        <w:t xml:space="preserve"> Irénée</w:t>
      </w:r>
      <w:r w:rsidRPr="004D0418">
        <w:rPr>
          <w:smallCaps/>
          <w:sz w:val="20"/>
          <w:szCs w:val="20"/>
          <w:lang w:val="fr-FR"/>
        </w:rPr>
        <w:t xml:space="preserve">, </w:t>
      </w:r>
      <w:r w:rsidRPr="004D0418">
        <w:rPr>
          <w:i/>
          <w:sz w:val="20"/>
          <w:szCs w:val="20"/>
          <w:lang w:val="fr-FR"/>
        </w:rPr>
        <w:t>Adversus haereses,</w:t>
      </w:r>
      <w:r w:rsidRPr="004D0418">
        <w:rPr>
          <w:sz w:val="20"/>
          <w:szCs w:val="20"/>
          <w:lang w:val="fr-FR"/>
        </w:rPr>
        <w:t xml:space="preserve"> III, 24, 1.</w:t>
      </w:r>
    </w:p>
  </w:footnote>
  <w:footnote w:id="22">
    <w:p w14:paraId="3A7EE157" w14:textId="77777777" w:rsidR="006850EC" w:rsidRPr="00CC573A" w:rsidRDefault="006850EC" w:rsidP="006850EC">
      <w:pPr>
        <w:pStyle w:val="Testonotaapidipagina"/>
        <w:rPr>
          <w:lang w:val="fr-FR"/>
        </w:rPr>
      </w:pPr>
      <w:r>
        <w:rPr>
          <w:rStyle w:val="Rimandonotaapidipagina"/>
        </w:rPr>
        <w:footnoteRef/>
      </w:r>
      <w:r w:rsidRPr="00CC573A">
        <w:rPr>
          <w:lang w:val="fr-FR"/>
        </w:rPr>
        <w:t xml:space="preserve"> Cf. Augustin, Comm.</w:t>
      </w:r>
      <w:r w:rsidRPr="00CC573A">
        <w:rPr>
          <w:i/>
          <w:lang w:val="fr-FR"/>
        </w:rPr>
        <w:t xml:space="preserve"> sur la Première Lettre de Jean</w:t>
      </w:r>
      <w:r w:rsidRPr="00CC573A">
        <w:rPr>
          <w:lang w:val="fr-FR"/>
        </w:rPr>
        <w:t>, 10,8.</w:t>
      </w:r>
    </w:p>
    <w:p w14:paraId="3097A158" w14:textId="77777777" w:rsidR="006850EC" w:rsidRPr="00CC573A" w:rsidRDefault="006850EC" w:rsidP="006850EC">
      <w:pPr>
        <w:pStyle w:val="Testonotaapidipagina"/>
        <w:rPr>
          <w:lang w:val="fr-FR"/>
        </w:rPr>
      </w:pPr>
    </w:p>
  </w:footnote>
  <w:footnote w:id="23">
    <w:p w14:paraId="44158589" w14:textId="77777777" w:rsidR="006850EC" w:rsidRPr="00E80EF1" w:rsidRDefault="006850EC" w:rsidP="006850EC">
      <w:pPr>
        <w:pStyle w:val="Testonotaapidipagina"/>
        <w:rPr>
          <w:lang w:val="pt-BR"/>
        </w:rPr>
      </w:pPr>
      <w:r>
        <w:rPr>
          <w:rStyle w:val="Rimandonotaapidipagina"/>
        </w:rPr>
        <w:footnoteRef/>
      </w:r>
      <w:r w:rsidRPr="00E80EF1">
        <w:rPr>
          <w:lang w:val="pt-BR"/>
        </w:rPr>
        <w:t xml:space="preserve"> A</w:t>
      </w:r>
      <w:r>
        <w:rPr>
          <w:lang w:val="pt-BR"/>
        </w:rPr>
        <w:t>ugustin</w:t>
      </w:r>
      <w:r w:rsidRPr="00E80EF1">
        <w:rPr>
          <w:lang w:val="pt-BR"/>
        </w:rPr>
        <w:t xml:space="preserve">, </w:t>
      </w:r>
      <w:r w:rsidRPr="00E80EF1">
        <w:rPr>
          <w:i/>
          <w:lang w:val="pt-BR"/>
        </w:rPr>
        <w:t>Sermo Denis</w:t>
      </w:r>
      <w:r w:rsidRPr="00E80EF1">
        <w:rPr>
          <w:lang w:val="pt-BR"/>
        </w:rPr>
        <w:t xml:space="preserve"> 6 (PL 46, 834 s.).</w:t>
      </w:r>
    </w:p>
    <w:p w14:paraId="08B0A713" w14:textId="77777777" w:rsidR="006850EC" w:rsidRPr="00E80EF1" w:rsidRDefault="006850EC" w:rsidP="006850EC">
      <w:pPr>
        <w:pStyle w:val="Testonotaapidipagina"/>
        <w:rPr>
          <w:lang w:val="pt-BR"/>
        </w:rPr>
      </w:pPr>
    </w:p>
  </w:footnote>
  <w:footnote w:id="24">
    <w:p w14:paraId="6257A647" w14:textId="77777777" w:rsidR="006850EC" w:rsidRPr="00307A6D" w:rsidRDefault="006850EC" w:rsidP="006850EC">
      <w:pPr>
        <w:spacing w:after="0" w:line="240" w:lineRule="auto"/>
        <w:jc w:val="both"/>
        <w:rPr>
          <w:rFonts w:ascii="Times New Roman" w:hAnsi="Times New Roman" w:cs="Times New Roman"/>
          <w:sz w:val="20"/>
          <w:szCs w:val="20"/>
          <w:lang w:val="fr-FR"/>
        </w:rPr>
      </w:pPr>
      <w:r w:rsidRPr="0017177D">
        <w:rPr>
          <w:rStyle w:val="Rimandonotaapidipagina"/>
          <w:sz w:val="20"/>
          <w:szCs w:val="20"/>
        </w:rPr>
        <w:footnoteRef/>
      </w:r>
      <w:r w:rsidRPr="0017177D">
        <w:rPr>
          <w:sz w:val="20"/>
          <w:szCs w:val="20"/>
          <w:lang w:val="fr-FR"/>
        </w:rPr>
        <w:t xml:space="preserve"> </w:t>
      </w:r>
      <w:r w:rsidRPr="00307A6D">
        <w:rPr>
          <w:rFonts w:ascii="Times New Roman" w:eastAsia="Times New Roman" w:hAnsi="Times New Roman" w:cs="Times New Roman"/>
          <w:color w:val="000000"/>
          <w:sz w:val="20"/>
          <w:szCs w:val="20"/>
          <w:lang w:val="fr-FR" w:eastAsia="fr-FR"/>
        </w:rPr>
        <w:t xml:space="preserve">Ambroise, </w:t>
      </w:r>
      <w:r w:rsidRPr="00307A6D">
        <w:rPr>
          <w:rFonts w:ascii="Times New Roman" w:eastAsia="Times New Roman" w:hAnsi="Times New Roman" w:cs="Times New Roman"/>
          <w:i/>
          <w:iCs/>
          <w:color w:val="000000"/>
          <w:sz w:val="20"/>
          <w:szCs w:val="20"/>
          <w:lang w:val="fr-FR" w:eastAsia="fr-FR"/>
        </w:rPr>
        <w:t>De sacramentis,</w:t>
      </w:r>
      <w:r w:rsidRPr="00307A6D">
        <w:rPr>
          <w:rFonts w:ascii="Times New Roman" w:eastAsia="Times New Roman" w:hAnsi="Times New Roman" w:cs="Times New Roman"/>
          <w:color w:val="000000"/>
          <w:sz w:val="20"/>
          <w:szCs w:val="20"/>
          <w:lang w:val="fr-FR" w:eastAsia="fr-FR"/>
        </w:rPr>
        <w:t xml:space="preserve"> IV, 14-16.</w:t>
      </w:r>
    </w:p>
  </w:footnote>
  <w:footnote w:id="25">
    <w:p w14:paraId="5792D0BA" w14:textId="77777777" w:rsidR="006850EC" w:rsidRPr="00307A6D" w:rsidRDefault="006850EC" w:rsidP="006850EC">
      <w:pPr>
        <w:pStyle w:val="Testonotaapidipagina"/>
        <w:rPr>
          <w:rFonts w:ascii="Times New Roman" w:hAnsi="Times New Roman" w:cs="Times New Roman"/>
          <w:lang w:val="fr-FR"/>
        </w:rPr>
      </w:pPr>
      <w:r w:rsidRPr="00307A6D">
        <w:rPr>
          <w:rStyle w:val="Rimandonotaapidipagina"/>
          <w:rFonts w:ascii="Times New Roman" w:hAnsi="Times New Roman" w:cs="Times New Roman"/>
        </w:rPr>
        <w:footnoteRef/>
      </w:r>
      <w:r w:rsidRPr="00307A6D">
        <w:rPr>
          <w:rFonts w:ascii="Times New Roman" w:hAnsi="Times New Roman" w:cs="Times New Roman"/>
          <w:lang w:val="fr-FR"/>
        </w:rPr>
        <w:t xml:space="preserve"> C</w:t>
      </w:r>
      <w:r w:rsidRPr="00307A6D">
        <w:rPr>
          <w:rFonts w:ascii="Times New Roman" w:eastAsia="Times New Roman" w:hAnsi="Times New Roman" w:cs="Times New Roman"/>
          <w:color w:val="000000"/>
          <w:lang w:val="fr-FR" w:eastAsia="fr-FR"/>
        </w:rPr>
        <w:t xml:space="preserve">f. </w:t>
      </w:r>
      <w:r w:rsidRPr="00307A6D">
        <w:rPr>
          <w:rFonts w:ascii="Times New Roman" w:eastAsia="Times New Roman" w:hAnsi="Times New Roman" w:cs="Times New Roman"/>
          <w:i/>
          <w:iCs/>
          <w:color w:val="000000"/>
          <w:lang w:val="fr-FR" w:eastAsia="fr-FR"/>
        </w:rPr>
        <w:t>Somme théologique</w:t>
      </w:r>
      <w:r w:rsidRPr="00307A6D">
        <w:rPr>
          <w:rFonts w:ascii="Times New Roman" w:eastAsia="Times New Roman" w:hAnsi="Times New Roman" w:cs="Times New Roman"/>
          <w:color w:val="000000"/>
          <w:lang w:val="fr-FR" w:eastAsia="fr-FR"/>
        </w:rPr>
        <w:t xml:space="preserve"> IIIa,</w:t>
      </w:r>
      <w:r w:rsidRPr="00307A6D">
        <w:rPr>
          <w:rFonts w:ascii="Times New Roman" w:hAnsi="Times New Roman" w:cs="Times New Roman"/>
          <w:lang w:val="fr-FR"/>
        </w:rPr>
        <w:t xml:space="preserve"> </w:t>
      </w:r>
      <w:r w:rsidRPr="00307A6D">
        <w:rPr>
          <w:rFonts w:ascii="Times New Roman" w:eastAsia="Times New Roman" w:hAnsi="Times New Roman" w:cs="Times New Roman"/>
          <w:color w:val="000000"/>
          <w:lang w:val="fr-FR" w:eastAsia="fr-FR"/>
        </w:rPr>
        <w:t>q.75, a.4.</w:t>
      </w:r>
    </w:p>
  </w:footnote>
  <w:footnote w:id="26">
    <w:p w14:paraId="365E4EBB" w14:textId="77777777" w:rsidR="006850EC" w:rsidRPr="005F47A4" w:rsidRDefault="006850EC" w:rsidP="006850EC">
      <w:pPr>
        <w:jc w:val="both"/>
        <w:rPr>
          <w:rFonts w:ascii="Times New Roman" w:eastAsia="Times New Roman" w:hAnsi="Times New Roman" w:cs="Times New Roman"/>
          <w:sz w:val="20"/>
          <w:szCs w:val="20"/>
          <w:lang w:val="fr-FR" w:eastAsia="it-IT"/>
        </w:rPr>
      </w:pPr>
      <w:r w:rsidRPr="005F47A4">
        <w:rPr>
          <w:rStyle w:val="Rimandonotaapidipagina"/>
          <w:rFonts w:ascii="Times New Roman" w:hAnsi="Times New Roman" w:cs="Times New Roman"/>
          <w:sz w:val="20"/>
          <w:szCs w:val="20"/>
        </w:rPr>
        <w:footnoteRef/>
      </w:r>
      <w:r w:rsidRPr="005F47A4">
        <w:rPr>
          <w:rFonts w:ascii="Times New Roman" w:hAnsi="Times New Roman" w:cs="Times New Roman"/>
          <w:sz w:val="20"/>
          <w:szCs w:val="20"/>
          <w:lang w:val="fr-FR"/>
        </w:rPr>
        <w:t xml:space="preserve"> </w:t>
      </w:r>
      <w:r w:rsidRPr="005F47A4">
        <w:rPr>
          <w:rFonts w:ascii="Times New Roman" w:eastAsia="Times New Roman" w:hAnsi="Times New Roman" w:cs="Times New Roman"/>
          <w:bCs/>
          <w:i/>
          <w:iCs/>
          <w:color w:val="000000"/>
          <w:sz w:val="20"/>
          <w:szCs w:val="20"/>
          <w:lang w:val="fr-FR" w:eastAsia="fr-FR"/>
        </w:rPr>
        <w:t>Homélies catéch</w:t>
      </w:r>
      <w:r w:rsidRPr="005F47A4">
        <w:rPr>
          <w:rFonts w:ascii="Times New Roman" w:eastAsia="Times New Roman" w:hAnsi="Times New Roman" w:cs="Times New Roman"/>
          <w:b/>
          <w:bCs/>
          <w:i/>
          <w:iCs/>
          <w:color w:val="000000"/>
          <w:sz w:val="20"/>
          <w:szCs w:val="20"/>
          <w:lang w:val="fr-FR" w:eastAsia="fr-FR"/>
        </w:rPr>
        <w:t>.</w:t>
      </w:r>
      <w:r w:rsidRPr="005F47A4">
        <w:rPr>
          <w:rFonts w:ascii="Times New Roman" w:eastAsia="Times New Roman" w:hAnsi="Times New Roman" w:cs="Times New Roman"/>
          <w:color w:val="000000"/>
          <w:sz w:val="20"/>
          <w:szCs w:val="20"/>
          <w:lang w:val="fr-FR" w:eastAsia="fr-FR"/>
        </w:rPr>
        <w:t xml:space="preserve"> XVI, 11 s.</w:t>
      </w:r>
    </w:p>
    <w:p w14:paraId="5AFF29A2" w14:textId="77777777" w:rsidR="006850EC" w:rsidRPr="00D35728" w:rsidRDefault="006850EC" w:rsidP="006850EC">
      <w:pPr>
        <w:pStyle w:val="Testonotaapidipagina"/>
        <w:rPr>
          <w:lang w:val="fr-FR"/>
        </w:rPr>
      </w:pPr>
    </w:p>
  </w:footnote>
  <w:footnote w:id="27">
    <w:p w14:paraId="09ED138E" w14:textId="77777777" w:rsidR="006850EC" w:rsidRPr="000A07FF" w:rsidRDefault="006850EC" w:rsidP="006850EC">
      <w:pPr>
        <w:pStyle w:val="Testonotaapidipagina"/>
        <w:rPr>
          <w:rFonts w:ascii="Times New Roman" w:hAnsi="Times New Roman" w:cs="Times New Roman"/>
          <w:lang w:val="fr-FR"/>
        </w:rPr>
      </w:pPr>
      <w:r w:rsidRPr="000A07FF">
        <w:rPr>
          <w:rStyle w:val="Rimandonotaapidipagina"/>
          <w:rFonts w:ascii="Times New Roman" w:hAnsi="Times New Roman" w:cs="Times New Roman"/>
        </w:rPr>
        <w:footnoteRef/>
      </w:r>
      <w:r w:rsidRPr="000A07FF">
        <w:rPr>
          <w:rFonts w:ascii="Times New Roman" w:hAnsi="Times New Roman" w:cs="Times New Roman"/>
          <w:lang w:val="fr-FR"/>
        </w:rPr>
        <w:t xml:space="preserve"> C</w:t>
      </w:r>
      <w:r w:rsidRPr="000A07FF">
        <w:rPr>
          <w:rFonts w:ascii="Times New Roman" w:eastAsia="Times New Roman" w:hAnsi="Times New Roman" w:cs="Times New Roman"/>
          <w:color w:val="000000"/>
          <w:lang w:val="fr-FR" w:eastAsia="fr-FR"/>
        </w:rPr>
        <w:t>olloque de Marburg, 1529.</w:t>
      </w:r>
    </w:p>
  </w:footnote>
  <w:footnote w:id="28">
    <w:p w14:paraId="6713F10C" w14:textId="77777777" w:rsidR="006850EC" w:rsidRPr="00F7701B" w:rsidRDefault="006850EC" w:rsidP="006850EC">
      <w:pPr>
        <w:pStyle w:val="Testonotaapidipagina"/>
      </w:pPr>
      <w:r w:rsidRPr="00F7701B">
        <w:rPr>
          <w:rStyle w:val="Rimandonotaapidipagina"/>
        </w:rPr>
        <w:footnoteRef/>
      </w:r>
      <w:r w:rsidRPr="00F7701B">
        <w:t xml:space="preserve"> </w:t>
      </w:r>
      <w:r w:rsidRPr="00F7701B">
        <w:rPr>
          <w:rFonts w:ascii="Times New Roman" w:eastAsia="Times New Roman" w:hAnsi="Times New Roman" w:cs="Times New Roman"/>
          <w:i/>
          <w:iCs/>
          <w:color w:val="000000"/>
          <w:lang w:val="fr-FR" w:eastAsia="fr-FR"/>
        </w:rPr>
        <w:t xml:space="preserve">In Cant. </w:t>
      </w:r>
      <w:r w:rsidRPr="00F7701B">
        <w:rPr>
          <w:rFonts w:ascii="Times New Roman" w:eastAsia="Times New Roman" w:hAnsi="Times New Roman" w:cs="Times New Roman"/>
          <w:color w:val="000000"/>
          <w:lang w:val="fr-FR" w:eastAsia="fr-FR"/>
        </w:rPr>
        <w:t>XI, 5, 2</w:t>
      </w:r>
    </w:p>
  </w:footnote>
  <w:footnote w:id="29">
    <w:p w14:paraId="261B7817" w14:textId="77777777" w:rsidR="006850EC" w:rsidRPr="00A97FFE" w:rsidRDefault="006850EC" w:rsidP="006850EC">
      <w:pPr>
        <w:pStyle w:val="Testonotaapidipagina"/>
        <w:rPr>
          <w:lang w:val="fr-FR"/>
        </w:rPr>
      </w:pPr>
      <w:r>
        <w:rPr>
          <w:rStyle w:val="Rimandonotaapidipagina"/>
        </w:rPr>
        <w:footnoteRef/>
      </w:r>
      <w:r w:rsidRPr="00A97FFE">
        <w:rPr>
          <w:lang w:val="fr-FR"/>
        </w:rPr>
        <w:t xml:space="preserve"> Isaac de Ninive, </w:t>
      </w:r>
      <w:r w:rsidRPr="00A97FFE">
        <w:rPr>
          <w:i/>
          <w:lang w:val="fr-FR"/>
        </w:rPr>
        <w:t>Discours ascétiques</w:t>
      </w:r>
      <w:r w:rsidRPr="00A97FFE">
        <w:rPr>
          <w:lang w:val="fr-FR"/>
        </w:rPr>
        <w:t>, 4.</w:t>
      </w:r>
    </w:p>
  </w:footnote>
  <w:footnote w:id="30">
    <w:p w14:paraId="06DACBD9" w14:textId="77777777" w:rsidR="006850EC" w:rsidRPr="00976884" w:rsidRDefault="006850EC" w:rsidP="006850EC">
      <w:pPr>
        <w:pStyle w:val="Testonotaapidipagina"/>
        <w:rPr>
          <w:rFonts w:ascii="Calibri" w:hAnsi="Calibri" w:cs="Calibri"/>
          <w:lang w:val="fr-FR"/>
        </w:rPr>
      </w:pPr>
      <w:r>
        <w:rPr>
          <w:rStyle w:val="Rimandonotaapidipagina"/>
        </w:rPr>
        <w:footnoteRef/>
      </w:r>
      <w:r w:rsidRPr="004E50B1">
        <w:rPr>
          <w:lang w:val="fr-FR"/>
        </w:rPr>
        <w:t xml:space="preserve"> </w:t>
      </w:r>
      <w:r w:rsidRPr="00976884">
        <w:rPr>
          <w:rFonts w:ascii="Calibri" w:hAnsi="Calibri" w:cs="Calibri"/>
          <w:lang w:val="fr-FR"/>
        </w:rPr>
        <w:t xml:space="preserve">Bernard de Clairvaux, </w:t>
      </w:r>
      <w:r w:rsidRPr="00976884">
        <w:rPr>
          <w:rFonts w:ascii="Calibri" w:hAnsi="Calibri" w:cs="Calibri"/>
          <w:i/>
          <w:lang w:val="fr-FR"/>
        </w:rPr>
        <w:t>Louanges à Vierge</w:t>
      </w:r>
      <w:r w:rsidRPr="00976884">
        <w:rPr>
          <w:rFonts w:ascii="Calibri" w:hAnsi="Calibri" w:cs="Calibri"/>
          <w:lang w:val="fr-FR"/>
        </w:rPr>
        <w:t xml:space="preserve">, I, 8. </w:t>
      </w:r>
    </w:p>
  </w:footnote>
  <w:footnote w:id="31">
    <w:p w14:paraId="12CAEDDF" w14:textId="77777777" w:rsidR="006850EC" w:rsidRPr="002A657E" w:rsidRDefault="006850EC" w:rsidP="006850EC">
      <w:pPr>
        <w:pStyle w:val="Testonotaapidipagina"/>
        <w:rPr>
          <w:lang w:val="fr-FR"/>
        </w:rPr>
      </w:pPr>
      <w:r>
        <w:rPr>
          <w:rStyle w:val="Rimandonotaapidipagina"/>
        </w:rPr>
        <w:footnoteRef/>
      </w:r>
      <w:r w:rsidRPr="002A657E">
        <w:rPr>
          <w:lang w:val="fr-FR"/>
        </w:rPr>
        <w:t xml:space="preserve"> </w:t>
      </w:r>
      <w:r w:rsidRPr="00065AC0">
        <w:rPr>
          <w:rFonts w:ascii="Times New Roman" w:eastAsia="Times New Roman" w:hAnsi="Times New Roman" w:cs="Times New Roman"/>
          <w:i/>
          <w:iCs/>
          <w:color w:val="000000"/>
          <w:lang w:val="fr-FR" w:eastAsia="fr-FR"/>
        </w:rPr>
        <w:t>De bapt</w:t>
      </w:r>
      <w:r>
        <w:rPr>
          <w:rFonts w:ascii="Times New Roman" w:eastAsia="Times New Roman" w:hAnsi="Times New Roman" w:cs="Times New Roman"/>
          <w:i/>
          <w:iCs/>
          <w:color w:val="000000"/>
          <w:lang w:val="fr-FR" w:eastAsia="fr-FR"/>
        </w:rPr>
        <w:t>ismo,</w:t>
      </w:r>
      <w:r w:rsidRPr="00065AC0">
        <w:rPr>
          <w:rFonts w:ascii="Times New Roman" w:eastAsia="Times New Roman" w:hAnsi="Times New Roman" w:cs="Times New Roman"/>
          <w:color w:val="000000"/>
          <w:lang w:val="fr-FR" w:eastAsia="fr-FR"/>
        </w:rPr>
        <w:t xml:space="preserve"> 1.</w:t>
      </w:r>
    </w:p>
  </w:footnote>
  <w:footnote w:id="32">
    <w:p w14:paraId="0E1433AB" w14:textId="77777777" w:rsidR="006850EC" w:rsidRPr="00676FAC" w:rsidRDefault="006850EC" w:rsidP="006850EC">
      <w:pPr>
        <w:spacing w:after="0" w:line="240" w:lineRule="auto"/>
        <w:jc w:val="both"/>
        <w:rPr>
          <w:rFonts w:ascii="Times New Roman" w:eastAsia="Times New Roman" w:hAnsi="Times New Roman" w:cs="Times New Roman"/>
          <w:color w:val="000000"/>
          <w:sz w:val="20"/>
          <w:szCs w:val="20"/>
          <w:lang w:val="fr-FR" w:eastAsia="fr-FR"/>
        </w:rPr>
      </w:pPr>
      <w:r w:rsidRPr="00AD4C5D">
        <w:rPr>
          <w:rStyle w:val="Rimandonotaapidipagina"/>
          <w:sz w:val="20"/>
          <w:szCs w:val="20"/>
        </w:rPr>
        <w:footnoteRef/>
      </w:r>
      <w:r w:rsidRPr="00F975EB">
        <w:rPr>
          <w:sz w:val="20"/>
          <w:szCs w:val="20"/>
          <w:lang w:val="fr-FR"/>
        </w:rPr>
        <w:t xml:space="preserve"> </w:t>
      </w:r>
      <w:r w:rsidRPr="00AD4C5D">
        <w:rPr>
          <w:rFonts w:ascii="Times New Roman" w:eastAsia="Times New Roman" w:hAnsi="Times New Roman" w:cs="Times New Roman"/>
          <w:i/>
          <w:iCs/>
          <w:color w:val="000000"/>
          <w:sz w:val="20"/>
          <w:szCs w:val="20"/>
          <w:lang w:val="fr-FR" w:eastAsia="fr-FR"/>
        </w:rPr>
        <w:t>Les Fiancés,</w:t>
      </w:r>
      <w:r w:rsidRPr="00AD4C5D">
        <w:rPr>
          <w:rFonts w:ascii="Times New Roman" w:eastAsia="Times New Roman" w:hAnsi="Times New Roman" w:cs="Times New Roman"/>
          <w:color w:val="000000"/>
          <w:sz w:val="20"/>
          <w:szCs w:val="20"/>
          <w:lang w:val="fr-FR" w:eastAsia="fr-FR"/>
        </w:rPr>
        <w:t xml:space="preserve"> </w:t>
      </w:r>
      <w:r w:rsidRPr="00676FAC">
        <w:rPr>
          <w:rFonts w:ascii="Times New Roman" w:eastAsia="Times New Roman" w:hAnsi="Times New Roman" w:cs="Times New Roman"/>
          <w:color w:val="000000"/>
          <w:sz w:val="20"/>
          <w:szCs w:val="20"/>
          <w:lang w:val="fr-FR" w:eastAsia="fr-FR"/>
        </w:rPr>
        <w:t xml:space="preserve">chap. 38. </w:t>
      </w:r>
    </w:p>
    <w:p w14:paraId="380EEEAE" w14:textId="77777777" w:rsidR="006850EC" w:rsidRPr="00676FAC" w:rsidRDefault="006850EC" w:rsidP="006850EC">
      <w:pPr>
        <w:pStyle w:val="Testonotaapidipagina"/>
        <w:rPr>
          <w:lang w:val="fr-FR"/>
        </w:rPr>
      </w:pPr>
    </w:p>
  </w:footnote>
  <w:footnote w:id="33">
    <w:p w14:paraId="33AEB912" w14:textId="77777777" w:rsidR="006850EC" w:rsidRPr="002E14A7" w:rsidRDefault="006850EC" w:rsidP="006850EC">
      <w:pPr>
        <w:pStyle w:val="Testonotaapidipagina"/>
        <w:rPr>
          <w:rFonts w:ascii="Times New Roman" w:hAnsi="Times New Roman" w:cs="Times New Roman"/>
          <w:lang w:val="en-US"/>
        </w:rPr>
      </w:pPr>
      <w:r w:rsidRPr="002E14A7">
        <w:rPr>
          <w:rStyle w:val="Rimandonotaapidipagina"/>
          <w:rFonts w:ascii="Times New Roman" w:hAnsi="Times New Roman" w:cs="Times New Roman"/>
        </w:rPr>
        <w:footnoteRef/>
      </w:r>
      <w:r w:rsidRPr="002E14A7">
        <w:rPr>
          <w:rFonts w:ascii="Times New Roman" w:hAnsi="Times New Roman" w:cs="Times New Roman"/>
          <w:lang w:val="en-US"/>
        </w:rPr>
        <w:t xml:space="preserve"> John Ronald Reuel Tolkien, </w:t>
      </w:r>
      <w:r w:rsidRPr="002E14A7">
        <w:rPr>
          <w:rFonts w:ascii="Times New Roman" w:hAnsi="Times New Roman" w:cs="Times New Roman"/>
          <w:i/>
          <w:iCs/>
          <w:lang w:val="en-US"/>
        </w:rPr>
        <w:t>Lettres</w:t>
      </w:r>
      <w:r w:rsidRPr="002E14A7">
        <w:rPr>
          <w:rFonts w:ascii="Times New Roman" w:hAnsi="Times New Roman" w:cs="Times New Roman"/>
          <w:lang w:val="en-US"/>
        </w:rPr>
        <w:t>, Pocket 2013.</w:t>
      </w:r>
    </w:p>
  </w:footnote>
  <w:footnote w:id="34">
    <w:p w14:paraId="50FEA67A" w14:textId="77777777" w:rsidR="006850EC" w:rsidRPr="002E14A7" w:rsidRDefault="006850EC" w:rsidP="006850EC">
      <w:pPr>
        <w:pStyle w:val="Testonotaapidipagina"/>
        <w:rPr>
          <w:rFonts w:ascii="Times New Roman" w:hAnsi="Times New Roman" w:cs="Times New Roman"/>
        </w:rPr>
      </w:pPr>
      <w:r w:rsidRPr="002E14A7">
        <w:rPr>
          <w:rStyle w:val="Rimandonotaapidipagina"/>
          <w:rFonts w:ascii="Times New Roman" w:hAnsi="Times New Roman" w:cs="Times New Roman"/>
        </w:rPr>
        <w:footnoteRef/>
      </w:r>
      <w:r w:rsidRPr="002E14A7">
        <w:rPr>
          <w:rFonts w:ascii="Times New Roman" w:hAnsi="Times New Roman" w:cs="Times New Roman"/>
        </w:rPr>
        <w:t xml:space="preserve"> S. Kierkegaard, </w:t>
      </w:r>
      <w:r w:rsidRPr="002E14A7">
        <w:rPr>
          <w:rFonts w:ascii="Times New Roman" w:hAnsi="Times New Roman" w:cs="Times New Roman"/>
          <w:i/>
          <w:iCs/>
        </w:rPr>
        <w:t>Traité du désespoir, la maladie mortelle</w:t>
      </w:r>
      <w:r w:rsidRPr="002E14A7">
        <w:rPr>
          <w:rFonts w:ascii="Times New Roman" w:hAnsi="Times New Roman" w:cs="Times New Roman"/>
        </w:rPr>
        <w:t>, Gallimard, 1932.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283"/>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237D"/>
    <w:rsid w:val="000161E3"/>
    <w:rsid w:val="000720E4"/>
    <w:rsid w:val="00101221"/>
    <w:rsid w:val="001229F6"/>
    <w:rsid w:val="00196728"/>
    <w:rsid w:val="001A3AFF"/>
    <w:rsid w:val="001A4878"/>
    <w:rsid w:val="001B0C0E"/>
    <w:rsid w:val="001C5E48"/>
    <w:rsid w:val="001D1277"/>
    <w:rsid w:val="001F001C"/>
    <w:rsid w:val="002148A0"/>
    <w:rsid w:val="00216073"/>
    <w:rsid w:val="00225782"/>
    <w:rsid w:val="00237EB7"/>
    <w:rsid w:val="002600D4"/>
    <w:rsid w:val="00335868"/>
    <w:rsid w:val="00336032"/>
    <w:rsid w:val="003425FA"/>
    <w:rsid w:val="00361A86"/>
    <w:rsid w:val="0039237D"/>
    <w:rsid w:val="0039737E"/>
    <w:rsid w:val="0041727E"/>
    <w:rsid w:val="0045675E"/>
    <w:rsid w:val="00476F97"/>
    <w:rsid w:val="004A2FB5"/>
    <w:rsid w:val="004A74EE"/>
    <w:rsid w:val="004B6C7F"/>
    <w:rsid w:val="004D38D5"/>
    <w:rsid w:val="00534E57"/>
    <w:rsid w:val="005549CA"/>
    <w:rsid w:val="005A7067"/>
    <w:rsid w:val="006211CD"/>
    <w:rsid w:val="00671A7B"/>
    <w:rsid w:val="006850EC"/>
    <w:rsid w:val="00701DF2"/>
    <w:rsid w:val="00731106"/>
    <w:rsid w:val="007A04AD"/>
    <w:rsid w:val="007B515B"/>
    <w:rsid w:val="00805A6E"/>
    <w:rsid w:val="00825BE5"/>
    <w:rsid w:val="00855965"/>
    <w:rsid w:val="00867D4F"/>
    <w:rsid w:val="0088398E"/>
    <w:rsid w:val="009170F2"/>
    <w:rsid w:val="00971A09"/>
    <w:rsid w:val="009B0D59"/>
    <w:rsid w:val="009B4B40"/>
    <w:rsid w:val="009C62B8"/>
    <w:rsid w:val="00A630A7"/>
    <w:rsid w:val="00A63BE0"/>
    <w:rsid w:val="00A97C20"/>
    <w:rsid w:val="00B02A9B"/>
    <w:rsid w:val="00B40425"/>
    <w:rsid w:val="00B47F82"/>
    <w:rsid w:val="00B55445"/>
    <w:rsid w:val="00B804AB"/>
    <w:rsid w:val="00BD3341"/>
    <w:rsid w:val="00BF69C8"/>
    <w:rsid w:val="00C82FF8"/>
    <w:rsid w:val="00C85EC3"/>
    <w:rsid w:val="00C94788"/>
    <w:rsid w:val="00CB105A"/>
    <w:rsid w:val="00D11D87"/>
    <w:rsid w:val="00D13A40"/>
    <w:rsid w:val="00D33DD4"/>
    <w:rsid w:val="00D5482D"/>
    <w:rsid w:val="00E1569B"/>
    <w:rsid w:val="00E62667"/>
    <w:rsid w:val="00E91635"/>
    <w:rsid w:val="00EB5009"/>
    <w:rsid w:val="00EF3EE6"/>
    <w:rsid w:val="00F06586"/>
    <w:rsid w:val="00F9526A"/>
    <w:rsid w:val="00FB5904"/>
    <w:rsid w:val="00FC48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6A400"/>
  <w15:docId w15:val="{D12E6305-B422-3245-9CE6-96988009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237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mittente">
    <w:name w:val="envelope return"/>
    <w:basedOn w:val="Normale"/>
    <w:uiPriority w:val="99"/>
    <w:semiHidden/>
    <w:unhideWhenUsed/>
    <w:rsid w:val="001B0C0E"/>
    <w:pPr>
      <w:spacing w:after="0" w:line="240" w:lineRule="auto"/>
    </w:pPr>
    <w:rPr>
      <w:rFonts w:asciiTheme="majorHAnsi" w:eastAsiaTheme="majorEastAsia" w:hAnsiTheme="majorHAnsi" w:cstheme="majorBidi"/>
      <w:sz w:val="28"/>
      <w:szCs w:val="20"/>
    </w:rPr>
  </w:style>
  <w:style w:type="paragraph" w:styleId="Intestazione">
    <w:name w:val="header"/>
    <w:basedOn w:val="Normale"/>
    <w:link w:val="IntestazioneCarattere"/>
    <w:uiPriority w:val="99"/>
    <w:semiHidden/>
    <w:unhideWhenUsed/>
    <w:rsid w:val="00237E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237EB7"/>
  </w:style>
  <w:style w:type="paragraph" w:styleId="Pidipagina">
    <w:name w:val="footer"/>
    <w:basedOn w:val="Normale"/>
    <w:link w:val="PidipaginaCarattere"/>
    <w:uiPriority w:val="99"/>
    <w:unhideWhenUsed/>
    <w:rsid w:val="00237E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7EB7"/>
  </w:style>
  <w:style w:type="paragraph" w:styleId="Testonotaapidipagina">
    <w:name w:val="footnote text"/>
    <w:basedOn w:val="Normale"/>
    <w:link w:val="TestonotaapidipaginaCarattere"/>
    <w:uiPriority w:val="99"/>
    <w:unhideWhenUsed/>
    <w:rsid w:val="007B515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7B515B"/>
    <w:rPr>
      <w:sz w:val="20"/>
      <w:szCs w:val="20"/>
    </w:rPr>
  </w:style>
  <w:style w:type="character" w:styleId="Rimandonotaapidipagina">
    <w:name w:val="footnote reference"/>
    <w:basedOn w:val="Carpredefinitoparagrafo"/>
    <w:uiPriority w:val="99"/>
    <w:semiHidden/>
    <w:unhideWhenUsed/>
    <w:rsid w:val="007B515B"/>
    <w:rPr>
      <w:vertAlign w:val="superscript"/>
    </w:rPr>
  </w:style>
  <w:style w:type="paragraph" w:styleId="Testofumetto">
    <w:name w:val="Balloon Text"/>
    <w:basedOn w:val="Normale"/>
    <w:link w:val="TestofumettoCarattere"/>
    <w:uiPriority w:val="99"/>
    <w:semiHidden/>
    <w:unhideWhenUsed/>
    <w:rsid w:val="009B0D5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0D59"/>
    <w:rPr>
      <w:rFonts w:ascii="Tahoma" w:hAnsi="Tahoma" w:cs="Tahoma"/>
      <w:sz w:val="16"/>
      <w:szCs w:val="16"/>
    </w:rPr>
  </w:style>
  <w:style w:type="character" w:styleId="Collegamentoipertestuale">
    <w:name w:val="Hyperlink"/>
    <w:basedOn w:val="Carpredefinitoparagrafo"/>
    <w:uiPriority w:val="99"/>
    <w:semiHidden/>
    <w:unhideWhenUsed/>
    <w:rsid w:val="00534E57"/>
    <w:rPr>
      <w:color w:val="0000FF"/>
      <w:u w:val="single"/>
    </w:rPr>
  </w:style>
  <w:style w:type="paragraph" w:styleId="NormaleWeb">
    <w:name w:val="Normal (Web)"/>
    <w:basedOn w:val="Normale"/>
    <w:uiPriority w:val="99"/>
    <w:unhideWhenUsed/>
    <w:rsid w:val="006850E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otepidipagina">
    <w:name w:val="¶ Note piè di pagina"/>
    <w:basedOn w:val="Normale"/>
    <w:next w:val="Normale"/>
    <w:uiPriority w:val="99"/>
    <w:rsid w:val="006850EC"/>
    <w:pPr>
      <w:widowControl w:val="0"/>
      <w:tabs>
        <w:tab w:val="left" w:pos="340"/>
      </w:tabs>
      <w:autoSpaceDE w:val="0"/>
      <w:autoSpaceDN w:val="0"/>
      <w:adjustRightInd w:val="0"/>
      <w:spacing w:after="28" w:line="210" w:lineRule="atLeast"/>
      <w:jc w:val="both"/>
      <w:textAlignment w:val="center"/>
    </w:pPr>
    <w:rPr>
      <w:rFonts w:ascii="MinionPro-Regular" w:eastAsia="Times New Roman" w:hAnsi="MinionPro-Regular" w:cs="MinionPro-Regular"/>
      <w:color w:val="000000"/>
      <w:sz w:val="19"/>
      <w:szCs w:val="19"/>
      <w:lang w:eastAsia="zh-CN"/>
    </w:rPr>
  </w:style>
  <w:style w:type="character" w:customStyle="1" w:styleId="MediumItalic">
    <w:name w:val="# Medium Italic"/>
    <w:uiPriority w:val="99"/>
    <w:rsid w:val="006850EC"/>
    <w:rPr>
      <w:i/>
      <w:iCs/>
    </w:rPr>
  </w:style>
  <w:style w:type="character" w:customStyle="1" w:styleId="Medium">
    <w:name w:val="# Medium"/>
    <w:uiPriority w:val="99"/>
    <w:rsid w:val="006850EC"/>
    <w:rPr>
      <w:rFonts w:ascii="MinionPro-Medium" w:hAnsi="MinionPro-Medium" w:cs="MinionPro-Medium"/>
    </w:rPr>
  </w:style>
  <w:style w:type="paragraph" w:customStyle="1" w:styleId="Atesto">
    <w:name w:val="¶ Atesto"/>
    <w:basedOn w:val="Normale"/>
    <w:uiPriority w:val="99"/>
    <w:rsid w:val="006850EC"/>
    <w:pPr>
      <w:widowControl w:val="0"/>
      <w:tabs>
        <w:tab w:val="left" w:pos="340"/>
      </w:tabs>
      <w:autoSpaceDE w:val="0"/>
      <w:autoSpaceDN w:val="0"/>
      <w:adjustRightInd w:val="0"/>
      <w:spacing w:after="0" w:line="278" w:lineRule="atLeast"/>
      <w:ind w:firstLine="227"/>
      <w:jc w:val="both"/>
      <w:textAlignment w:val="center"/>
    </w:pPr>
    <w:rPr>
      <w:rFonts w:ascii="MinionPro-Regular" w:eastAsia="Times New Roman" w:hAnsi="MinionPro-Regular" w:cs="MinionPro-Regular"/>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143846">
      <w:bodyDiv w:val="1"/>
      <w:marLeft w:val="0"/>
      <w:marRight w:val="0"/>
      <w:marTop w:val="0"/>
      <w:marBottom w:val="0"/>
      <w:divBdr>
        <w:top w:val="none" w:sz="0" w:space="0" w:color="auto"/>
        <w:left w:val="none" w:sz="0" w:space="0" w:color="auto"/>
        <w:bottom w:val="none" w:sz="0" w:space="0" w:color="auto"/>
        <w:right w:val="none" w:sz="0" w:space="0" w:color="auto"/>
      </w:divBdr>
    </w:div>
    <w:div w:id="1452475670">
      <w:bodyDiv w:val="1"/>
      <w:marLeft w:val="0"/>
      <w:marRight w:val="0"/>
      <w:marTop w:val="0"/>
      <w:marBottom w:val="0"/>
      <w:divBdr>
        <w:top w:val="none" w:sz="0" w:space="0" w:color="auto"/>
        <w:left w:val="none" w:sz="0" w:space="0" w:color="auto"/>
        <w:bottom w:val="none" w:sz="0" w:space="0" w:color="auto"/>
        <w:right w:val="none" w:sz="0" w:space="0" w:color="auto"/>
      </w:divBdr>
      <w:divsChild>
        <w:div w:id="957953226">
          <w:marLeft w:val="0"/>
          <w:marRight w:val="0"/>
          <w:marTop w:val="100"/>
          <w:marBottom w:val="0"/>
          <w:divBdr>
            <w:top w:val="none" w:sz="0" w:space="0" w:color="auto"/>
            <w:left w:val="none" w:sz="0" w:space="0" w:color="auto"/>
            <w:bottom w:val="none" w:sz="0" w:space="0" w:color="auto"/>
            <w:right w:val="none" w:sz="0" w:space="0" w:color="auto"/>
          </w:divBdr>
        </w:div>
        <w:div w:id="481584798">
          <w:marLeft w:val="0"/>
          <w:marRight w:val="0"/>
          <w:marTop w:val="0"/>
          <w:marBottom w:val="0"/>
          <w:divBdr>
            <w:top w:val="none" w:sz="0" w:space="0" w:color="auto"/>
            <w:left w:val="none" w:sz="0" w:space="0" w:color="auto"/>
            <w:bottom w:val="none" w:sz="0" w:space="0" w:color="auto"/>
            <w:right w:val="none" w:sz="0" w:space="0" w:color="auto"/>
          </w:divBdr>
          <w:divsChild>
            <w:div w:id="195310096">
              <w:marLeft w:val="0"/>
              <w:marRight w:val="0"/>
              <w:marTop w:val="0"/>
              <w:marBottom w:val="0"/>
              <w:divBdr>
                <w:top w:val="none" w:sz="0" w:space="0" w:color="auto"/>
                <w:left w:val="none" w:sz="0" w:space="0" w:color="auto"/>
                <w:bottom w:val="none" w:sz="0" w:space="0" w:color="auto"/>
                <w:right w:val="none" w:sz="0" w:space="0" w:color="auto"/>
              </w:divBdr>
              <w:divsChild>
                <w:div w:id="8547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90B61-64D2-4CB4-9A5E-74C704ECA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16850</Words>
  <Characters>96051</Characters>
  <Application>Microsoft Office Word</Application>
  <DocSecurity>0</DocSecurity>
  <Lines>800</Lines>
  <Paragraphs>225</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Microsoft Office User</cp:lastModifiedBy>
  <cp:revision>4</cp:revision>
  <cp:lastPrinted>2022-02-14T07:51:00Z</cp:lastPrinted>
  <dcterms:created xsi:type="dcterms:W3CDTF">2022-03-06T10:02:00Z</dcterms:created>
  <dcterms:modified xsi:type="dcterms:W3CDTF">2022-04-18T08:57:00Z</dcterms:modified>
</cp:coreProperties>
</file>