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6A" w:rsidRPr="00507F96" w:rsidRDefault="0024056A" w:rsidP="00507F96">
      <w:pPr>
        <w:pStyle w:val="Nessunaspaziatura"/>
        <w:spacing w:line="276" w:lineRule="auto"/>
        <w:ind w:right="56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507F96">
        <w:rPr>
          <w:rFonts w:ascii="Times New Roman" w:hAnsi="Times New Roman"/>
          <w:b/>
          <w:sz w:val="28"/>
          <w:szCs w:val="28"/>
          <w:lang w:val="hr-HR"/>
        </w:rPr>
        <w:t>Ti si naša vjera</w:t>
      </w:r>
    </w:p>
    <w:p w:rsidR="0024056A" w:rsidRPr="005D1A6F" w:rsidRDefault="0024056A" w:rsidP="00507F96">
      <w:pPr>
        <w:pStyle w:val="Nessunaspaziatura"/>
        <w:spacing w:line="276" w:lineRule="auto"/>
        <w:ind w:right="566"/>
        <w:jc w:val="center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Okružno pismo svoj braći kapucinima uz Godinu vjere</w:t>
      </w: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Predraga braćo,</w:t>
      </w: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[1]</w:t>
      </w:r>
      <w:r w:rsidRPr="005D1A6F">
        <w:rPr>
          <w:rFonts w:ascii="Times New Roman" w:hAnsi="Times New Roman"/>
          <w:sz w:val="24"/>
          <w:szCs w:val="24"/>
          <w:lang w:val="hr-HR"/>
        </w:rPr>
        <w:tab/>
        <w:t>Benedikt XVI., umirovljeni rimski biskup proglasio je Godinu vjere. Papa Franjo na početku svojeg pontifikata ponovno je</w:t>
      </w:r>
      <w:r w:rsidR="00F31BBC" w:rsidRPr="005D1A6F">
        <w:rPr>
          <w:rFonts w:ascii="Times New Roman" w:hAnsi="Times New Roman"/>
          <w:sz w:val="24"/>
          <w:szCs w:val="24"/>
          <w:lang w:val="hr-HR"/>
        </w:rPr>
        <w:t xml:space="preserve"> svima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31BBC" w:rsidRPr="005D1A6F">
        <w:rPr>
          <w:rFonts w:ascii="Times New Roman" w:hAnsi="Times New Roman"/>
          <w:sz w:val="24"/>
          <w:szCs w:val="24"/>
          <w:lang w:val="hr-HR"/>
        </w:rPr>
        <w:t xml:space="preserve">dozvao u svijest </w:t>
      </w:r>
      <w:r w:rsidRPr="005D1A6F">
        <w:rPr>
          <w:rFonts w:ascii="Times New Roman" w:hAnsi="Times New Roman"/>
          <w:sz w:val="24"/>
          <w:szCs w:val="24"/>
          <w:lang w:val="hr-HR"/>
        </w:rPr>
        <w:t>njezine razloge i sadržaje. Taj me događaj potiče da vam ponudim neka razmišljanja sa željom da poduprem svu braću da preispita</w:t>
      </w:r>
      <w:r w:rsidR="00F31BBC" w:rsidRPr="005D1A6F">
        <w:rPr>
          <w:rFonts w:ascii="Times New Roman" w:hAnsi="Times New Roman"/>
          <w:sz w:val="24"/>
          <w:szCs w:val="24"/>
          <w:lang w:val="hr-HR"/>
        </w:rPr>
        <w:t>ju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i obnov</w:t>
      </w:r>
      <w:r w:rsidR="00F31BBC" w:rsidRPr="005D1A6F">
        <w:rPr>
          <w:rFonts w:ascii="Times New Roman" w:hAnsi="Times New Roman"/>
          <w:sz w:val="24"/>
          <w:szCs w:val="24"/>
          <w:lang w:val="hr-HR"/>
        </w:rPr>
        <w:t>e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svoj odnos s Gospodinom. Obraćam se vama svjestan da se dar vjere mora čuvati i njegovati, ali sam svjestan također da je vjernik </w:t>
      </w:r>
      <w:r w:rsidR="00925661" w:rsidRPr="005D1A6F">
        <w:rPr>
          <w:rFonts w:ascii="Times New Roman" w:hAnsi="Times New Roman"/>
          <w:sz w:val="24"/>
          <w:szCs w:val="24"/>
          <w:lang w:val="hr-HR"/>
        </w:rPr>
        <w:t>kušan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napa</w:t>
      </w:r>
      <w:r w:rsidR="00925661" w:rsidRPr="005D1A6F">
        <w:rPr>
          <w:rFonts w:ascii="Times New Roman" w:hAnsi="Times New Roman"/>
          <w:sz w:val="24"/>
          <w:szCs w:val="24"/>
          <w:lang w:val="hr-HR"/>
        </w:rPr>
        <w:t>šću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navike, kompromisa a suhoća nerijetko ulijeva osjećaje obeshrabrenosti koji ih sprječavaju da vide jasni i svijetli horizont kojeg vjera otvara našemu životu.</w:t>
      </w: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[2]</w:t>
      </w:r>
      <w:r w:rsidRPr="005D1A6F">
        <w:rPr>
          <w:rFonts w:ascii="Times New Roman" w:hAnsi="Times New Roman"/>
          <w:sz w:val="24"/>
          <w:szCs w:val="24"/>
          <w:lang w:val="hr-HR"/>
        </w:rPr>
        <w:tab/>
        <w:t>Bilo da pripadamo o</w:t>
      </w:r>
      <w:r w:rsidR="00507F96">
        <w:rPr>
          <w:rFonts w:ascii="Times New Roman" w:hAnsi="Times New Roman"/>
          <w:sz w:val="24"/>
          <w:szCs w:val="24"/>
          <w:lang w:val="hr-HR"/>
        </w:rPr>
        <w:t>kruzima koji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bilježe </w:t>
      </w:r>
      <w:r w:rsidR="00507F96">
        <w:rPr>
          <w:rFonts w:ascii="Times New Roman" w:hAnsi="Times New Roman"/>
          <w:sz w:val="24"/>
          <w:szCs w:val="24"/>
          <w:lang w:val="hr-HR"/>
        </w:rPr>
        <w:t>brojčani porast ili drugima koji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već godinama bilježe snažno opadanje, svi imamo potrebu da se obnovimo u svom odnosu s Bogom. Brojčani rast odnosno neumoljivo opadanje prvi bi mogli doživjeti kao razlog ponosa a drugi kao izvor potištenosti. Bog je jednako blizak i jed</w:t>
      </w:r>
      <w:r w:rsidR="00F31BBC" w:rsidRPr="005D1A6F">
        <w:rPr>
          <w:rFonts w:ascii="Times New Roman" w:hAnsi="Times New Roman"/>
          <w:sz w:val="24"/>
          <w:szCs w:val="24"/>
          <w:lang w:val="hr-HR"/>
        </w:rPr>
        <w:t>nima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i drugima i </w:t>
      </w:r>
      <w:r w:rsidR="00925661" w:rsidRPr="005D1A6F">
        <w:rPr>
          <w:rFonts w:ascii="Times New Roman" w:hAnsi="Times New Roman"/>
          <w:sz w:val="24"/>
          <w:szCs w:val="24"/>
          <w:lang w:val="hr-HR"/>
        </w:rPr>
        <w:t>jedino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25661" w:rsidRPr="005D1A6F">
        <w:rPr>
          <w:rFonts w:ascii="Times New Roman" w:hAnsi="Times New Roman"/>
          <w:sz w:val="24"/>
          <w:szCs w:val="24"/>
          <w:lang w:val="hr-HR"/>
        </w:rPr>
        <w:t xml:space="preserve">će nam 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pogled vjere omogućiti da s radošću i vedrinom prihvatimo tu istinu. Zapitajmo se dakle kako se snaći u ovom vremenu označenom fenomenima kao što su globalizacija, porast individualizma, </w:t>
      </w:r>
      <w:r w:rsidR="00925661" w:rsidRPr="005D1A6F">
        <w:rPr>
          <w:rFonts w:ascii="Times New Roman" w:hAnsi="Times New Roman"/>
          <w:sz w:val="24"/>
          <w:szCs w:val="24"/>
          <w:lang w:val="hr-HR"/>
        </w:rPr>
        <w:t>nedostatak ljubavi prema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tradicionalni</w:t>
      </w:r>
      <w:r w:rsidR="00925661" w:rsidRPr="005D1A6F">
        <w:rPr>
          <w:rFonts w:ascii="Times New Roman" w:hAnsi="Times New Roman"/>
          <w:sz w:val="24"/>
          <w:szCs w:val="24"/>
          <w:lang w:val="hr-HR"/>
        </w:rPr>
        <w:t>m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vrijednosti</w:t>
      </w:r>
      <w:r w:rsidR="00925661" w:rsidRPr="005D1A6F">
        <w:rPr>
          <w:rFonts w:ascii="Times New Roman" w:hAnsi="Times New Roman"/>
          <w:sz w:val="24"/>
          <w:szCs w:val="24"/>
          <w:lang w:val="hr-HR"/>
        </w:rPr>
        <w:t>ma</w:t>
      </w:r>
      <w:r w:rsidRPr="005D1A6F">
        <w:rPr>
          <w:rFonts w:ascii="Times New Roman" w:hAnsi="Times New Roman"/>
          <w:sz w:val="24"/>
          <w:szCs w:val="24"/>
          <w:lang w:val="hr-HR"/>
        </w:rPr>
        <w:t>, ekonomska kriza i tako dalje.</w:t>
      </w: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4056A" w:rsidRPr="00507F96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507F96">
        <w:rPr>
          <w:rFonts w:ascii="Times New Roman" w:hAnsi="Times New Roman"/>
          <w:b/>
          <w:sz w:val="24"/>
          <w:szCs w:val="24"/>
          <w:lang w:val="hr-HR"/>
        </w:rPr>
        <w:t>Evo me! Neka mi bude po riječi tvojoj</w:t>
      </w: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[3]</w:t>
      </w:r>
      <w:r w:rsidRPr="005D1A6F">
        <w:rPr>
          <w:rFonts w:ascii="Times New Roman" w:hAnsi="Times New Roman"/>
          <w:sz w:val="24"/>
          <w:szCs w:val="24"/>
          <w:lang w:val="hr-HR"/>
        </w:rPr>
        <w:tab/>
        <w:t xml:space="preserve">Svoje razmišljanje započinjemo pitanjem koje je apostol Petar uputio Isusu: </w:t>
      </w:r>
      <w:r w:rsidR="00507F96">
        <w:rPr>
          <w:rFonts w:ascii="Times New Roman" w:hAnsi="Times New Roman"/>
          <w:sz w:val="24"/>
          <w:szCs w:val="24"/>
          <w:lang w:val="hr-HR"/>
        </w:rPr>
        <w:t>„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Gospodine, kome da idemo?</w:t>
      </w:r>
      <w:r w:rsidR="00507F96">
        <w:rPr>
          <w:rFonts w:ascii="Times New Roman" w:hAnsi="Times New Roman"/>
          <w:i/>
          <w:sz w:val="24"/>
          <w:szCs w:val="24"/>
          <w:lang w:val="hr-HR"/>
        </w:rPr>
        <w:t>“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 xml:space="preserve"> </w:t>
      </w:r>
      <w:r w:rsidRPr="005D1A6F">
        <w:rPr>
          <w:rFonts w:ascii="Times New Roman" w:hAnsi="Times New Roman"/>
          <w:sz w:val="24"/>
          <w:szCs w:val="24"/>
          <w:lang w:val="hr-HR"/>
        </w:rPr>
        <w:t>(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Iv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6, 68). Tko će moći odgovoriti na pitanja koja izviru iz našega srca? Tko će nam moći pokazati put? Proslava pomalo nepoznate ali posebno značajne</w:t>
      </w:r>
      <w:r w:rsidR="00925661" w:rsidRPr="005D1A6F">
        <w:rPr>
          <w:rFonts w:ascii="Times New Roman" w:hAnsi="Times New Roman"/>
          <w:sz w:val="24"/>
          <w:szCs w:val="24"/>
          <w:lang w:val="hr-HR"/>
        </w:rPr>
        <w:t xml:space="preserve"> obljetnice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za naš Red potiče me da vas pozovem da upravite svoj pogled prema Djevici Mariji</w:t>
      </w:r>
      <w:r w:rsidR="00B92E65">
        <w:rPr>
          <w:rStyle w:val="Rimandonotaapidipagina"/>
          <w:rFonts w:ascii="Times New Roman" w:hAnsi="Times New Roman"/>
          <w:sz w:val="24"/>
          <w:szCs w:val="24"/>
          <w:lang w:val="hr-HR"/>
        </w:rPr>
        <w:footnoteReference w:id="1"/>
      </w:r>
      <w:r w:rsidRPr="005D1A6F">
        <w:rPr>
          <w:rFonts w:ascii="Times New Roman" w:hAnsi="Times New Roman"/>
          <w:sz w:val="24"/>
          <w:szCs w:val="24"/>
          <w:lang w:val="hr-HR"/>
        </w:rPr>
        <w:t>. Prije tri stoljeća, u svibnju 1712., naš je Red službeno stavljen pod zaštitu Bezgr</w:t>
      </w:r>
      <w:r w:rsidR="005D1A6F" w:rsidRPr="005D1A6F">
        <w:rPr>
          <w:rFonts w:ascii="Times New Roman" w:hAnsi="Times New Roman"/>
          <w:sz w:val="24"/>
          <w:szCs w:val="24"/>
          <w:lang w:val="hr-HR"/>
        </w:rPr>
        <w:t>j</w:t>
      </w:r>
      <w:r w:rsidRPr="005D1A6F">
        <w:rPr>
          <w:rFonts w:ascii="Times New Roman" w:hAnsi="Times New Roman"/>
          <w:sz w:val="24"/>
          <w:szCs w:val="24"/>
          <w:lang w:val="hr-HR"/>
        </w:rPr>
        <w:t>ešne. Svjedočanstva o nježnoj pobožnosti mnoge naše braće, osobito naših svetaca, prema Bezgr</w:t>
      </w:r>
      <w:r w:rsidR="005D1A6F" w:rsidRPr="005D1A6F">
        <w:rPr>
          <w:rFonts w:ascii="Times New Roman" w:hAnsi="Times New Roman"/>
          <w:sz w:val="24"/>
          <w:szCs w:val="24"/>
          <w:lang w:val="hr-HR"/>
        </w:rPr>
        <w:t>j</w:t>
      </w:r>
      <w:r w:rsidRPr="005D1A6F">
        <w:rPr>
          <w:rFonts w:ascii="Times New Roman" w:hAnsi="Times New Roman"/>
          <w:sz w:val="24"/>
          <w:szCs w:val="24"/>
          <w:lang w:val="hr-HR"/>
        </w:rPr>
        <w:t>ešnoj Djevici govore nam o osobama koje su snagom milosti preobrazile svoj život u »živ</w:t>
      </w:r>
      <w:r w:rsidR="005D1A6F" w:rsidRPr="005D1A6F">
        <w:rPr>
          <w:rFonts w:ascii="Times New Roman" w:hAnsi="Times New Roman"/>
          <w:sz w:val="24"/>
          <w:szCs w:val="24"/>
          <w:lang w:val="hr-HR"/>
        </w:rPr>
        <w:t>u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vjer</w:t>
      </w:r>
      <w:r w:rsidR="005D1A6F" w:rsidRPr="005D1A6F">
        <w:rPr>
          <w:rFonts w:ascii="Times New Roman" w:hAnsi="Times New Roman"/>
          <w:sz w:val="24"/>
          <w:szCs w:val="24"/>
          <w:lang w:val="hr-HR"/>
        </w:rPr>
        <w:t>u</w:t>
      </w:r>
      <w:r w:rsidRPr="005D1A6F">
        <w:rPr>
          <w:rFonts w:ascii="Times New Roman" w:hAnsi="Times New Roman"/>
          <w:sz w:val="24"/>
          <w:szCs w:val="24"/>
          <w:lang w:val="hr-HR"/>
        </w:rPr>
        <w:t>«, o muškarcima i ženama koj</w:t>
      </w:r>
      <w:r w:rsidR="005D1A6F" w:rsidRPr="005D1A6F">
        <w:rPr>
          <w:rFonts w:ascii="Times New Roman" w:hAnsi="Times New Roman"/>
          <w:sz w:val="24"/>
          <w:szCs w:val="24"/>
          <w:lang w:val="hr-HR"/>
        </w:rPr>
        <w:t>i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su </w:t>
      </w:r>
      <w:r w:rsidR="005D1A6F" w:rsidRPr="005D1A6F">
        <w:rPr>
          <w:rFonts w:ascii="Times New Roman" w:hAnsi="Times New Roman"/>
          <w:sz w:val="24"/>
          <w:szCs w:val="24"/>
          <w:lang w:val="hr-HR"/>
        </w:rPr>
        <w:t xml:space="preserve">se 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bezuvjetnim povjerenjem potpuno predali Bogu. Marija majka Isusova je slika toga potpunog 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evo me</w:t>
      </w:r>
      <w:r w:rsidRPr="005D1A6F">
        <w:rPr>
          <w:rFonts w:ascii="Times New Roman" w:hAnsi="Times New Roman"/>
          <w:sz w:val="24"/>
          <w:szCs w:val="24"/>
          <w:lang w:val="hr-HR"/>
        </w:rPr>
        <w:t>.</w:t>
      </w: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[4]</w:t>
      </w:r>
      <w:r w:rsidRPr="005D1A6F">
        <w:rPr>
          <w:rFonts w:ascii="Times New Roman" w:hAnsi="Times New Roman"/>
          <w:sz w:val="24"/>
          <w:szCs w:val="24"/>
          <w:lang w:val="hr-HR"/>
        </w:rPr>
        <w:tab/>
        <w:t xml:space="preserve">Anđelu koji joj naviješta da će začeti sina, roditi ga i dati mu ime Isus, Marija reagira sa čuđenjem i divljenjem te pita: </w:t>
      </w:r>
      <w:r w:rsidR="00507F96">
        <w:rPr>
          <w:rFonts w:ascii="Times New Roman" w:hAnsi="Times New Roman"/>
          <w:sz w:val="24"/>
          <w:szCs w:val="24"/>
          <w:lang w:val="hr-HR"/>
        </w:rPr>
        <w:t>„</w:t>
      </w:r>
      <w:r w:rsidRPr="005D1A6F">
        <w:rPr>
          <w:rFonts w:ascii="Times New Roman" w:hAnsi="Times New Roman"/>
          <w:i/>
          <w:color w:val="000000"/>
          <w:sz w:val="24"/>
          <w:szCs w:val="24"/>
          <w:lang w:val="hr-HR"/>
        </w:rPr>
        <w:t>Kako će to biti kad ja muža ne poznajem?</w:t>
      </w:r>
      <w:r w:rsidR="00507F96">
        <w:rPr>
          <w:rFonts w:ascii="Times New Roman" w:hAnsi="Times New Roman"/>
          <w:i/>
          <w:color w:val="000000"/>
          <w:sz w:val="24"/>
          <w:szCs w:val="24"/>
          <w:lang w:val="hr-HR"/>
        </w:rPr>
        <w:t>“</w:t>
      </w:r>
      <w:r w:rsidRPr="005D1A6F">
        <w:rPr>
          <w:rFonts w:ascii="Times New Roman" w:hAnsi="Times New Roman"/>
          <w:color w:val="605A4C"/>
          <w:sz w:val="24"/>
          <w:szCs w:val="24"/>
          <w:lang w:val="hr-HR"/>
        </w:rPr>
        <w:t xml:space="preserve"> </w:t>
      </w:r>
      <w:r w:rsidRPr="005D1A6F">
        <w:rPr>
          <w:rFonts w:ascii="Times New Roman" w:hAnsi="Times New Roman"/>
          <w:sz w:val="24"/>
          <w:szCs w:val="24"/>
          <w:lang w:val="hr-HR"/>
        </w:rPr>
        <w:t>(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Lk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1, 34). Ne upućuje prigovore poput: »Ma to je nemoguće, ne mogu ja to!« Ne razumije, ali u svojem pitanju očituje volju da </w:t>
      </w:r>
      <w:r w:rsidR="005D1A6F" w:rsidRPr="005D1A6F">
        <w:rPr>
          <w:rFonts w:ascii="Times New Roman" w:hAnsi="Times New Roman"/>
          <w:sz w:val="24"/>
          <w:szCs w:val="24"/>
          <w:lang w:val="hr-HR"/>
        </w:rPr>
        <w:t xml:space="preserve">spremno 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uđe u to otajstvo. Anđeo kaže da će Duh Sveti sići na nju, da će je njegova sjena osjeniti ostvarujući ono što je </w:t>
      </w:r>
      <w:r w:rsidRPr="005D1A6F">
        <w:rPr>
          <w:rFonts w:ascii="Times New Roman" w:hAnsi="Times New Roman"/>
          <w:sz w:val="24"/>
          <w:szCs w:val="24"/>
          <w:lang w:val="hr-HR"/>
        </w:rPr>
        <w:lastRenderedPageBreak/>
        <w:t>nezamislivo i nemoguće. Sve je obavijeno</w:t>
      </w:r>
      <w:r w:rsidR="005D1A6F" w:rsidRPr="005D1A6F">
        <w:rPr>
          <w:rFonts w:ascii="Times New Roman" w:hAnsi="Times New Roman"/>
          <w:sz w:val="24"/>
          <w:szCs w:val="24"/>
          <w:lang w:val="hr-HR"/>
        </w:rPr>
        <w:t xml:space="preserve"> velom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tajn</w:t>
      </w:r>
      <w:r w:rsidR="005D1A6F" w:rsidRPr="005D1A6F">
        <w:rPr>
          <w:rFonts w:ascii="Times New Roman" w:hAnsi="Times New Roman"/>
          <w:sz w:val="24"/>
          <w:szCs w:val="24"/>
          <w:lang w:val="hr-HR"/>
        </w:rPr>
        <w:t>e</w:t>
      </w:r>
      <w:r w:rsidRPr="005D1A6F">
        <w:rPr>
          <w:rFonts w:ascii="Times New Roman" w:hAnsi="Times New Roman"/>
          <w:sz w:val="24"/>
          <w:szCs w:val="24"/>
          <w:lang w:val="hr-HR"/>
        </w:rPr>
        <w:t>, no Marija ipak izgovara svoj »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da</w:t>
      </w:r>
      <w:r w:rsidRPr="005D1A6F">
        <w:rPr>
          <w:rFonts w:ascii="Times New Roman" w:hAnsi="Times New Roman"/>
          <w:sz w:val="24"/>
          <w:szCs w:val="24"/>
          <w:lang w:val="hr-HR"/>
        </w:rPr>
        <w:t>«, izraz njezine vo</w:t>
      </w:r>
      <w:r w:rsidR="005D1A6F" w:rsidRPr="005D1A6F">
        <w:rPr>
          <w:rFonts w:ascii="Times New Roman" w:hAnsi="Times New Roman"/>
          <w:sz w:val="24"/>
          <w:szCs w:val="24"/>
          <w:lang w:val="hr-HR"/>
        </w:rPr>
        <w:t>l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je, njezine poslušnosti i predaje </w:t>
      </w:r>
      <w:r w:rsidR="005D1A6F" w:rsidRPr="005D1A6F">
        <w:rPr>
          <w:rFonts w:ascii="Times New Roman" w:hAnsi="Times New Roman"/>
          <w:sz w:val="24"/>
          <w:szCs w:val="24"/>
          <w:lang w:val="hr-HR"/>
        </w:rPr>
        <w:t>se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Božjem naumu. Nazaretska Djevica prihvaća iako ne razumije sve posljedice svoga pristanka. Ona kaže: </w:t>
      </w:r>
      <w:r w:rsidR="00507F96">
        <w:rPr>
          <w:rFonts w:ascii="Times New Roman" w:hAnsi="Times New Roman"/>
          <w:sz w:val="24"/>
          <w:szCs w:val="24"/>
          <w:lang w:val="hr-HR"/>
        </w:rPr>
        <w:t>„</w:t>
      </w:r>
      <w:r w:rsidRPr="005D1A6F">
        <w:rPr>
          <w:rFonts w:ascii="Times New Roman" w:hAnsi="Times New Roman"/>
          <w:i/>
          <w:color w:val="000000"/>
          <w:sz w:val="24"/>
          <w:szCs w:val="24"/>
          <w:lang w:val="hr-HR"/>
        </w:rPr>
        <w:t>Neka mi bude po tvojoj riječi!</w:t>
      </w:r>
      <w:r w:rsidR="00507F96">
        <w:rPr>
          <w:rFonts w:ascii="Times New Roman" w:hAnsi="Times New Roman"/>
          <w:i/>
          <w:color w:val="000000"/>
          <w:sz w:val="24"/>
          <w:szCs w:val="24"/>
          <w:lang w:val="hr-HR"/>
        </w:rPr>
        <w:t>“</w:t>
      </w:r>
      <w:r w:rsidRPr="005D1A6F">
        <w:rPr>
          <w:rFonts w:ascii="Times New Roman" w:hAnsi="Times New Roman"/>
          <w:color w:val="605A4C"/>
          <w:sz w:val="24"/>
          <w:szCs w:val="24"/>
          <w:lang w:val="hr-HR"/>
        </w:rPr>
        <w:t xml:space="preserve"> </w:t>
      </w:r>
      <w:r w:rsidRPr="005D1A6F">
        <w:rPr>
          <w:rFonts w:ascii="Times New Roman" w:hAnsi="Times New Roman"/>
          <w:sz w:val="24"/>
          <w:szCs w:val="24"/>
          <w:lang w:val="hr-HR"/>
        </w:rPr>
        <w:t>(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Lk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1, 38)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 xml:space="preserve">. </w:t>
      </w:r>
      <w:r w:rsidRPr="005D1A6F">
        <w:rPr>
          <w:rFonts w:ascii="Times New Roman" w:hAnsi="Times New Roman"/>
          <w:sz w:val="24"/>
          <w:szCs w:val="24"/>
          <w:lang w:val="hr-HR"/>
        </w:rPr>
        <w:t>Time se potvrđuje ono da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 xml:space="preserve"> </w:t>
      </w:r>
      <w:r w:rsidRPr="005D1A6F">
        <w:rPr>
          <w:rFonts w:ascii="Times New Roman" w:hAnsi="Times New Roman"/>
          <w:sz w:val="24"/>
          <w:szCs w:val="24"/>
          <w:lang w:val="hr-HR"/>
        </w:rPr>
        <w:t>»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misija prethodi razumijevanju</w:t>
      </w:r>
      <w:r w:rsidRPr="005D1A6F">
        <w:rPr>
          <w:rFonts w:ascii="Times New Roman" w:hAnsi="Times New Roman"/>
          <w:sz w:val="24"/>
          <w:szCs w:val="24"/>
          <w:lang w:val="hr-HR"/>
        </w:rPr>
        <w:t>«</w:t>
      </w:r>
      <w:r w:rsidRPr="005D1A6F">
        <w:rPr>
          <w:rStyle w:val="Rimandonotaapidipagina"/>
          <w:rFonts w:ascii="Times New Roman" w:hAnsi="Times New Roman"/>
          <w:sz w:val="24"/>
          <w:szCs w:val="24"/>
          <w:lang w:val="hr-HR"/>
        </w:rPr>
        <w:footnoteReference w:id="2"/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. Traženje smisla toga navještaja pratit će Mariju tijekom čitavog života Onoga kojeg je rodila. Evanđelist Luka opisuje taj Marijin stav od početka Isusova života kada kaže da </w:t>
      </w:r>
      <w:r w:rsidR="00507F96">
        <w:rPr>
          <w:rFonts w:ascii="Times New Roman" w:hAnsi="Times New Roman"/>
          <w:sz w:val="24"/>
          <w:szCs w:val="24"/>
          <w:lang w:val="hr-HR"/>
        </w:rPr>
        <w:t>„</w:t>
      </w:r>
      <w:r w:rsidRPr="005D1A6F">
        <w:rPr>
          <w:rFonts w:ascii="Times New Roman" w:hAnsi="Times New Roman"/>
          <w:i/>
          <w:color w:val="000000"/>
          <w:sz w:val="24"/>
          <w:szCs w:val="24"/>
          <w:lang w:val="hr-HR"/>
        </w:rPr>
        <w:t>Marija u sebi pohranjivaše sve te događaje i prebiraše ih u svome srcu</w:t>
      </w:r>
      <w:r w:rsidR="00507F96">
        <w:rPr>
          <w:rFonts w:ascii="Times New Roman" w:hAnsi="Times New Roman"/>
          <w:i/>
          <w:color w:val="000000"/>
          <w:sz w:val="24"/>
          <w:szCs w:val="24"/>
          <w:lang w:val="hr-HR"/>
        </w:rPr>
        <w:t>“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(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Lk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2, 19)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 xml:space="preserve">. </w:t>
      </w:r>
      <w:r w:rsidRPr="005D1A6F">
        <w:rPr>
          <w:rFonts w:ascii="Times New Roman" w:hAnsi="Times New Roman"/>
          <w:sz w:val="24"/>
          <w:szCs w:val="24"/>
          <w:lang w:val="hr-HR"/>
        </w:rPr>
        <w:t>Marija je vjerovala u Isusa, živu Božju riječ, prije nego ga je vidjela i svjedoči nam da vjerovati znači prihvatiti obećanje koje dolazi od Boga, premda čovjek odmah ne shvaća posebne uvjete u kojem će se ono ispuniti. Sjetimo se Petra koji, nakon što je čitavu noć bezuspješno ribario, na Isusovu riječ pristaje ponovno se ot</w:t>
      </w:r>
      <w:r w:rsidR="00172078">
        <w:rPr>
          <w:rFonts w:ascii="Times New Roman" w:hAnsi="Times New Roman"/>
          <w:sz w:val="24"/>
          <w:szCs w:val="24"/>
          <w:lang w:val="hr-HR"/>
        </w:rPr>
        <w:t>isnuti na pučinu i baciti mreže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(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Lk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5, 4).</w:t>
      </w: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[5]</w:t>
      </w:r>
      <w:r w:rsidRPr="005D1A6F">
        <w:rPr>
          <w:rFonts w:ascii="Times New Roman" w:hAnsi="Times New Roman"/>
          <w:sz w:val="24"/>
          <w:szCs w:val="24"/>
          <w:lang w:val="hr-HR"/>
        </w:rPr>
        <w:tab/>
        <w:t>I poziv svakog od nas je označen slobodnim pristajanjem uz Božju volju s povjerenjem u Boga. Izrekli smo jedan »da« bez poznavanja svih posljedica našega odgovora. Pouzdali smo se i krenuli. Godina vjere</w:t>
      </w:r>
      <w:r w:rsidR="00172078">
        <w:rPr>
          <w:rFonts w:ascii="Times New Roman" w:hAnsi="Times New Roman"/>
          <w:sz w:val="24"/>
          <w:szCs w:val="24"/>
          <w:lang w:val="hr-HR"/>
        </w:rPr>
        <w:t xml:space="preserve"> je poziv na ponovno otkrivanje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crte našega poziva. Klara Asiška na kraju svoga života, nakon mnogih patnji i teškoćâ, na jasan i uvjerljiv način svjedoči da je naš poziv najveći dar kojeg smo primili od Gospodina</w:t>
      </w:r>
      <w:r w:rsidRPr="005D1A6F">
        <w:rPr>
          <w:rStyle w:val="Rimandonotaapidipagina"/>
          <w:rFonts w:ascii="Times New Roman" w:hAnsi="Times New Roman"/>
          <w:sz w:val="24"/>
          <w:szCs w:val="24"/>
          <w:lang w:val="hr-HR"/>
        </w:rPr>
        <w:footnoteReference w:id="3"/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. Obraćajući se redovnicima i redovnicama u prigodi posljednjeg Dana posvećenog života, papa Benedikt XVI. ih je potaknuo da se ponovno vrate izvoru </w:t>
      </w:r>
      <w:r w:rsidR="00172078">
        <w:rPr>
          <w:rFonts w:ascii="Times New Roman" w:hAnsi="Times New Roman"/>
          <w:sz w:val="24"/>
          <w:szCs w:val="24"/>
          <w:lang w:val="hr-HR"/>
        </w:rPr>
        <w:t>svo</w:t>
      </w:r>
      <w:r w:rsidRPr="005D1A6F">
        <w:rPr>
          <w:rFonts w:ascii="Times New Roman" w:hAnsi="Times New Roman"/>
          <w:sz w:val="24"/>
          <w:szCs w:val="24"/>
          <w:lang w:val="hr-HR"/>
        </w:rPr>
        <w:t>ga poziva: »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Pozivam vas ponajprije da</w:t>
      </w:r>
      <w:r w:rsidR="00172078">
        <w:rPr>
          <w:rFonts w:ascii="Times New Roman" w:hAnsi="Times New Roman"/>
          <w:i/>
          <w:sz w:val="24"/>
          <w:szCs w:val="24"/>
          <w:lang w:val="hr-HR"/>
        </w:rPr>
        <w:t xml:space="preserve"> jačate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 xml:space="preserve"> jednu vjeru koja je kadra prosvijetliti vaš poziv. Potičem vas zato da se, kao u nekom duhovnom hodočašću, sjetite 'prve ljubavi' kojom je Gospodin Isus Krist zagrijao vaše srce, ne iz nostalgije, već zato da osnaži taj plamen. Zato treba biti s njim, u tišini klanjanja. Tako ćete ponovno probuditi spremnost i radost da budete dionici njegova života, odlukâ, poslušnosti vjere, blaženstva siromašnih, radikalnosti ljubavi. Polazeći uvijek iznova od toga susreta ljubavi vi ćete ostaviti sve da biste bili s Njim i poput Njega se stavili u službu Bogu i braći</w:t>
      </w:r>
      <w:r w:rsidRPr="005D1A6F">
        <w:rPr>
          <w:rFonts w:ascii="Times New Roman" w:hAnsi="Times New Roman"/>
          <w:sz w:val="24"/>
          <w:szCs w:val="24"/>
          <w:lang w:val="hr-HR"/>
        </w:rPr>
        <w:t>«</w:t>
      </w:r>
      <w:r w:rsidRPr="005D1A6F">
        <w:rPr>
          <w:rStyle w:val="Rimandonotaapidipagina"/>
          <w:rFonts w:ascii="Times New Roman" w:hAnsi="Times New Roman"/>
          <w:sz w:val="24"/>
          <w:szCs w:val="24"/>
          <w:lang w:val="hr-HR"/>
        </w:rPr>
        <w:footnoteReference w:id="4"/>
      </w:r>
      <w:r w:rsidRPr="005D1A6F">
        <w:rPr>
          <w:rFonts w:ascii="Times New Roman" w:hAnsi="Times New Roman"/>
          <w:sz w:val="24"/>
          <w:szCs w:val="24"/>
          <w:lang w:val="hr-HR"/>
        </w:rPr>
        <w:t>.</w:t>
      </w: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4056A" w:rsidRPr="00507F96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507F96">
        <w:rPr>
          <w:rFonts w:ascii="Times New Roman" w:hAnsi="Times New Roman"/>
          <w:b/>
          <w:sz w:val="24"/>
          <w:szCs w:val="24"/>
          <w:lang w:val="hr-HR"/>
        </w:rPr>
        <w:t xml:space="preserve">Vrijeme truda i </w:t>
      </w:r>
      <w:r w:rsidR="00172078" w:rsidRPr="00507F96">
        <w:rPr>
          <w:rFonts w:ascii="Times New Roman" w:hAnsi="Times New Roman"/>
          <w:b/>
          <w:sz w:val="24"/>
          <w:szCs w:val="24"/>
          <w:lang w:val="hr-HR"/>
        </w:rPr>
        <w:t>muke</w:t>
      </w: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[6]</w:t>
      </w:r>
      <w:r w:rsidRPr="005D1A6F">
        <w:rPr>
          <w:rFonts w:ascii="Times New Roman" w:hAnsi="Times New Roman"/>
          <w:sz w:val="24"/>
          <w:szCs w:val="24"/>
          <w:lang w:val="hr-HR"/>
        </w:rPr>
        <w:tab/>
        <w:t xml:space="preserve">Braćo molite sa mnom da svaki od nas, gledajući na do sada prijeđeni put s Gospodinom, može s divljenjem i zahvalnošću svjedočiti da je 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sve milost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. Moramo biti svjesni toga da naš hod u vjeri podrazumijeva također situacije označene umorom, obeshrabrenošću i padovima. Dopustite mi da uputim topli pozdrav braći koja, iz različitih razloga, proživljavaju trenutke krize i suhoće; njima ponavljam riječi koje Bog upućuje svojim prijateljima: 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Samo hrabro! Ne bojte se!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1682D">
        <w:rPr>
          <w:rFonts w:ascii="Times New Roman" w:hAnsi="Times New Roman"/>
          <w:sz w:val="24"/>
          <w:szCs w:val="24"/>
          <w:lang w:val="hr-HR"/>
        </w:rPr>
        <w:t>Sve vas p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ozivam da razmišljate o evanđeoskom ulomku 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Mk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9, 14-27. Otac opsjednutog mladića padavičara doživljava nemoć, nesposobnost da ozdravi svoga sina, čak ni učenici ne mogoše ništa učiniti. Taj </w:t>
      </w:r>
      <w:r w:rsidRPr="005D1A6F">
        <w:rPr>
          <w:rFonts w:ascii="Times New Roman" w:hAnsi="Times New Roman"/>
          <w:sz w:val="24"/>
          <w:szCs w:val="24"/>
          <w:lang w:val="hr-HR"/>
        </w:rPr>
        <w:lastRenderedPageBreak/>
        <w:t xml:space="preserve">utučeni otac susreće Isusa i moli ga: </w:t>
      </w:r>
      <w:r w:rsidRPr="005D1A6F">
        <w:rPr>
          <w:rFonts w:ascii="Times New Roman" w:hAnsi="Times New Roman"/>
          <w:i/>
          <w:color w:val="000000"/>
          <w:sz w:val="24"/>
          <w:szCs w:val="24"/>
          <w:lang w:val="hr-HR"/>
        </w:rPr>
        <w:t>»Nego, ako što možeš, pomozi nam, imaj samilosti s nama!« Nato mu Isus reče: »Što? Ako možeš? Sve je moguće onomu koji vjeruje!«</w:t>
      </w:r>
      <w:r w:rsidRPr="005D1A6F">
        <w:rPr>
          <w:rFonts w:ascii="Times New Roman" w:hAnsi="Times New Roman"/>
          <w:color w:val="605A4C"/>
          <w:sz w:val="24"/>
          <w:szCs w:val="24"/>
          <w:lang w:val="hr-HR"/>
        </w:rPr>
        <w:t xml:space="preserve"> 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(22b-23). Taj zbunjeni, iskušavan i obeshrabren otac povika: 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Vjerujem! Pomozi mojoj nevjeri!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(24b). Krik prošnje toga čovjeka pripada iskustvu vjernika: to je pitanje čovjeka koji traži od Gospodina da učvrsti </w:t>
      </w:r>
      <w:r w:rsidR="0001682D">
        <w:rPr>
          <w:rFonts w:ascii="Times New Roman" w:hAnsi="Times New Roman"/>
          <w:sz w:val="24"/>
          <w:szCs w:val="24"/>
          <w:lang w:val="hr-HR"/>
        </w:rPr>
        <w:t>svoju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vjeru. </w:t>
      </w:r>
      <w:r w:rsidR="0001682D">
        <w:rPr>
          <w:rFonts w:ascii="Times New Roman" w:hAnsi="Times New Roman"/>
          <w:sz w:val="24"/>
          <w:szCs w:val="24"/>
          <w:lang w:val="hr-HR"/>
        </w:rPr>
        <w:t>N</w:t>
      </w:r>
      <w:r w:rsidRPr="005D1A6F">
        <w:rPr>
          <w:rFonts w:ascii="Times New Roman" w:hAnsi="Times New Roman"/>
          <w:sz w:val="24"/>
          <w:szCs w:val="24"/>
          <w:lang w:val="hr-HR"/>
        </w:rPr>
        <w:t>e bojmo se</w:t>
      </w:r>
      <w:r w:rsidR="0001682D">
        <w:rPr>
          <w:rFonts w:ascii="Times New Roman" w:hAnsi="Times New Roman"/>
          <w:sz w:val="24"/>
          <w:szCs w:val="24"/>
          <w:lang w:val="hr-HR"/>
        </w:rPr>
        <w:t>, braćo,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prikazati Gospodinu svoje napore, uzdajući se u molitvu braće kada doživljavamo napast da u svojem životu pristajemo na </w:t>
      </w:r>
      <w:r w:rsidRPr="0001682D">
        <w:rPr>
          <w:rFonts w:ascii="Times New Roman" w:hAnsi="Times New Roman"/>
          <w:sz w:val="24"/>
          <w:szCs w:val="24"/>
          <w:lang w:val="hr-HR"/>
        </w:rPr>
        <w:t xml:space="preserve">kompromis </w:t>
      </w:r>
      <w:r w:rsidR="0001682D">
        <w:rPr>
          <w:rFonts w:ascii="Times New Roman" w:hAnsi="Times New Roman"/>
          <w:sz w:val="24"/>
          <w:szCs w:val="24"/>
          <w:lang w:val="hr-HR"/>
        </w:rPr>
        <w:t>koji dovodi do situacijâ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podijeljenosti i rasula u sebi odnosno, izravnije </w:t>
      </w:r>
      <w:r w:rsidR="0001682D">
        <w:rPr>
          <w:rFonts w:ascii="Times New Roman" w:hAnsi="Times New Roman"/>
          <w:sz w:val="24"/>
          <w:szCs w:val="24"/>
          <w:lang w:val="hr-HR"/>
        </w:rPr>
        <w:t>govoreći</w:t>
      </w:r>
      <w:r w:rsidRPr="005D1A6F">
        <w:rPr>
          <w:rFonts w:ascii="Times New Roman" w:hAnsi="Times New Roman"/>
          <w:sz w:val="24"/>
          <w:szCs w:val="24"/>
          <w:lang w:val="hr-HR"/>
        </w:rPr>
        <w:t>, prisiljeni smo ili prihvaćamo živjeti dvostrukim životom. Svjesni da će nas trud i muka sigurno snaći, obratimo se Djevici Mariji koja je upoznala trenutke iznenađenja i nerazumijevanja</w:t>
      </w:r>
      <w:r w:rsidRPr="005D1A6F">
        <w:rPr>
          <w:rStyle w:val="Rimandonotaapidipagina"/>
          <w:rFonts w:ascii="Times New Roman" w:hAnsi="Times New Roman"/>
          <w:sz w:val="24"/>
          <w:szCs w:val="24"/>
          <w:lang w:val="hr-HR"/>
        </w:rPr>
        <w:footnoteReference w:id="5"/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. Razmišljajući o Marijinoj šutnji, </w:t>
      </w:r>
      <w:r w:rsidR="00507F96">
        <w:rPr>
          <w:rFonts w:ascii="Times New Roman" w:hAnsi="Times New Roman"/>
          <w:sz w:val="24"/>
          <w:szCs w:val="24"/>
          <w:lang w:val="hr-HR"/>
        </w:rPr>
        <w:t xml:space="preserve">jedan 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naš brat je </w:t>
      </w:r>
      <w:r w:rsidR="00507F96">
        <w:rPr>
          <w:rFonts w:ascii="Times New Roman" w:hAnsi="Times New Roman"/>
          <w:sz w:val="24"/>
          <w:szCs w:val="24"/>
          <w:lang w:val="hr-HR"/>
        </w:rPr>
        <w:t>na</w:t>
      </w:r>
      <w:r w:rsidRPr="005D1A6F">
        <w:rPr>
          <w:rFonts w:ascii="Times New Roman" w:hAnsi="Times New Roman"/>
          <w:sz w:val="24"/>
          <w:szCs w:val="24"/>
          <w:lang w:val="hr-HR"/>
        </w:rPr>
        <w:t>pisao: »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Marija je prošla svoj put i tijekom toga puta nailazila je na neprilike karakteristične za hodočašće: prestrašenosti, smetenosti, zbunjenosti, čuđenja, strahove, umore… Prije svega se suočila s pitanjima: Što to znači? Je li to istina? Što činiti?... Ne vidim ništa. Sve mi se čini tamnim</w:t>
      </w:r>
      <w:r w:rsidRPr="005D1A6F">
        <w:rPr>
          <w:rFonts w:ascii="Times New Roman" w:hAnsi="Times New Roman"/>
          <w:sz w:val="24"/>
          <w:szCs w:val="24"/>
          <w:lang w:val="hr-HR"/>
        </w:rPr>
        <w:t>«</w:t>
      </w:r>
      <w:r w:rsidRPr="005D1A6F">
        <w:rPr>
          <w:rStyle w:val="Rimandonotaapidipagina"/>
          <w:rFonts w:ascii="Times New Roman" w:hAnsi="Times New Roman"/>
          <w:sz w:val="24"/>
          <w:szCs w:val="24"/>
          <w:lang w:val="hr-HR"/>
        </w:rPr>
        <w:footnoteReference w:id="6"/>
      </w:r>
      <w:r w:rsidRPr="005D1A6F">
        <w:rPr>
          <w:rFonts w:ascii="Times New Roman" w:hAnsi="Times New Roman"/>
          <w:sz w:val="24"/>
          <w:szCs w:val="24"/>
          <w:lang w:val="hr-HR"/>
        </w:rPr>
        <w:t>.</w:t>
      </w: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[7]</w:t>
      </w:r>
      <w:r w:rsidRPr="005D1A6F">
        <w:rPr>
          <w:rFonts w:ascii="Times New Roman" w:hAnsi="Times New Roman"/>
          <w:sz w:val="24"/>
          <w:szCs w:val="24"/>
          <w:lang w:val="hr-HR"/>
        </w:rPr>
        <w:tab/>
        <w:t>Iz dana u dan, Djevica Marija je iznova osvješćivala, produbljivala i usavršavala značenje svoga »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fiat</w:t>
      </w:r>
      <w:r w:rsidRPr="005D1A6F">
        <w:rPr>
          <w:rFonts w:ascii="Times New Roman" w:hAnsi="Times New Roman"/>
          <w:sz w:val="24"/>
          <w:szCs w:val="24"/>
          <w:lang w:val="hr-HR"/>
        </w:rPr>
        <w:t>« (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neka mi bude</w:t>
      </w:r>
      <w:r w:rsidRPr="005D1A6F">
        <w:rPr>
          <w:rFonts w:ascii="Times New Roman" w:hAnsi="Times New Roman"/>
          <w:sz w:val="24"/>
          <w:szCs w:val="24"/>
          <w:lang w:val="hr-HR"/>
        </w:rPr>
        <w:t>) izgovorenog u Nazaretu. Duh Sveti, koji nikada nije prestao djelovati u njoj, je tvorac toga hoda, kao što je pisao sveti Bonaventura: »</w:t>
      </w:r>
      <w:r w:rsidR="00507F96">
        <w:rPr>
          <w:rFonts w:ascii="Times New Roman" w:hAnsi="Times New Roman"/>
          <w:i/>
          <w:sz w:val="24"/>
          <w:szCs w:val="24"/>
          <w:lang w:val="hr-HR"/>
        </w:rPr>
        <w:t>U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 xml:space="preserve"> Djevičinom Duhu [je] na jedinstven način gorjela ljubav Duha Svetoga, i u njezinu je tijelu moć Duha Svetoga činila čudesa: milost je dijelom poticala, dijelom pomogla, a dijelom uzdigla narav</w:t>
      </w:r>
      <w:r w:rsidRPr="005D1A6F">
        <w:rPr>
          <w:rFonts w:ascii="Times New Roman" w:hAnsi="Times New Roman"/>
          <w:sz w:val="24"/>
          <w:szCs w:val="24"/>
          <w:lang w:val="hr-HR"/>
        </w:rPr>
        <w:t>«</w:t>
      </w:r>
      <w:r w:rsidRPr="005D1A6F">
        <w:rPr>
          <w:rStyle w:val="Rimandonotaapidipagina"/>
          <w:rFonts w:ascii="Times New Roman" w:hAnsi="Times New Roman"/>
          <w:sz w:val="24"/>
          <w:szCs w:val="24"/>
          <w:lang w:val="hr-HR"/>
        </w:rPr>
        <w:footnoteReference w:id="7"/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. Da bismo hodali i rasli u vjeri ne smijemo se umoriti zazivati duha Božjega i gledati Mariju. </w:t>
      </w:r>
      <w:r w:rsidRPr="005D1A6F">
        <w:rPr>
          <w:rFonts w:ascii="Times New Roman" w:hAnsi="Times New Roman"/>
          <w:color w:val="000000"/>
          <w:sz w:val="24"/>
          <w:szCs w:val="24"/>
          <w:lang w:val="hr-HR"/>
        </w:rPr>
        <w:t>Isus Krist je Početnik i Dovršitelj vjere</w:t>
      </w:r>
      <w:r w:rsidRPr="005D1A6F">
        <w:rPr>
          <w:rFonts w:ascii="Times New Roman" w:hAnsi="Times New Roman"/>
          <w:i/>
          <w:color w:val="000000"/>
          <w:sz w:val="24"/>
          <w:szCs w:val="24"/>
          <w:lang w:val="hr-HR"/>
        </w:rPr>
        <w:t xml:space="preserve"> 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(usp. 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Heb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12, 2)</w:t>
      </w:r>
      <w:r w:rsidR="0001682D">
        <w:rPr>
          <w:rFonts w:ascii="Times New Roman" w:hAnsi="Times New Roman"/>
          <w:sz w:val="24"/>
          <w:szCs w:val="24"/>
          <w:lang w:val="hr-HR"/>
        </w:rPr>
        <w:t>, a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Marija je uzor nasljedovanja.</w:t>
      </w: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4056A" w:rsidRPr="008C403E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[8]</w:t>
      </w:r>
      <w:r w:rsidRPr="005D1A6F">
        <w:rPr>
          <w:rFonts w:ascii="Times New Roman" w:hAnsi="Times New Roman"/>
          <w:sz w:val="24"/>
          <w:szCs w:val="24"/>
          <w:lang w:val="hr-HR"/>
        </w:rPr>
        <w:tab/>
      </w:r>
      <w:r w:rsidR="00D43FC3" w:rsidRPr="005D1A6F">
        <w:rPr>
          <w:rFonts w:ascii="Times New Roman" w:hAnsi="Times New Roman"/>
          <w:sz w:val="24"/>
          <w:szCs w:val="24"/>
          <w:lang w:val="hr-HR"/>
        </w:rPr>
        <w:t>Pozvani smo prihvatiti naš život kao poziv na zajedništvo s Onim koji</w:t>
      </w:r>
      <w:r w:rsidR="0001682D">
        <w:rPr>
          <w:rFonts w:ascii="Times New Roman" w:hAnsi="Times New Roman"/>
          <w:sz w:val="24"/>
          <w:szCs w:val="24"/>
          <w:lang w:val="hr-HR"/>
        </w:rPr>
        <w:t xml:space="preserve"> je prvi preuzeo inicijativu. D</w:t>
      </w:r>
      <w:r w:rsidR="00D43FC3" w:rsidRPr="005D1A6F">
        <w:rPr>
          <w:rFonts w:ascii="Times New Roman" w:hAnsi="Times New Roman"/>
          <w:sz w:val="24"/>
          <w:szCs w:val="24"/>
          <w:lang w:val="hr-HR"/>
        </w:rPr>
        <w:t xml:space="preserve">a bi se to dogodilo nužno je da naša svakodnevnica bude </w:t>
      </w:r>
      <w:r w:rsidR="00597497" w:rsidRPr="005D1A6F">
        <w:rPr>
          <w:rFonts w:ascii="Times New Roman" w:hAnsi="Times New Roman"/>
          <w:sz w:val="24"/>
          <w:szCs w:val="24"/>
          <w:lang w:val="hr-HR"/>
        </w:rPr>
        <w:t>prožeta životvornom</w:t>
      </w:r>
      <w:r w:rsidR="00D43FC3" w:rsidRPr="005D1A6F">
        <w:rPr>
          <w:rFonts w:ascii="Times New Roman" w:hAnsi="Times New Roman"/>
          <w:sz w:val="24"/>
          <w:szCs w:val="24"/>
          <w:lang w:val="hr-HR"/>
        </w:rPr>
        <w:t xml:space="preserve"> šutnjom i molitvom. </w:t>
      </w:r>
      <w:r w:rsidR="00597497" w:rsidRPr="005D1A6F">
        <w:rPr>
          <w:rFonts w:ascii="Times New Roman" w:hAnsi="Times New Roman"/>
          <w:sz w:val="24"/>
          <w:szCs w:val="24"/>
          <w:lang w:val="hr-HR"/>
        </w:rPr>
        <w:t xml:space="preserve">Uživati prijateljstvo s Onim koji ima povjerenje u nas, premda poznaje naše slabosti, pretpostavlja s naše strane </w:t>
      </w:r>
      <w:r w:rsidR="0001682D">
        <w:rPr>
          <w:rFonts w:ascii="Times New Roman" w:hAnsi="Times New Roman"/>
          <w:sz w:val="24"/>
          <w:szCs w:val="24"/>
          <w:lang w:val="hr-HR"/>
        </w:rPr>
        <w:t xml:space="preserve">spremnost i </w:t>
      </w:r>
      <w:r w:rsidR="00597497" w:rsidRPr="005D1A6F">
        <w:rPr>
          <w:rFonts w:ascii="Times New Roman" w:hAnsi="Times New Roman"/>
          <w:sz w:val="24"/>
          <w:szCs w:val="24"/>
          <w:lang w:val="hr-HR"/>
        </w:rPr>
        <w:t xml:space="preserve">raspoloživost da ostanemo u njegovoj prisutnosti. Kontemplativna dimenzija našeg poziva je bitna za jačanje života vjere. Ne budimo škrti u darivanju svoga vremena molitvi, bilo osobnoj bilo s našom braćom. </w:t>
      </w:r>
      <w:r w:rsidR="00CB0EFC" w:rsidRPr="005D1A6F">
        <w:rPr>
          <w:rFonts w:ascii="Times New Roman" w:hAnsi="Times New Roman"/>
          <w:sz w:val="24"/>
          <w:szCs w:val="24"/>
          <w:lang w:val="hr-HR"/>
        </w:rPr>
        <w:t>Ništa, čak ni urgentnost apostolskog rada, ne može nas od</w:t>
      </w:r>
      <w:r w:rsidR="00322FA0" w:rsidRPr="005D1A6F">
        <w:rPr>
          <w:rFonts w:ascii="Times New Roman" w:hAnsi="Times New Roman"/>
          <w:sz w:val="24"/>
          <w:szCs w:val="24"/>
          <w:lang w:val="hr-HR"/>
        </w:rPr>
        <w:t xml:space="preserve"> toga</w:t>
      </w:r>
      <w:r w:rsidR="00CB0EFC" w:rsidRPr="005D1A6F">
        <w:rPr>
          <w:rFonts w:ascii="Times New Roman" w:hAnsi="Times New Roman"/>
          <w:sz w:val="24"/>
          <w:szCs w:val="24"/>
          <w:lang w:val="hr-HR"/>
        </w:rPr>
        <w:t xml:space="preserve"> osloboditi. Ponovno sna</w:t>
      </w:r>
      <w:r w:rsidR="00322FA0" w:rsidRPr="005D1A6F">
        <w:rPr>
          <w:rFonts w:ascii="Times New Roman" w:hAnsi="Times New Roman"/>
          <w:sz w:val="24"/>
          <w:szCs w:val="24"/>
          <w:lang w:val="hr-HR"/>
        </w:rPr>
        <w:t>žno</w:t>
      </w:r>
      <w:r w:rsidR="00CB0EFC" w:rsidRPr="005D1A6F">
        <w:rPr>
          <w:rFonts w:ascii="Times New Roman" w:hAnsi="Times New Roman"/>
          <w:sz w:val="24"/>
          <w:szCs w:val="24"/>
          <w:lang w:val="hr-HR"/>
        </w:rPr>
        <w:t xml:space="preserve"> potvrđujem</w:t>
      </w:r>
      <w:r w:rsidR="0005210B" w:rsidRPr="005D1A6F">
        <w:rPr>
          <w:rFonts w:ascii="Times New Roman" w:hAnsi="Times New Roman"/>
          <w:sz w:val="24"/>
          <w:szCs w:val="24"/>
          <w:lang w:val="hr-HR"/>
        </w:rPr>
        <w:t xml:space="preserve"> -</w:t>
      </w:r>
      <w:r w:rsidR="00CB0EFC" w:rsidRPr="005D1A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22FA0" w:rsidRPr="005D1A6F">
        <w:rPr>
          <w:rFonts w:ascii="Times New Roman" w:hAnsi="Times New Roman"/>
          <w:sz w:val="24"/>
          <w:szCs w:val="24"/>
          <w:lang w:val="hr-HR"/>
        </w:rPr>
        <w:t>uvjeren da</w:t>
      </w:r>
      <w:r w:rsidR="0001682D">
        <w:rPr>
          <w:rFonts w:ascii="Times New Roman" w:hAnsi="Times New Roman"/>
          <w:sz w:val="24"/>
          <w:szCs w:val="24"/>
          <w:lang w:val="hr-HR"/>
        </w:rPr>
        <w:t xml:space="preserve"> vam svima</w:t>
      </w:r>
      <w:r w:rsidR="00322FA0" w:rsidRPr="005D1A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1682D">
        <w:rPr>
          <w:rFonts w:ascii="Times New Roman" w:hAnsi="Times New Roman"/>
          <w:sz w:val="24"/>
          <w:szCs w:val="24"/>
          <w:lang w:val="hr-HR"/>
        </w:rPr>
        <w:t>time iskazujem</w:t>
      </w:r>
      <w:r w:rsidR="00322FA0" w:rsidRPr="005D1A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1682D">
        <w:rPr>
          <w:rFonts w:ascii="Times New Roman" w:hAnsi="Times New Roman"/>
          <w:sz w:val="24"/>
          <w:szCs w:val="24"/>
          <w:lang w:val="hr-HR"/>
        </w:rPr>
        <w:t xml:space="preserve">ljubav </w:t>
      </w:r>
      <w:r w:rsidR="0005210B" w:rsidRPr="005D1A6F">
        <w:rPr>
          <w:rFonts w:ascii="Times New Roman" w:hAnsi="Times New Roman"/>
          <w:sz w:val="24"/>
          <w:szCs w:val="24"/>
          <w:lang w:val="hr-HR"/>
        </w:rPr>
        <w:t>-</w:t>
      </w:r>
      <w:r w:rsidR="00322FA0" w:rsidRPr="005D1A6F">
        <w:rPr>
          <w:rFonts w:ascii="Times New Roman" w:hAnsi="Times New Roman"/>
          <w:sz w:val="24"/>
          <w:szCs w:val="24"/>
          <w:lang w:val="hr-HR"/>
        </w:rPr>
        <w:t xml:space="preserve"> ono na što nas podsjećaju naše Konstitucije</w:t>
      </w:r>
      <w:r w:rsidR="00FD5973">
        <w:rPr>
          <w:rFonts w:ascii="Times New Roman" w:hAnsi="Times New Roman"/>
          <w:sz w:val="24"/>
          <w:szCs w:val="24"/>
          <w:lang w:val="hr-HR"/>
        </w:rPr>
        <w:t>:</w:t>
      </w:r>
      <w:r w:rsidR="00322FA0" w:rsidRPr="005D1A6F">
        <w:rPr>
          <w:rFonts w:ascii="Times New Roman" w:hAnsi="Times New Roman"/>
          <w:sz w:val="24"/>
          <w:szCs w:val="24"/>
          <w:lang w:val="hr-HR"/>
        </w:rPr>
        <w:t xml:space="preserve"> »</w:t>
      </w:r>
      <w:r w:rsidR="00507F96">
        <w:rPr>
          <w:rFonts w:ascii="Times New Roman" w:hAnsi="Times New Roman"/>
          <w:i/>
          <w:sz w:val="24"/>
          <w:szCs w:val="24"/>
          <w:lang w:val="hr-HR"/>
        </w:rPr>
        <w:t>N</w:t>
      </w:r>
      <w:r w:rsidR="0001682D" w:rsidRPr="00FD5973">
        <w:rPr>
          <w:rFonts w:ascii="Times New Roman" w:hAnsi="Times New Roman"/>
          <w:i/>
          <w:sz w:val="24"/>
          <w:szCs w:val="24"/>
          <w:lang w:val="hr-HR"/>
        </w:rPr>
        <w:t>aš</w:t>
      </w:r>
      <w:r w:rsidR="00FD5973">
        <w:rPr>
          <w:rFonts w:ascii="Times New Roman" w:hAnsi="Times New Roman"/>
          <w:i/>
          <w:sz w:val="24"/>
          <w:szCs w:val="24"/>
          <w:lang w:val="hr-HR"/>
        </w:rPr>
        <w:t>a</w:t>
      </w:r>
      <w:r w:rsidR="0001682D" w:rsidRPr="00FD5973">
        <w:rPr>
          <w:rFonts w:ascii="Times New Roman" w:hAnsi="Times New Roman"/>
          <w:i/>
          <w:sz w:val="24"/>
          <w:szCs w:val="24"/>
          <w:lang w:val="hr-HR"/>
        </w:rPr>
        <w:t xml:space="preserve"> molitv</w:t>
      </w:r>
      <w:r w:rsidR="00FD5973">
        <w:rPr>
          <w:rFonts w:ascii="Times New Roman" w:hAnsi="Times New Roman"/>
          <w:i/>
          <w:sz w:val="24"/>
          <w:szCs w:val="24"/>
          <w:lang w:val="hr-HR"/>
        </w:rPr>
        <w:t>a neka</w:t>
      </w:r>
      <w:r w:rsidR="0001682D" w:rsidRPr="00FD5973">
        <w:rPr>
          <w:rFonts w:ascii="Times New Roman" w:hAnsi="Times New Roman"/>
          <w:i/>
          <w:sz w:val="24"/>
          <w:szCs w:val="24"/>
          <w:lang w:val="hr-HR"/>
        </w:rPr>
        <w:t xml:space="preserve"> </w:t>
      </w:r>
      <w:r w:rsidR="008C403E" w:rsidRPr="00FD5973">
        <w:rPr>
          <w:rFonts w:ascii="Times New Roman" w:hAnsi="Times New Roman"/>
          <w:i/>
          <w:sz w:val="24"/>
          <w:szCs w:val="24"/>
          <w:lang w:val="hr-HR"/>
        </w:rPr>
        <w:t>bude</w:t>
      </w:r>
      <w:r w:rsidR="00FD5973">
        <w:rPr>
          <w:rFonts w:ascii="Times New Roman" w:hAnsi="Times New Roman"/>
          <w:i/>
          <w:sz w:val="24"/>
          <w:szCs w:val="24"/>
          <w:lang w:val="hr-HR"/>
        </w:rPr>
        <w:t xml:space="preserve"> osobiti </w:t>
      </w:r>
      <w:r w:rsidR="0001682D" w:rsidRPr="00FD5973">
        <w:rPr>
          <w:rFonts w:ascii="Times New Roman" w:hAnsi="Times New Roman"/>
          <w:i/>
          <w:sz w:val="24"/>
          <w:szCs w:val="24"/>
          <w:lang w:val="hr-HR"/>
        </w:rPr>
        <w:t>izraz našeg</w:t>
      </w:r>
      <w:r w:rsidR="00FD5973">
        <w:rPr>
          <w:rFonts w:ascii="Times New Roman" w:hAnsi="Times New Roman"/>
          <w:i/>
          <w:sz w:val="24"/>
          <w:szCs w:val="24"/>
          <w:lang w:val="hr-HR"/>
        </w:rPr>
        <w:t>a</w:t>
      </w:r>
      <w:r w:rsidR="0001682D" w:rsidRPr="00FD5973">
        <w:rPr>
          <w:rFonts w:ascii="Times New Roman" w:hAnsi="Times New Roman"/>
          <w:i/>
          <w:sz w:val="24"/>
          <w:szCs w:val="24"/>
          <w:lang w:val="hr-HR"/>
        </w:rPr>
        <w:t xml:space="preserve"> </w:t>
      </w:r>
      <w:r w:rsidR="00FD5973">
        <w:rPr>
          <w:rFonts w:ascii="Times New Roman" w:hAnsi="Times New Roman"/>
          <w:i/>
          <w:sz w:val="24"/>
          <w:szCs w:val="24"/>
          <w:lang w:val="hr-HR"/>
        </w:rPr>
        <w:t>zvanja</w:t>
      </w:r>
      <w:r w:rsidR="0001682D" w:rsidRPr="00FD5973">
        <w:rPr>
          <w:rFonts w:ascii="Times New Roman" w:hAnsi="Times New Roman"/>
          <w:i/>
          <w:sz w:val="24"/>
          <w:szCs w:val="24"/>
          <w:lang w:val="hr-HR"/>
        </w:rPr>
        <w:t xml:space="preserve"> manje braće… </w:t>
      </w:r>
      <w:r w:rsidR="00FD5973">
        <w:rPr>
          <w:rFonts w:ascii="Times New Roman" w:hAnsi="Times New Roman"/>
          <w:i/>
          <w:sz w:val="24"/>
          <w:szCs w:val="24"/>
          <w:lang w:val="hr-HR"/>
        </w:rPr>
        <w:t xml:space="preserve">Franjevačka je </w:t>
      </w:r>
      <w:r w:rsidR="0001682D" w:rsidRPr="00FD5973">
        <w:rPr>
          <w:rFonts w:ascii="Times New Roman" w:hAnsi="Times New Roman"/>
          <w:i/>
          <w:sz w:val="24"/>
          <w:szCs w:val="24"/>
          <w:lang w:val="hr-HR"/>
        </w:rPr>
        <w:t>molitva</w:t>
      </w:r>
      <w:r w:rsidR="00FD5973">
        <w:rPr>
          <w:rFonts w:ascii="Times New Roman" w:hAnsi="Times New Roman"/>
          <w:i/>
          <w:sz w:val="24"/>
          <w:szCs w:val="24"/>
          <w:lang w:val="hr-HR"/>
        </w:rPr>
        <w:t xml:space="preserve"> čuvstvena</w:t>
      </w:r>
      <w:r w:rsidR="0001682D" w:rsidRPr="00FD5973">
        <w:rPr>
          <w:rFonts w:ascii="Times New Roman" w:hAnsi="Times New Roman"/>
          <w:i/>
          <w:sz w:val="24"/>
          <w:szCs w:val="24"/>
          <w:lang w:val="hr-HR"/>
        </w:rPr>
        <w:t xml:space="preserve">, </w:t>
      </w:r>
      <w:r w:rsidR="00FD5973">
        <w:rPr>
          <w:rFonts w:ascii="Times New Roman" w:hAnsi="Times New Roman"/>
          <w:i/>
          <w:sz w:val="24"/>
          <w:szCs w:val="24"/>
          <w:lang w:val="hr-HR"/>
        </w:rPr>
        <w:t>ili</w:t>
      </w:r>
      <w:r w:rsidR="0001682D" w:rsidRPr="00FD5973">
        <w:rPr>
          <w:rFonts w:ascii="Times New Roman" w:hAnsi="Times New Roman"/>
          <w:i/>
          <w:sz w:val="24"/>
          <w:szCs w:val="24"/>
          <w:lang w:val="hr-HR"/>
        </w:rPr>
        <w:t xml:space="preserve"> molitva srca, </w:t>
      </w:r>
      <w:r w:rsidR="00FD5973">
        <w:rPr>
          <w:rFonts w:ascii="Times New Roman" w:hAnsi="Times New Roman"/>
          <w:i/>
          <w:sz w:val="24"/>
          <w:szCs w:val="24"/>
          <w:lang w:val="hr-HR"/>
        </w:rPr>
        <w:t xml:space="preserve">jer nas </w:t>
      </w:r>
      <w:r w:rsidR="0001682D" w:rsidRPr="00FD5973">
        <w:rPr>
          <w:rFonts w:ascii="Times New Roman" w:hAnsi="Times New Roman"/>
          <w:i/>
          <w:sz w:val="24"/>
          <w:szCs w:val="24"/>
          <w:lang w:val="hr-HR"/>
        </w:rPr>
        <w:t>vodi</w:t>
      </w:r>
      <w:r w:rsidR="00FD5973">
        <w:rPr>
          <w:rFonts w:ascii="Times New Roman" w:hAnsi="Times New Roman"/>
          <w:i/>
          <w:sz w:val="24"/>
          <w:szCs w:val="24"/>
          <w:lang w:val="hr-HR"/>
        </w:rPr>
        <w:t xml:space="preserve"> do nutarnjeg </w:t>
      </w:r>
      <w:r w:rsidR="0001682D" w:rsidRPr="00FD5973">
        <w:rPr>
          <w:rFonts w:ascii="Times New Roman" w:hAnsi="Times New Roman"/>
          <w:i/>
          <w:sz w:val="24"/>
          <w:szCs w:val="24"/>
          <w:lang w:val="hr-HR"/>
        </w:rPr>
        <w:t>iskustv</w:t>
      </w:r>
      <w:r w:rsidR="00FD5973">
        <w:rPr>
          <w:rFonts w:ascii="Times New Roman" w:hAnsi="Times New Roman"/>
          <w:i/>
          <w:sz w:val="24"/>
          <w:szCs w:val="24"/>
          <w:lang w:val="hr-HR"/>
        </w:rPr>
        <w:t>a</w:t>
      </w:r>
      <w:r w:rsidR="0001682D" w:rsidRPr="00FD5973">
        <w:rPr>
          <w:rFonts w:ascii="Times New Roman" w:hAnsi="Times New Roman"/>
          <w:i/>
          <w:sz w:val="24"/>
          <w:szCs w:val="24"/>
          <w:lang w:val="hr-HR"/>
        </w:rPr>
        <w:t xml:space="preserve"> Boga</w:t>
      </w:r>
      <w:r w:rsidR="00322FA0" w:rsidRPr="005D1A6F">
        <w:rPr>
          <w:rFonts w:ascii="Times New Roman" w:hAnsi="Times New Roman"/>
          <w:sz w:val="24"/>
          <w:szCs w:val="24"/>
          <w:lang w:val="hr-HR"/>
        </w:rPr>
        <w:t>«</w:t>
      </w:r>
      <w:r w:rsidR="00322FA0" w:rsidRPr="005D1A6F">
        <w:rPr>
          <w:rStyle w:val="Rimandonotaapidipagina"/>
          <w:rFonts w:ascii="Times New Roman" w:hAnsi="Times New Roman"/>
          <w:sz w:val="24"/>
          <w:szCs w:val="24"/>
          <w:lang w:val="hr-HR"/>
        </w:rPr>
        <w:footnoteReference w:id="8"/>
      </w:r>
      <w:r w:rsidR="00322FA0" w:rsidRPr="005D1A6F">
        <w:rPr>
          <w:rFonts w:ascii="Times New Roman" w:hAnsi="Times New Roman"/>
          <w:sz w:val="24"/>
          <w:szCs w:val="24"/>
          <w:lang w:val="hr-HR"/>
        </w:rPr>
        <w:t>.</w:t>
      </w: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5210B" w:rsidRPr="00507F96" w:rsidRDefault="0005210B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507F96">
        <w:rPr>
          <w:rFonts w:ascii="Times New Roman" w:hAnsi="Times New Roman"/>
          <w:b/>
          <w:sz w:val="24"/>
          <w:szCs w:val="24"/>
          <w:lang w:val="hr-HR"/>
        </w:rPr>
        <w:lastRenderedPageBreak/>
        <w:t>Ti si naša vjera</w:t>
      </w:r>
    </w:p>
    <w:p w:rsidR="0005210B" w:rsidRPr="005D1A6F" w:rsidRDefault="0005210B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5210B" w:rsidRPr="005D1A6F" w:rsidRDefault="0005210B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[9]</w:t>
      </w:r>
      <w:r w:rsidRPr="005D1A6F">
        <w:rPr>
          <w:rFonts w:ascii="Times New Roman" w:hAnsi="Times New Roman"/>
          <w:sz w:val="24"/>
          <w:szCs w:val="24"/>
          <w:lang w:val="hr-HR"/>
        </w:rPr>
        <w:tab/>
        <w:t>U središtu odnosa s Gospodinom je – kao za Mariju iz Nazareta – prihvaćanje Božje riječi. Sveti Pavao je pisao rimskim kršćanima »</w:t>
      </w:r>
      <w:r w:rsidRPr="005D1A6F">
        <w:rPr>
          <w:rFonts w:ascii="Times New Roman" w:hAnsi="Times New Roman"/>
          <w:i/>
          <w:color w:val="000000"/>
          <w:sz w:val="24"/>
          <w:szCs w:val="24"/>
          <w:lang w:val="hr-HR"/>
        </w:rPr>
        <w:t>vjera po poruci, a poruka riječju Kristovom</w:t>
      </w:r>
      <w:r w:rsidRPr="005D1A6F">
        <w:rPr>
          <w:rFonts w:ascii="Times New Roman" w:hAnsi="Times New Roman"/>
          <w:sz w:val="24"/>
          <w:szCs w:val="24"/>
          <w:lang w:val="hr-HR"/>
        </w:rPr>
        <w:t>« (</w:t>
      </w:r>
      <w:r w:rsidRPr="005D1A6F">
        <w:rPr>
          <w:rFonts w:ascii="Times New Roman" w:hAnsi="Times New Roman"/>
          <w:i/>
          <w:sz w:val="24"/>
          <w:szCs w:val="24"/>
          <w:lang w:val="hr-HR"/>
        </w:rPr>
        <w:t>Rim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10, 17). U njemu, utjelovljenoj Riječi, vjera susreće »</w:t>
      </w:r>
      <w:r w:rsidR="008258D8" w:rsidRPr="005D1A6F">
        <w:rPr>
          <w:rFonts w:ascii="Times New Roman" w:hAnsi="Times New Roman"/>
          <w:i/>
          <w:sz w:val="24"/>
          <w:szCs w:val="24"/>
          <w:lang w:val="hr-HR"/>
        </w:rPr>
        <w:t>Osobu kojoj se povjerava vlastiti život</w:t>
      </w:r>
      <w:r w:rsidRPr="005D1A6F">
        <w:rPr>
          <w:rFonts w:ascii="Times New Roman" w:hAnsi="Times New Roman"/>
          <w:sz w:val="24"/>
          <w:szCs w:val="24"/>
          <w:lang w:val="hr-HR"/>
        </w:rPr>
        <w:t>«</w:t>
      </w:r>
      <w:r w:rsidRPr="005D1A6F">
        <w:rPr>
          <w:rStyle w:val="Rimandonotaapidipagina"/>
          <w:rFonts w:ascii="Times New Roman" w:hAnsi="Times New Roman"/>
          <w:sz w:val="24"/>
          <w:szCs w:val="24"/>
          <w:lang w:val="hr-HR"/>
        </w:rPr>
        <w:footnoteReference w:id="9"/>
      </w:r>
      <w:r w:rsidR="008258D8" w:rsidRPr="005D1A6F">
        <w:rPr>
          <w:rFonts w:ascii="Times New Roman" w:hAnsi="Times New Roman"/>
          <w:sz w:val="24"/>
          <w:szCs w:val="24"/>
          <w:lang w:val="hr-HR"/>
        </w:rPr>
        <w:t>. Spisi i prvi životopisi svetog Franje opisuju kako je njegov život bio neprestano obnavljan Božjom ri</w:t>
      </w:r>
      <w:r w:rsidR="00507F96">
        <w:rPr>
          <w:rFonts w:ascii="Times New Roman" w:hAnsi="Times New Roman"/>
          <w:sz w:val="24"/>
          <w:szCs w:val="24"/>
          <w:lang w:val="hr-HR"/>
        </w:rPr>
        <w:t>ječju. Na isti način euharistijom</w:t>
      </w:r>
      <w:r w:rsidR="008258D8" w:rsidRPr="005D1A6F">
        <w:rPr>
          <w:rFonts w:ascii="Times New Roman" w:hAnsi="Times New Roman"/>
          <w:sz w:val="24"/>
          <w:szCs w:val="24"/>
          <w:lang w:val="hr-HR"/>
        </w:rPr>
        <w:t xml:space="preserve">, Božja riječ je u središtu </w:t>
      </w:r>
      <w:r w:rsidR="008417AA" w:rsidRPr="005D1A6F">
        <w:rPr>
          <w:rFonts w:ascii="Times New Roman" w:hAnsi="Times New Roman"/>
          <w:sz w:val="24"/>
          <w:szCs w:val="24"/>
          <w:lang w:val="hr-HR"/>
        </w:rPr>
        <w:t xml:space="preserve">Franjine vjere, jer po njoj i u njoj on prianja uz osobu Krista, umrla i uskrsla za nas. U </w:t>
      </w:r>
      <w:r w:rsidR="008417AA" w:rsidRPr="005D1A6F">
        <w:rPr>
          <w:rFonts w:ascii="Times New Roman" w:hAnsi="Times New Roman"/>
          <w:i/>
          <w:sz w:val="24"/>
          <w:szCs w:val="24"/>
          <w:lang w:val="hr-HR"/>
        </w:rPr>
        <w:t>Pohvalama Bogu</w:t>
      </w:r>
      <w:r w:rsidR="008417AA" w:rsidRPr="005D1A6F">
        <w:rPr>
          <w:rFonts w:ascii="Times New Roman" w:hAnsi="Times New Roman"/>
          <w:sz w:val="24"/>
          <w:szCs w:val="24"/>
          <w:lang w:val="hr-HR"/>
        </w:rPr>
        <w:t xml:space="preserve"> Franjo nas iznenađuje tvrdnjom »</w:t>
      </w:r>
      <w:r w:rsidR="008417AA" w:rsidRPr="005D1A6F">
        <w:rPr>
          <w:rFonts w:ascii="Times New Roman" w:hAnsi="Times New Roman"/>
          <w:i/>
          <w:sz w:val="24"/>
          <w:szCs w:val="24"/>
          <w:lang w:val="hr-HR"/>
        </w:rPr>
        <w:t>Ti si naša vjera!</w:t>
      </w:r>
      <w:r w:rsidR="008417AA" w:rsidRPr="005D1A6F">
        <w:rPr>
          <w:rFonts w:ascii="Times New Roman" w:hAnsi="Times New Roman"/>
          <w:sz w:val="24"/>
          <w:szCs w:val="24"/>
          <w:lang w:val="hr-HR"/>
        </w:rPr>
        <w:t>« Vjera, n</w:t>
      </w:r>
      <w:r w:rsidR="000318A9" w:rsidRPr="005D1A6F">
        <w:rPr>
          <w:rFonts w:ascii="Times New Roman" w:hAnsi="Times New Roman"/>
          <w:sz w:val="24"/>
          <w:szCs w:val="24"/>
          <w:lang w:val="hr-HR"/>
        </w:rPr>
        <w:t>e</w:t>
      </w:r>
      <w:r w:rsidR="008417AA" w:rsidRPr="005D1A6F">
        <w:rPr>
          <w:rFonts w:ascii="Times New Roman" w:hAnsi="Times New Roman"/>
          <w:sz w:val="24"/>
          <w:szCs w:val="24"/>
          <w:lang w:val="hr-HR"/>
        </w:rPr>
        <w:t xml:space="preserve"> manje od ljubavi i nade, jest i ostaje Božji dar. Eto zašto se ne smijemo nikada umoriti tražiti taj dar i zahvaljivati za nj.</w:t>
      </w:r>
    </w:p>
    <w:p w:rsidR="000318A9" w:rsidRPr="005D1A6F" w:rsidRDefault="000318A9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318A9" w:rsidRPr="005D1A6F" w:rsidRDefault="000318A9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[10]</w:t>
      </w:r>
      <w:r w:rsidRPr="005D1A6F">
        <w:rPr>
          <w:rFonts w:ascii="Times New Roman" w:hAnsi="Times New Roman"/>
          <w:sz w:val="24"/>
          <w:szCs w:val="24"/>
          <w:lang w:val="hr-HR"/>
        </w:rPr>
        <w:tab/>
        <w:t xml:space="preserve">U programatskom pismu </w:t>
      </w:r>
      <w:r w:rsidR="008C403E">
        <w:rPr>
          <w:rFonts w:ascii="Times New Roman" w:hAnsi="Times New Roman"/>
          <w:sz w:val="24"/>
          <w:szCs w:val="24"/>
          <w:lang w:val="hr-HR"/>
        </w:rPr>
        <w:t>za novo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šestogodišt</w:t>
      </w:r>
      <w:r w:rsidR="008C403E">
        <w:rPr>
          <w:rFonts w:ascii="Times New Roman" w:hAnsi="Times New Roman"/>
          <w:sz w:val="24"/>
          <w:szCs w:val="24"/>
          <w:lang w:val="hr-HR"/>
        </w:rPr>
        <w:t>e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ukazao sam na urgentnost za na</w:t>
      </w:r>
      <w:r w:rsidR="00507F96">
        <w:rPr>
          <w:rFonts w:ascii="Times New Roman" w:hAnsi="Times New Roman"/>
          <w:sz w:val="24"/>
          <w:szCs w:val="24"/>
          <w:lang w:val="hr-HR"/>
        </w:rPr>
        <w:t>ša bratstva kao i za sve okruge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 Reda, bilo na polju </w:t>
      </w:r>
      <w:r w:rsidR="00507F96">
        <w:rPr>
          <w:rFonts w:ascii="Times New Roman" w:hAnsi="Times New Roman"/>
          <w:sz w:val="24"/>
          <w:szCs w:val="24"/>
          <w:lang w:val="hr-HR"/>
        </w:rPr>
        <w:t>početnog bilo na polju trajnog odgoja i obrazovanja</w:t>
      </w:r>
      <w:r w:rsidR="008A0A5E" w:rsidRPr="005D1A6F">
        <w:rPr>
          <w:rFonts w:ascii="Times New Roman" w:hAnsi="Times New Roman"/>
          <w:sz w:val="24"/>
          <w:szCs w:val="24"/>
          <w:lang w:val="hr-HR"/>
        </w:rPr>
        <w:t xml:space="preserve">, da se nastavi obnavljati naš osobni i zajednički odnos s Božjom riječju. </w:t>
      </w:r>
      <w:r w:rsidR="00ED725D" w:rsidRPr="005D1A6F">
        <w:rPr>
          <w:rFonts w:ascii="Times New Roman" w:hAnsi="Times New Roman"/>
          <w:sz w:val="24"/>
          <w:szCs w:val="24"/>
          <w:lang w:val="hr-HR"/>
        </w:rPr>
        <w:t xml:space="preserve">Kao što kaže Franje u svojoj Oporuci, </w:t>
      </w:r>
      <w:r w:rsidR="004E78CA" w:rsidRPr="005D1A6F">
        <w:rPr>
          <w:rFonts w:ascii="Times New Roman" w:hAnsi="Times New Roman"/>
          <w:sz w:val="24"/>
          <w:szCs w:val="24"/>
          <w:lang w:val="hr-HR"/>
        </w:rPr>
        <w:t>e</w:t>
      </w:r>
      <w:r w:rsidR="00ED725D" w:rsidRPr="005D1A6F">
        <w:rPr>
          <w:rFonts w:ascii="Times New Roman" w:hAnsi="Times New Roman"/>
          <w:sz w:val="24"/>
          <w:szCs w:val="24"/>
          <w:lang w:val="hr-HR"/>
        </w:rPr>
        <w:t>vanđelje je</w:t>
      </w:r>
      <w:r w:rsidR="004E78CA" w:rsidRPr="005D1A6F">
        <w:rPr>
          <w:rFonts w:ascii="Times New Roman" w:hAnsi="Times New Roman"/>
          <w:sz w:val="24"/>
          <w:szCs w:val="24"/>
          <w:lang w:val="hr-HR"/>
        </w:rPr>
        <w:t xml:space="preserve"> za njega postalo</w:t>
      </w:r>
      <w:r w:rsidR="00ED725D" w:rsidRPr="005D1A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E78CA" w:rsidRPr="005D1A6F">
        <w:rPr>
          <w:rFonts w:ascii="Times New Roman" w:hAnsi="Times New Roman"/>
          <w:sz w:val="24"/>
          <w:szCs w:val="24"/>
          <w:lang w:val="hr-HR"/>
        </w:rPr>
        <w:t>evanđelje koje govori</w:t>
      </w:r>
      <w:r w:rsidR="00ED725D" w:rsidRPr="005D1A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E78CA" w:rsidRPr="005D1A6F">
        <w:rPr>
          <w:rFonts w:ascii="Times New Roman" w:hAnsi="Times New Roman"/>
          <w:sz w:val="24"/>
          <w:szCs w:val="24"/>
          <w:lang w:val="hr-HR"/>
        </w:rPr>
        <w:t xml:space="preserve">nakon što mu je Gospodin dao braću. Zašto bismo se mi trebali lišavati te milosti? Živjeti evanđelje u bratstvu podrazumijeva međusobno dijeljenje i pomoć na našem putu vjere. U našim bratstvima </w:t>
      </w:r>
      <w:r w:rsidR="008C403E">
        <w:rPr>
          <w:rFonts w:ascii="Times New Roman" w:hAnsi="Times New Roman"/>
          <w:sz w:val="24"/>
          <w:szCs w:val="24"/>
          <w:lang w:val="hr-HR"/>
        </w:rPr>
        <w:t>pretresamo</w:t>
      </w:r>
      <w:r w:rsidR="004E78CA" w:rsidRPr="005D1A6F">
        <w:rPr>
          <w:rFonts w:ascii="Times New Roman" w:hAnsi="Times New Roman"/>
          <w:sz w:val="24"/>
          <w:szCs w:val="24"/>
          <w:lang w:val="hr-HR"/>
        </w:rPr>
        <w:t xml:space="preserve"> razn</w:t>
      </w:r>
      <w:r w:rsidR="008C403E">
        <w:rPr>
          <w:rFonts w:ascii="Times New Roman" w:hAnsi="Times New Roman"/>
          <w:sz w:val="24"/>
          <w:szCs w:val="24"/>
          <w:lang w:val="hr-HR"/>
        </w:rPr>
        <w:t>e</w:t>
      </w:r>
      <w:r w:rsidR="004E78CA" w:rsidRPr="005D1A6F">
        <w:rPr>
          <w:rFonts w:ascii="Times New Roman" w:hAnsi="Times New Roman"/>
          <w:sz w:val="24"/>
          <w:szCs w:val="24"/>
          <w:lang w:val="hr-HR"/>
        </w:rPr>
        <w:t xml:space="preserve"> tem</w:t>
      </w:r>
      <w:r w:rsidR="008C403E">
        <w:rPr>
          <w:rFonts w:ascii="Times New Roman" w:hAnsi="Times New Roman"/>
          <w:sz w:val="24"/>
          <w:szCs w:val="24"/>
          <w:lang w:val="hr-HR"/>
        </w:rPr>
        <w:t>e i pitanja</w:t>
      </w:r>
      <w:r w:rsidR="004E78CA" w:rsidRPr="005D1A6F">
        <w:rPr>
          <w:rFonts w:ascii="Times New Roman" w:hAnsi="Times New Roman"/>
          <w:sz w:val="24"/>
          <w:szCs w:val="24"/>
          <w:lang w:val="hr-HR"/>
        </w:rPr>
        <w:t xml:space="preserve"> i dijelimo razne situacije i </w:t>
      </w:r>
      <w:r w:rsidR="008C403E">
        <w:rPr>
          <w:rFonts w:ascii="Times New Roman" w:hAnsi="Times New Roman"/>
          <w:sz w:val="24"/>
          <w:szCs w:val="24"/>
          <w:lang w:val="hr-HR"/>
        </w:rPr>
        <w:t>d</w:t>
      </w:r>
      <w:r w:rsidR="004E78CA" w:rsidRPr="005D1A6F">
        <w:rPr>
          <w:rFonts w:ascii="Times New Roman" w:hAnsi="Times New Roman"/>
          <w:sz w:val="24"/>
          <w:szCs w:val="24"/>
          <w:lang w:val="hr-HR"/>
        </w:rPr>
        <w:t xml:space="preserve">ogađaje, </w:t>
      </w:r>
      <w:r w:rsidR="00DE0A7C" w:rsidRPr="005D1A6F">
        <w:rPr>
          <w:rFonts w:ascii="Times New Roman" w:hAnsi="Times New Roman"/>
          <w:sz w:val="24"/>
          <w:szCs w:val="24"/>
          <w:lang w:val="hr-HR"/>
        </w:rPr>
        <w:t>p</w:t>
      </w:r>
      <w:r w:rsidR="004E78CA" w:rsidRPr="005D1A6F">
        <w:rPr>
          <w:rFonts w:ascii="Times New Roman" w:hAnsi="Times New Roman"/>
          <w:sz w:val="24"/>
          <w:szCs w:val="24"/>
          <w:lang w:val="hr-HR"/>
        </w:rPr>
        <w:t>a zašto onda ne govori</w:t>
      </w:r>
      <w:r w:rsidR="008C403E">
        <w:rPr>
          <w:rFonts w:ascii="Times New Roman" w:hAnsi="Times New Roman"/>
          <w:sz w:val="24"/>
          <w:szCs w:val="24"/>
          <w:lang w:val="hr-HR"/>
        </w:rPr>
        <w:t>m</w:t>
      </w:r>
      <w:r w:rsidR="004E78CA" w:rsidRPr="005D1A6F">
        <w:rPr>
          <w:rFonts w:ascii="Times New Roman" w:hAnsi="Times New Roman"/>
          <w:sz w:val="24"/>
          <w:szCs w:val="24"/>
          <w:lang w:val="hr-HR"/>
        </w:rPr>
        <w:t>o o onom što je bitno?</w:t>
      </w:r>
      <w:r w:rsidR="00DE0A7C" w:rsidRPr="005D1A6F">
        <w:rPr>
          <w:rFonts w:ascii="Times New Roman" w:hAnsi="Times New Roman"/>
          <w:sz w:val="24"/>
          <w:szCs w:val="24"/>
          <w:lang w:val="hr-HR"/>
        </w:rPr>
        <w:t xml:space="preserve"> Možda ostajemo usidreni u prošlost u kojoj se vjera živjela kao strogo osobni odnos s Bogom i braća nisu imala pravo ući u taj odnos? Ili nam je pak teško naći riječi koje izražavaju plodove koje Božja riječ rađa u nama? Ne upuštamo se u </w:t>
      </w:r>
      <w:r w:rsidR="00CF76B5" w:rsidRPr="005D1A6F">
        <w:rPr>
          <w:rFonts w:ascii="Times New Roman" w:hAnsi="Times New Roman"/>
          <w:sz w:val="24"/>
          <w:szCs w:val="24"/>
          <w:lang w:val="hr-HR"/>
        </w:rPr>
        <w:t>razmjenu iskustava i mišljenja</w:t>
      </w:r>
      <w:r w:rsidR="00DE0A7C" w:rsidRPr="005D1A6F">
        <w:rPr>
          <w:rFonts w:ascii="Times New Roman" w:hAnsi="Times New Roman"/>
          <w:sz w:val="24"/>
          <w:szCs w:val="24"/>
          <w:lang w:val="hr-HR"/>
        </w:rPr>
        <w:t xml:space="preserve"> i </w:t>
      </w:r>
      <w:r w:rsidR="00CF76B5" w:rsidRPr="00FD5973">
        <w:rPr>
          <w:rFonts w:ascii="Times New Roman" w:hAnsi="Times New Roman"/>
          <w:sz w:val="24"/>
          <w:szCs w:val="24"/>
          <w:lang w:val="hr-HR"/>
        </w:rPr>
        <w:t>ustupamo mjesto</w:t>
      </w:r>
      <w:r w:rsidR="00CF76B5" w:rsidRPr="005D1A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E0A7C" w:rsidRPr="005D1A6F">
        <w:rPr>
          <w:rFonts w:ascii="Times New Roman" w:hAnsi="Times New Roman"/>
          <w:sz w:val="24"/>
          <w:szCs w:val="24"/>
          <w:lang w:val="hr-HR"/>
        </w:rPr>
        <w:t xml:space="preserve">sebeljublju iz straha da će nas drugi </w:t>
      </w:r>
      <w:r w:rsidR="00CF76B5" w:rsidRPr="005D1A6F">
        <w:rPr>
          <w:rFonts w:ascii="Times New Roman" w:hAnsi="Times New Roman"/>
          <w:sz w:val="24"/>
          <w:szCs w:val="24"/>
          <w:lang w:val="hr-HR"/>
        </w:rPr>
        <w:t xml:space="preserve">osuditi? Vjerujem da su neki otpori također posljedica jednog društvenog ozračja koje ograničava vjeru na </w:t>
      </w:r>
      <w:r w:rsidR="00AC4EBA" w:rsidRPr="005D1A6F">
        <w:rPr>
          <w:rFonts w:ascii="Times New Roman" w:hAnsi="Times New Roman"/>
          <w:sz w:val="24"/>
          <w:szCs w:val="24"/>
          <w:lang w:val="hr-HR"/>
        </w:rPr>
        <w:t>sferu privatnosti</w:t>
      </w:r>
      <w:r w:rsidR="00A84062">
        <w:rPr>
          <w:rFonts w:ascii="Times New Roman" w:hAnsi="Times New Roman"/>
          <w:sz w:val="24"/>
          <w:szCs w:val="24"/>
          <w:lang w:val="hr-HR"/>
        </w:rPr>
        <w:t xml:space="preserve"> i kao</w:t>
      </w:r>
      <w:r w:rsidR="00CF76B5" w:rsidRPr="005D1A6F">
        <w:rPr>
          <w:rFonts w:ascii="Times New Roman" w:hAnsi="Times New Roman"/>
          <w:sz w:val="24"/>
          <w:szCs w:val="24"/>
          <w:lang w:val="hr-HR"/>
        </w:rPr>
        <w:t xml:space="preserve"> takv</w:t>
      </w:r>
      <w:r w:rsidR="00A84062">
        <w:rPr>
          <w:rFonts w:ascii="Times New Roman" w:hAnsi="Times New Roman"/>
          <w:sz w:val="24"/>
          <w:szCs w:val="24"/>
          <w:lang w:val="hr-HR"/>
        </w:rPr>
        <w:t xml:space="preserve">a </w:t>
      </w:r>
      <w:r w:rsidR="00AC4EBA" w:rsidRPr="005D1A6F">
        <w:rPr>
          <w:rFonts w:ascii="Times New Roman" w:hAnsi="Times New Roman"/>
          <w:sz w:val="24"/>
          <w:szCs w:val="24"/>
          <w:lang w:val="hr-HR"/>
        </w:rPr>
        <w:t>se</w:t>
      </w:r>
      <w:r w:rsidR="00CF76B5" w:rsidRPr="005D1A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C4EBA" w:rsidRPr="005D1A6F">
        <w:rPr>
          <w:rFonts w:ascii="Times New Roman" w:hAnsi="Times New Roman"/>
          <w:sz w:val="24"/>
          <w:szCs w:val="24"/>
          <w:lang w:val="hr-HR"/>
        </w:rPr>
        <w:t xml:space="preserve">mora </w:t>
      </w:r>
      <w:r w:rsidR="00CF76B5" w:rsidRPr="005D1A6F">
        <w:rPr>
          <w:rFonts w:ascii="Times New Roman" w:hAnsi="Times New Roman"/>
          <w:i/>
          <w:sz w:val="24"/>
          <w:szCs w:val="24"/>
          <w:lang w:val="hr-HR"/>
        </w:rPr>
        <w:t>prakticira</w:t>
      </w:r>
      <w:r w:rsidR="00AC4EBA" w:rsidRPr="005D1A6F">
        <w:rPr>
          <w:rFonts w:ascii="Times New Roman" w:hAnsi="Times New Roman"/>
          <w:i/>
          <w:sz w:val="24"/>
          <w:szCs w:val="24"/>
          <w:lang w:val="hr-HR"/>
        </w:rPr>
        <w:t xml:space="preserve">ti </w:t>
      </w:r>
      <w:r w:rsidR="004D1822" w:rsidRPr="005D1A6F">
        <w:rPr>
          <w:rFonts w:ascii="Times New Roman" w:hAnsi="Times New Roman"/>
          <w:sz w:val="24"/>
          <w:szCs w:val="24"/>
          <w:lang w:val="hr-HR"/>
        </w:rPr>
        <w:t>na individualan način, bez ikakve</w:t>
      </w:r>
      <w:r w:rsidR="00AC4EBA" w:rsidRPr="005D1A6F">
        <w:rPr>
          <w:rFonts w:ascii="Times New Roman" w:hAnsi="Times New Roman"/>
          <w:sz w:val="24"/>
          <w:szCs w:val="24"/>
          <w:lang w:val="hr-HR"/>
        </w:rPr>
        <w:t xml:space="preserve"> tež</w:t>
      </w:r>
      <w:r w:rsidR="004D1822" w:rsidRPr="005D1A6F">
        <w:rPr>
          <w:rFonts w:ascii="Times New Roman" w:hAnsi="Times New Roman"/>
          <w:sz w:val="24"/>
          <w:szCs w:val="24"/>
          <w:lang w:val="hr-HR"/>
        </w:rPr>
        <w:t>nje</w:t>
      </w:r>
      <w:r w:rsidR="00AC4EBA" w:rsidRPr="005D1A6F">
        <w:rPr>
          <w:rFonts w:ascii="Times New Roman" w:hAnsi="Times New Roman"/>
          <w:sz w:val="24"/>
          <w:szCs w:val="24"/>
          <w:lang w:val="hr-HR"/>
        </w:rPr>
        <w:t xml:space="preserve"> da</w:t>
      </w:r>
      <w:r w:rsidR="004D1822" w:rsidRPr="005D1A6F">
        <w:rPr>
          <w:rFonts w:ascii="Times New Roman" w:hAnsi="Times New Roman"/>
          <w:sz w:val="24"/>
          <w:szCs w:val="24"/>
          <w:lang w:val="hr-HR"/>
        </w:rPr>
        <w:t xml:space="preserve"> se</w:t>
      </w:r>
      <w:r w:rsidR="00AC4EBA" w:rsidRPr="005D1A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F76B5" w:rsidRPr="005D1A6F">
        <w:rPr>
          <w:rFonts w:ascii="Times New Roman" w:hAnsi="Times New Roman"/>
          <w:sz w:val="24"/>
          <w:szCs w:val="24"/>
          <w:lang w:val="hr-HR"/>
        </w:rPr>
        <w:t>da</w:t>
      </w:r>
      <w:r w:rsidR="00AC4EBA" w:rsidRPr="005D1A6F">
        <w:rPr>
          <w:rFonts w:ascii="Times New Roman" w:hAnsi="Times New Roman"/>
          <w:sz w:val="24"/>
          <w:szCs w:val="24"/>
          <w:lang w:val="hr-HR"/>
        </w:rPr>
        <w:t>dne</w:t>
      </w:r>
      <w:r w:rsidR="00CF76B5" w:rsidRPr="005D1A6F">
        <w:rPr>
          <w:rFonts w:ascii="Times New Roman" w:hAnsi="Times New Roman"/>
          <w:sz w:val="24"/>
          <w:szCs w:val="24"/>
          <w:lang w:val="hr-HR"/>
        </w:rPr>
        <w:t xml:space="preserve"> doprinos politici, ekonomiji i drugim područjima civilnog društva. Što se tiče izravno redovničkog života ne zaboravimo da individualizam slabi kvalitetu bratskih odnosa </w:t>
      </w:r>
      <w:r w:rsidR="00AC4EBA" w:rsidRPr="005D1A6F">
        <w:rPr>
          <w:rFonts w:ascii="Times New Roman" w:hAnsi="Times New Roman"/>
          <w:sz w:val="24"/>
          <w:szCs w:val="24"/>
          <w:lang w:val="hr-HR"/>
        </w:rPr>
        <w:t xml:space="preserve">i </w:t>
      </w:r>
      <w:r w:rsidR="00CF76B5" w:rsidRPr="005D1A6F">
        <w:rPr>
          <w:rFonts w:ascii="Times New Roman" w:hAnsi="Times New Roman"/>
          <w:sz w:val="24"/>
          <w:szCs w:val="24"/>
          <w:lang w:val="hr-HR"/>
        </w:rPr>
        <w:t>može imati negativne posljedice također za našu vjeru.</w:t>
      </w:r>
    </w:p>
    <w:p w:rsidR="00CF76B5" w:rsidRPr="005D1A6F" w:rsidRDefault="00CF76B5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F76B5" w:rsidRPr="00507F96" w:rsidRDefault="00CF76B5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507F96">
        <w:rPr>
          <w:rFonts w:ascii="Times New Roman" w:hAnsi="Times New Roman"/>
          <w:b/>
          <w:sz w:val="24"/>
          <w:szCs w:val="24"/>
          <w:lang w:val="hr-HR"/>
        </w:rPr>
        <w:t>Misija prethodi razumijevanju</w:t>
      </w:r>
    </w:p>
    <w:p w:rsidR="0005210B" w:rsidRPr="005D1A6F" w:rsidRDefault="0005210B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4D1822" w:rsidRPr="005D1A6F" w:rsidRDefault="004D1822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[11]</w:t>
      </w:r>
      <w:r w:rsidRPr="005D1A6F">
        <w:rPr>
          <w:rFonts w:ascii="Times New Roman" w:hAnsi="Times New Roman"/>
          <w:sz w:val="24"/>
          <w:szCs w:val="24"/>
          <w:lang w:val="hr-HR"/>
        </w:rPr>
        <w:tab/>
      </w:r>
      <w:r w:rsidR="00ED3BE0" w:rsidRPr="005D1A6F">
        <w:rPr>
          <w:rFonts w:ascii="Times New Roman" w:hAnsi="Times New Roman"/>
          <w:sz w:val="24"/>
          <w:szCs w:val="24"/>
          <w:lang w:val="hr-HR"/>
        </w:rPr>
        <w:t>Gospa je prihvatila svoje poslanje ne znajući da će je ono jednoga dana dovesti do sudjelovanja u raspeću svoga Sina. Povjerovala je i zato je to poslanje prihvatila s povjerenjem u Boga i započela svoj put. Želim insistirati na poseban način na ovoj tvrdnji: misija prethodi razumijevanju, jer predstavlja na neki način</w:t>
      </w:r>
      <w:r w:rsidR="002028AF" w:rsidRPr="005D1A6F">
        <w:rPr>
          <w:rFonts w:ascii="Times New Roman" w:hAnsi="Times New Roman"/>
          <w:sz w:val="24"/>
          <w:szCs w:val="24"/>
          <w:lang w:val="hr-HR"/>
        </w:rPr>
        <w:t xml:space="preserve"> stožer</w:t>
      </w:r>
      <w:r w:rsidR="00ED3BE0" w:rsidRPr="005D1A6F">
        <w:rPr>
          <w:rFonts w:ascii="Times New Roman" w:hAnsi="Times New Roman"/>
          <w:sz w:val="24"/>
          <w:szCs w:val="24"/>
          <w:lang w:val="hr-HR"/>
        </w:rPr>
        <w:t xml:space="preserve"> svakog učeništva. </w:t>
      </w:r>
      <w:r w:rsidR="002028AF" w:rsidRPr="005D1A6F">
        <w:rPr>
          <w:rFonts w:ascii="Times New Roman" w:hAnsi="Times New Roman"/>
          <w:sz w:val="24"/>
          <w:szCs w:val="24"/>
          <w:lang w:val="hr-HR"/>
        </w:rPr>
        <w:t xml:space="preserve">Poslanje koje nam je povjereno je način na koji se naš život pretvara u dar i upravo zato se u punini ostvaruje kada netko vjeruje, prihvaća započeti hod i uhvatiti se u koštac sa svakom situacijom oslobođen brige za ishod. Ne tako davno posjetio sam našu braću koji žive u Švedskoj i one koji se nalaze na dalekom Islandu. Prvi su </w:t>
      </w:r>
      <w:r w:rsidR="00922865" w:rsidRPr="005D1A6F">
        <w:rPr>
          <w:rFonts w:ascii="Times New Roman" w:hAnsi="Times New Roman"/>
          <w:sz w:val="24"/>
          <w:szCs w:val="24"/>
          <w:lang w:val="hr-HR"/>
        </w:rPr>
        <w:t>doš</w:t>
      </w:r>
      <w:r w:rsidR="002028AF" w:rsidRPr="005D1A6F">
        <w:rPr>
          <w:rFonts w:ascii="Times New Roman" w:hAnsi="Times New Roman"/>
          <w:sz w:val="24"/>
          <w:szCs w:val="24"/>
          <w:lang w:val="hr-HR"/>
        </w:rPr>
        <w:t>li iz Varšavske provincije dok drugi pripadaju Slovačkoj provinciji.</w:t>
      </w:r>
      <w:r w:rsidR="00922865" w:rsidRPr="005D1A6F">
        <w:rPr>
          <w:rFonts w:ascii="Times New Roman" w:hAnsi="Times New Roman"/>
          <w:sz w:val="24"/>
          <w:szCs w:val="24"/>
          <w:lang w:val="hr-HR"/>
        </w:rPr>
        <w:t xml:space="preserve"> Ta naša braća su prihvatila izazov da pođu u zemlje </w:t>
      </w:r>
      <w:r w:rsidR="00A84062">
        <w:rPr>
          <w:rFonts w:ascii="Times New Roman" w:hAnsi="Times New Roman"/>
          <w:sz w:val="24"/>
          <w:szCs w:val="24"/>
          <w:lang w:val="hr-HR"/>
        </w:rPr>
        <w:t>ne</w:t>
      </w:r>
      <w:r w:rsidR="00922865" w:rsidRPr="005D1A6F">
        <w:rPr>
          <w:rFonts w:ascii="Times New Roman" w:hAnsi="Times New Roman"/>
          <w:sz w:val="24"/>
          <w:szCs w:val="24"/>
          <w:lang w:val="hr-HR"/>
        </w:rPr>
        <w:t xml:space="preserve"> poznava</w:t>
      </w:r>
      <w:r w:rsidR="00A84062">
        <w:rPr>
          <w:rFonts w:ascii="Times New Roman" w:hAnsi="Times New Roman"/>
          <w:sz w:val="24"/>
          <w:szCs w:val="24"/>
          <w:lang w:val="hr-HR"/>
        </w:rPr>
        <w:t>jući</w:t>
      </w:r>
      <w:r w:rsidR="00922865" w:rsidRPr="005D1A6F">
        <w:rPr>
          <w:rFonts w:ascii="Times New Roman" w:hAnsi="Times New Roman"/>
          <w:sz w:val="24"/>
          <w:szCs w:val="24"/>
          <w:lang w:val="hr-HR"/>
        </w:rPr>
        <w:t xml:space="preserve"> ni</w:t>
      </w:r>
      <w:r w:rsidR="00A84062">
        <w:rPr>
          <w:rFonts w:ascii="Times New Roman" w:hAnsi="Times New Roman"/>
          <w:sz w:val="24"/>
          <w:szCs w:val="24"/>
          <w:lang w:val="hr-HR"/>
        </w:rPr>
        <w:t xml:space="preserve"> njihov</w:t>
      </w:r>
      <w:r w:rsidR="00922865" w:rsidRPr="005D1A6F">
        <w:rPr>
          <w:rFonts w:ascii="Times New Roman" w:hAnsi="Times New Roman"/>
          <w:sz w:val="24"/>
          <w:szCs w:val="24"/>
          <w:lang w:val="hr-HR"/>
        </w:rPr>
        <w:t xml:space="preserve"> jezik ni </w:t>
      </w:r>
      <w:r w:rsidR="00A84062">
        <w:rPr>
          <w:rFonts w:ascii="Times New Roman" w:hAnsi="Times New Roman"/>
          <w:sz w:val="24"/>
          <w:szCs w:val="24"/>
          <w:lang w:val="hr-HR"/>
        </w:rPr>
        <w:t xml:space="preserve">njihovu </w:t>
      </w:r>
      <w:r w:rsidR="00922865" w:rsidRPr="005D1A6F">
        <w:rPr>
          <w:rFonts w:ascii="Times New Roman" w:hAnsi="Times New Roman"/>
          <w:sz w:val="24"/>
          <w:szCs w:val="24"/>
          <w:lang w:val="hr-HR"/>
        </w:rPr>
        <w:t xml:space="preserve">kulturu. </w:t>
      </w:r>
      <w:r w:rsidR="00922865" w:rsidRPr="005D1A6F">
        <w:rPr>
          <w:rFonts w:ascii="Times New Roman" w:hAnsi="Times New Roman"/>
          <w:sz w:val="24"/>
          <w:szCs w:val="24"/>
          <w:lang w:val="hr-HR"/>
        </w:rPr>
        <w:lastRenderedPageBreak/>
        <w:t xml:space="preserve">Našla su se u vrlo sekulariziranom okruženju i stavili su se u službu jedne Crkve čiji su pripadnici predstavljali neznatnu manjinu i koju su pretežito činili strani radnici koji su ispovijedali katoličku vjeru. Kada žele posjetiti katoličke zajednice, često </w:t>
      </w:r>
      <w:r w:rsidR="0095196A" w:rsidRPr="005D1A6F">
        <w:rPr>
          <w:rFonts w:ascii="Times New Roman" w:hAnsi="Times New Roman"/>
          <w:sz w:val="24"/>
          <w:szCs w:val="24"/>
          <w:lang w:val="hr-HR"/>
        </w:rPr>
        <w:t>vrlo male</w:t>
      </w:r>
      <w:r w:rsidR="00922865" w:rsidRPr="005D1A6F">
        <w:rPr>
          <w:rFonts w:ascii="Times New Roman" w:hAnsi="Times New Roman"/>
          <w:sz w:val="24"/>
          <w:szCs w:val="24"/>
          <w:lang w:val="hr-HR"/>
        </w:rPr>
        <w:t xml:space="preserve"> po broju</w:t>
      </w:r>
      <w:r w:rsidR="0095196A" w:rsidRPr="005D1A6F">
        <w:rPr>
          <w:rFonts w:ascii="Times New Roman" w:hAnsi="Times New Roman"/>
          <w:sz w:val="24"/>
          <w:szCs w:val="24"/>
          <w:lang w:val="hr-HR"/>
        </w:rPr>
        <w:t xml:space="preserve"> svojih članova</w:t>
      </w:r>
      <w:r w:rsidR="00922865" w:rsidRPr="005D1A6F">
        <w:rPr>
          <w:rFonts w:ascii="Times New Roman" w:hAnsi="Times New Roman"/>
          <w:sz w:val="24"/>
          <w:szCs w:val="24"/>
          <w:lang w:val="hr-HR"/>
        </w:rPr>
        <w:t xml:space="preserve">, naša braća moraju </w:t>
      </w:r>
      <w:r w:rsidR="0095196A" w:rsidRPr="005D1A6F">
        <w:rPr>
          <w:rFonts w:ascii="Times New Roman" w:hAnsi="Times New Roman"/>
          <w:sz w:val="24"/>
          <w:szCs w:val="24"/>
          <w:lang w:val="hr-HR"/>
        </w:rPr>
        <w:t xml:space="preserve">prevaljivati velike udaljenosti. </w:t>
      </w:r>
      <w:r w:rsidR="00A84062">
        <w:rPr>
          <w:rFonts w:ascii="Times New Roman" w:hAnsi="Times New Roman"/>
          <w:sz w:val="24"/>
          <w:szCs w:val="24"/>
          <w:lang w:val="hr-HR"/>
        </w:rPr>
        <w:t>Zatekao</w:t>
      </w:r>
      <w:r w:rsidR="0095196A" w:rsidRPr="005D1A6F">
        <w:rPr>
          <w:rFonts w:ascii="Times New Roman" w:hAnsi="Times New Roman"/>
          <w:sz w:val="24"/>
          <w:szCs w:val="24"/>
          <w:lang w:val="hr-HR"/>
        </w:rPr>
        <w:t xml:space="preserve"> sam ih vrlo zaposlene i zadovoljne što mogu vršiti to poslanje. Nisu mi skrivali svoje teškoće, ali nitko od njih nije spominjao da želi napustiti poslanje koje vrši. Molili smo zajedno i vidio sam da su revni u slavljenju liturgije časova i meditaciji. Bez vjere to ne bi bilo moguće. </w:t>
      </w:r>
      <w:r w:rsidR="00A84062">
        <w:rPr>
          <w:rFonts w:ascii="Times New Roman" w:hAnsi="Times New Roman"/>
          <w:sz w:val="24"/>
          <w:szCs w:val="24"/>
          <w:lang w:val="hr-HR"/>
        </w:rPr>
        <w:t>Takvih p</w:t>
      </w:r>
      <w:r w:rsidR="0095196A" w:rsidRPr="005D1A6F">
        <w:rPr>
          <w:rFonts w:ascii="Times New Roman" w:hAnsi="Times New Roman"/>
          <w:sz w:val="24"/>
          <w:szCs w:val="24"/>
          <w:lang w:val="hr-HR"/>
        </w:rPr>
        <w:t>rimjer</w:t>
      </w:r>
      <w:r w:rsidR="007233AE" w:rsidRPr="005D1A6F">
        <w:rPr>
          <w:rFonts w:ascii="Times New Roman" w:hAnsi="Times New Roman"/>
          <w:sz w:val="24"/>
          <w:szCs w:val="24"/>
          <w:lang w:val="hr-HR"/>
        </w:rPr>
        <w:t>a</w:t>
      </w:r>
      <w:r w:rsidR="0095196A" w:rsidRPr="005D1A6F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A84062">
        <w:rPr>
          <w:rFonts w:ascii="Times New Roman" w:hAnsi="Times New Roman"/>
          <w:sz w:val="24"/>
          <w:szCs w:val="24"/>
          <w:lang w:val="hr-HR"/>
        </w:rPr>
        <w:t xml:space="preserve">Bogu </w:t>
      </w:r>
      <w:r w:rsidR="0095196A" w:rsidRPr="005D1A6F">
        <w:rPr>
          <w:rFonts w:ascii="Times New Roman" w:hAnsi="Times New Roman"/>
          <w:sz w:val="24"/>
          <w:szCs w:val="24"/>
          <w:lang w:val="hr-HR"/>
        </w:rPr>
        <w:t xml:space="preserve">hvala, imamo mnogo u našem Redu i želim da postanu zdravi izazov za braću koja </w:t>
      </w:r>
      <w:r w:rsidR="007939CF" w:rsidRPr="005D1A6F">
        <w:rPr>
          <w:rFonts w:ascii="Times New Roman" w:hAnsi="Times New Roman"/>
          <w:sz w:val="24"/>
          <w:szCs w:val="24"/>
          <w:lang w:val="hr-HR"/>
        </w:rPr>
        <w:t xml:space="preserve">smatraju </w:t>
      </w:r>
      <w:r w:rsidR="00E0181E" w:rsidRPr="005D1A6F">
        <w:rPr>
          <w:rFonts w:ascii="Times New Roman" w:hAnsi="Times New Roman"/>
          <w:sz w:val="24"/>
          <w:szCs w:val="24"/>
          <w:lang w:val="hr-HR"/>
        </w:rPr>
        <w:t xml:space="preserve">da </w:t>
      </w:r>
      <w:r w:rsidR="00A84062">
        <w:rPr>
          <w:rFonts w:ascii="Times New Roman" w:hAnsi="Times New Roman"/>
          <w:sz w:val="24"/>
          <w:szCs w:val="24"/>
          <w:lang w:val="hr-HR"/>
        </w:rPr>
        <w:t>ih se</w:t>
      </w:r>
      <w:r w:rsidR="00E0181E" w:rsidRPr="005D1A6F">
        <w:rPr>
          <w:rFonts w:ascii="Times New Roman" w:hAnsi="Times New Roman"/>
          <w:sz w:val="24"/>
          <w:szCs w:val="24"/>
          <w:lang w:val="hr-HR"/>
        </w:rPr>
        <w:t xml:space="preserve"> ne smije </w:t>
      </w:r>
      <w:r w:rsidR="007233AE" w:rsidRPr="005D1A6F">
        <w:rPr>
          <w:rFonts w:ascii="Times New Roman" w:hAnsi="Times New Roman"/>
          <w:sz w:val="24"/>
          <w:szCs w:val="24"/>
          <w:lang w:val="hr-HR"/>
        </w:rPr>
        <w:t>premjesti</w:t>
      </w:r>
      <w:r w:rsidR="00E0181E" w:rsidRPr="005D1A6F">
        <w:rPr>
          <w:rFonts w:ascii="Times New Roman" w:hAnsi="Times New Roman"/>
          <w:sz w:val="24"/>
          <w:szCs w:val="24"/>
          <w:lang w:val="hr-HR"/>
        </w:rPr>
        <w:t>ti</w:t>
      </w:r>
      <w:r w:rsidR="0095196A" w:rsidRPr="005D1A6F">
        <w:rPr>
          <w:rFonts w:ascii="Times New Roman" w:hAnsi="Times New Roman"/>
          <w:sz w:val="24"/>
          <w:szCs w:val="24"/>
          <w:lang w:val="hr-HR"/>
        </w:rPr>
        <w:t xml:space="preserve">, koji ostaju zatvoreni milosti </w:t>
      </w:r>
      <w:r w:rsidR="007233AE" w:rsidRPr="005D1A6F">
        <w:rPr>
          <w:rFonts w:ascii="Times New Roman" w:hAnsi="Times New Roman"/>
          <w:sz w:val="24"/>
          <w:szCs w:val="24"/>
          <w:lang w:val="hr-HR"/>
        </w:rPr>
        <w:t xml:space="preserve">neke nove obedijencije, </w:t>
      </w:r>
      <w:r w:rsidR="007939CF" w:rsidRPr="005D1A6F">
        <w:rPr>
          <w:rFonts w:ascii="Times New Roman" w:hAnsi="Times New Roman"/>
          <w:sz w:val="24"/>
          <w:szCs w:val="24"/>
          <w:lang w:val="hr-HR"/>
        </w:rPr>
        <w:t xml:space="preserve">neke </w:t>
      </w:r>
      <w:r w:rsidR="007233AE" w:rsidRPr="005D1A6F">
        <w:rPr>
          <w:rFonts w:ascii="Times New Roman" w:hAnsi="Times New Roman"/>
          <w:sz w:val="24"/>
          <w:szCs w:val="24"/>
          <w:lang w:val="hr-HR"/>
        </w:rPr>
        <w:t xml:space="preserve">nove službe, navodeći </w:t>
      </w:r>
      <w:r w:rsidR="007939CF" w:rsidRPr="005D1A6F">
        <w:rPr>
          <w:rFonts w:ascii="Times New Roman" w:hAnsi="Times New Roman"/>
          <w:sz w:val="24"/>
          <w:szCs w:val="24"/>
          <w:lang w:val="hr-HR"/>
        </w:rPr>
        <w:t xml:space="preserve">za to </w:t>
      </w:r>
      <w:r w:rsidR="007233AE" w:rsidRPr="005D1A6F">
        <w:rPr>
          <w:rFonts w:ascii="Times New Roman" w:hAnsi="Times New Roman"/>
          <w:sz w:val="24"/>
          <w:szCs w:val="24"/>
          <w:lang w:val="hr-HR"/>
        </w:rPr>
        <w:t xml:space="preserve">prigovore koji nerijetko </w:t>
      </w:r>
      <w:r w:rsidR="007939CF" w:rsidRPr="005D1A6F">
        <w:rPr>
          <w:rFonts w:ascii="Times New Roman" w:hAnsi="Times New Roman"/>
          <w:sz w:val="24"/>
          <w:szCs w:val="24"/>
          <w:lang w:val="hr-HR"/>
        </w:rPr>
        <w:t>nemaju veze s</w:t>
      </w:r>
      <w:r w:rsidR="007233AE" w:rsidRPr="005D1A6F">
        <w:rPr>
          <w:rFonts w:ascii="Times New Roman" w:hAnsi="Times New Roman"/>
          <w:sz w:val="24"/>
          <w:szCs w:val="24"/>
          <w:lang w:val="hr-HR"/>
        </w:rPr>
        <w:t xml:space="preserve"> kriterijima vjere i </w:t>
      </w:r>
      <w:r w:rsidR="007939CF" w:rsidRPr="005D1A6F">
        <w:rPr>
          <w:rFonts w:ascii="Times New Roman" w:hAnsi="Times New Roman"/>
          <w:sz w:val="24"/>
          <w:szCs w:val="24"/>
          <w:lang w:val="hr-HR"/>
        </w:rPr>
        <w:t>duhom manjeg brata</w:t>
      </w:r>
      <w:r w:rsidR="007233AE" w:rsidRPr="005D1A6F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7939CF" w:rsidRPr="005D1A6F">
        <w:rPr>
          <w:rFonts w:ascii="Times New Roman" w:hAnsi="Times New Roman"/>
          <w:sz w:val="24"/>
          <w:szCs w:val="24"/>
          <w:lang w:val="hr-HR"/>
        </w:rPr>
        <w:t>Vjera, koja je dubok</w:t>
      </w:r>
      <w:r w:rsidR="00E0181E" w:rsidRPr="005D1A6F">
        <w:rPr>
          <w:rFonts w:ascii="Times New Roman" w:hAnsi="Times New Roman"/>
          <w:sz w:val="24"/>
          <w:szCs w:val="24"/>
          <w:lang w:val="hr-HR"/>
        </w:rPr>
        <w:t>o</w:t>
      </w:r>
      <w:r w:rsidR="007939CF" w:rsidRPr="005D1A6F">
        <w:rPr>
          <w:rFonts w:ascii="Times New Roman" w:hAnsi="Times New Roman"/>
          <w:sz w:val="24"/>
          <w:szCs w:val="24"/>
          <w:lang w:val="hr-HR"/>
        </w:rPr>
        <w:t xml:space="preserve"> i bezuvjetno pouzdanje u Gospodina, dovodi do cijenjenja samoga sebe, raspoloživosti da</w:t>
      </w:r>
      <w:r w:rsidR="00E0181E" w:rsidRPr="005D1A6F">
        <w:rPr>
          <w:rFonts w:ascii="Times New Roman" w:hAnsi="Times New Roman"/>
          <w:sz w:val="24"/>
          <w:szCs w:val="24"/>
          <w:lang w:val="hr-HR"/>
        </w:rPr>
        <w:t xml:space="preserve"> se pronosi drugdje</w:t>
      </w:r>
      <w:r w:rsidR="007939CF" w:rsidRPr="005D1A6F">
        <w:rPr>
          <w:rFonts w:ascii="Times New Roman" w:hAnsi="Times New Roman"/>
          <w:sz w:val="24"/>
          <w:szCs w:val="24"/>
          <w:lang w:val="hr-HR"/>
        </w:rPr>
        <w:t xml:space="preserve"> želju da se dadne vlastiti život ljubeći i služeći. Vjera je također svijest </w:t>
      </w:r>
      <w:r w:rsidR="00E0181E" w:rsidRPr="005D1A6F">
        <w:rPr>
          <w:rFonts w:ascii="Times New Roman" w:hAnsi="Times New Roman"/>
          <w:sz w:val="24"/>
          <w:szCs w:val="24"/>
          <w:lang w:val="hr-HR"/>
        </w:rPr>
        <w:t>da nas prihvaćanje da napustimo mjesto, ured, službu koju smo dugo vršili kako bismo prihvatili drug</w:t>
      </w:r>
      <w:r w:rsidR="00A84062">
        <w:rPr>
          <w:rFonts w:ascii="Times New Roman" w:hAnsi="Times New Roman"/>
          <w:sz w:val="24"/>
          <w:szCs w:val="24"/>
          <w:lang w:val="hr-HR"/>
        </w:rPr>
        <w:t>a mjesta, urede i službe</w:t>
      </w:r>
      <w:r w:rsidR="00E0181E" w:rsidRPr="005D1A6F">
        <w:rPr>
          <w:rFonts w:ascii="Times New Roman" w:hAnsi="Times New Roman"/>
          <w:sz w:val="24"/>
          <w:szCs w:val="24"/>
          <w:lang w:val="hr-HR"/>
        </w:rPr>
        <w:t xml:space="preserve">, otvara Božjim iznenađenjima. Ta raspoloživost nas štiti od toga da postanemo nositelji vlastî ili osobe koje </w:t>
      </w:r>
      <w:r w:rsidR="00123F4E" w:rsidRPr="005D1A6F">
        <w:rPr>
          <w:rFonts w:ascii="Times New Roman" w:hAnsi="Times New Roman"/>
          <w:sz w:val="24"/>
          <w:szCs w:val="24"/>
          <w:lang w:val="hr-HR"/>
        </w:rPr>
        <w:t xml:space="preserve">su prisvojile </w:t>
      </w:r>
      <w:r w:rsidR="00E0181E" w:rsidRPr="005D1A6F">
        <w:rPr>
          <w:rFonts w:ascii="Times New Roman" w:hAnsi="Times New Roman"/>
          <w:sz w:val="24"/>
          <w:szCs w:val="24"/>
          <w:lang w:val="hr-HR"/>
        </w:rPr>
        <w:t>dinamike bratskoga života, sprječavajući svaku promjenu i novost.</w:t>
      </w:r>
    </w:p>
    <w:p w:rsidR="00E0181E" w:rsidRPr="00507F96" w:rsidRDefault="00E0181E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E0181E" w:rsidRPr="00507F96" w:rsidRDefault="00E0181E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507F96">
        <w:rPr>
          <w:rFonts w:ascii="Times New Roman" w:hAnsi="Times New Roman"/>
          <w:b/>
          <w:sz w:val="24"/>
          <w:szCs w:val="24"/>
          <w:lang w:val="hr-HR"/>
        </w:rPr>
        <w:t>Prijedlog za nastavljanje hoda</w:t>
      </w:r>
    </w:p>
    <w:p w:rsidR="004D1822" w:rsidRPr="005D1A6F" w:rsidRDefault="004D1822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123F4E" w:rsidRPr="005D1A6F" w:rsidRDefault="00123F4E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[12]</w:t>
      </w:r>
      <w:r w:rsidRPr="005D1A6F">
        <w:rPr>
          <w:rFonts w:ascii="Times New Roman" w:hAnsi="Times New Roman"/>
          <w:sz w:val="24"/>
          <w:szCs w:val="24"/>
          <w:lang w:val="hr-HR"/>
        </w:rPr>
        <w:tab/>
        <w:t xml:space="preserve">Braćo, po Marijinu primjeru i kontemplirajući Svevišnjeg Boga, s Franjom </w:t>
      </w:r>
      <w:r w:rsidR="00DD5BAC">
        <w:rPr>
          <w:rFonts w:ascii="Times New Roman" w:hAnsi="Times New Roman"/>
          <w:sz w:val="24"/>
          <w:szCs w:val="24"/>
          <w:lang w:val="hr-HR"/>
        </w:rPr>
        <w:t>svečano izjavljujemo</w:t>
      </w:r>
      <w:r w:rsidRPr="005D1A6F">
        <w:rPr>
          <w:rFonts w:ascii="Times New Roman" w:hAnsi="Times New Roman"/>
          <w:sz w:val="24"/>
          <w:szCs w:val="24"/>
          <w:lang w:val="hr-HR"/>
        </w:rPr>
        <w:t xml:space="preserve">: »Ti si naša vjera«! Preispitajmo se i propitkujmo svoj način života i molimo Gospodina da naš život, naš poziv budu ukorijenjeni u bezuvjetnoj vjeri u Onoga koji nas je stvorio, otkupio i </w:t>
      </w:r>
      <w:r w:rsidR="007E36E9" w:rsidRPr="005D1A6F">
        <w:rPr>
          <w:rFonts w:ascii="Times New Roman" w:hAnsi="Times New Roman"/>
          <w:sz w:val="24"/>
          <w:szCs w:val="24"/>
          <w:lang w:val="hr-HR"/>
        </w:rPr>
        <w:t xml:space="preserve">odredio nas </w:t>
      </w:r>
      <w:r w:rsidRPr="005D1A6F">
        <w:rPr>
          <w:rFonts w:ascii="Times New Roman" w:hAnsi="Times New Roman"/>
          <w:sz w:val="24"/>
          <w:szCs w:val="24"/>
          <w:lang w:val="hr-HR"/>
        </w:rPr>
        <w:t>da uživamo vječna dobra. Kao što sam spomenuo na početku ovog mo</w:t>
      </w:r>
      <w:r w:rsidR="00DD5BAC">
        <w:rPr>
          <w:rFonts w:ascii="Times New Roman" w:hAnsi="Times New Roman"/>
          <w:sz w:val="24"/>
          <w:szCs w:val="24"/>
          <w:lang w:val="hr-HR"/>
        </w:rPr>
        <w:t>je</w:t>
      </w:r>
      <w:r w:rsidRPr="005D1A6F">
        <w:rPr>
          <w:rFonts w:ascii="Times New Roman" w:hAnsi="Times New Roman"/>
          <w:sz w:val="24"/>
          <w:szCs w:val="24"/>
          <w:lang w:val="hr-HR"/>
        </w:rPr>
        <w:t>g pisma ima braće koja gaje dar vjere, drugi</w:t>
      </w:r>
      <w:r w:rsidR="007E36E9" w:rsidRPr="005D1A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D5BAC">
        <w:rPr>
          <w:rFonts w:ascii="Times New Roman" w:hAnsi="Times New Roman"/>
          <w:sz w:val="24"/>
          <w:szCs w:val="24"/>
          <w:lang w:val="hr-HR"/>
        </w:rPr>
        <w:t>se</w:t>
      </w:r>
      <w:r w:rsidR="007E36E9" w:rsidRPr="005D1A6F">
        <w:rPr>
          <w:rFonts w:ascii="Times New Roman" w:hAnsi="Times New Roman"/>
          <w:sz w:val="24"/>
          <w:szCs w:val="24"/>
          <w:lang w:val="hr-HR"/>
        </w:rPr>
        <w:t xml:space="preserve"> muče i skrenuli su s pravog puta. Svi imamo potrebu da se s povjerenjem predamo u Gospodinove ruke, da slušamo njegov glas. Sigurni da će nam on pomoći, uvjereni u njegovu prisutnost kren</w:t>
      </w:r>
      <w:r w:rsidR="00464E3F" w:rsidRPr="005D1A6F">
        <w:rPr>
          <w:rFonts w:ascii="Times New Roman" w:hAnsi="Times New Roman"/>
          <w:sz w:val="24"/>
          <w:szCs w:val="24"/>
          <w:lang w:val="hr-HR"/>
        </w:rPr>
        <w:t xml:space="preserve">imo na put poput Djevice koja </w:t>
      </w:r>
      <w:r w:rsidR="00507F96">
        <w:rPr>
          <w:rFonts w:ascii="Times New Roman" w:hAnsi="Times New Roman"/>
          <w:sz w:val="24"/>
          <w:szCs w:val="24"/>
          <w:lang w:val="hr-HR"/>
        </w:rPr>
        <w:t>„</w:t>
      </w:r>
      <w:r w:rsidR="00464E3F" w:rsidRPr="005D1A6F">
        <w:rPr>
          <w:rFonts w:ascii="Times New Roman" w:hAnsi="Times New Roman"/>
          <w:i/>
          <w:color w:val="000000"/>
          <w:sz w:val="24"/>
          <w:szCs w:val="24"/>
          <w:lang w:val="hr-HR"/>
        </w:rPr>
        <w:t>usta… i pohiti u Gorje, u grad Judin</w:t>
      </w:r>
      <w:r w:rsidR="00507F96">
        <w:rPr>
          <w:rFonts w:ascii="Times New Roman" w:hAnsi="Times New Roman"/>
          <w:i/>
          <w:color w:val="000000"/>
          <w:sz w:val="24"/>
          <w:szCs w:val="24"/>
          <w:lang w:val="hr-HR"/>
        </w:rPr>
        <w:t>“</w:t>
      </w:r>
      <w:r w:rsidR="007E36E9" w:rsidRPr="005D1A6F">
        <w:rPr>
          <w:rFonts w:ascii="Times New Roman" w:hAnsi="Times New Roman"/>
          <w:sz w:val="24"/>
          <w:szCs w:val="24"/>
          <w:lang w:val="hr-HR"/>
        </w:rPr>
        <w:t xml:space="preserve"> (</w:t>
      </w:r>
      <w:r w:rsidR="007E36E9" w:rsidRPr="005D1A6F">
        <w:rPr>
          <w:rFonts w:ascii="Times New Roman" w:hAnsi="Times New Roman"/>
          <w:i/>
          <w:sz w:val="24"/>
          <w:szCs w:val="24"/>
          <w:lang w:val="hr-HR"/>
        </w:rPr>
        <w:t xml:space="preserve">Lk </w:t>
      </w:r>
      <w:r w:rsidR="007E36E9" w:rsidRPr="005D1A6F">
        <w:rPr>
          <w:rFonts w:ascii="Times New Roman" w:hAnsi="Times New Roman"/>
          <w:sz w:val="24"/>
          <w:szCs w:val="24"/>
          <w:lang w:val="hr-HR"/>
        </w:rPr>
        <w:t>1, 39),</w:t>
      </w:r>
      <w:r w:rsidR="00464E3F" w:rsidRPr="005D1A6F">
        <w:rPr>
          <w:rFonts w:ascii="Times New Roman" w:hAnsi="Times New Roman"/>
          <w:sz w:val="24"/>
          <w:szCs w:val="24"/>
          <w:lang w:val="hr-HR"/>
        </w:rPr>
        <w:t xml:space="preserve"> da bude s rođakinjom Elizabetom. Djevica </w:t>
      </w:r>
      <w:r w:rsidR="00464E3F" w:rsidRPr="005D1A6F">
        <w:rPr>
          <w:rFonts w:ascii="Times New Roman" w:hAnsi="Times New Roman"/>
          <w:i/>
          <w:sz w:val="24"/>
          <w:szCs w:val="24"/>
          <w:lang w:val="hr-HR"/>
        </w:rPr>
        <w:t xml:space="preserve">Magnificata </w:t>
      </w:r>
      <w:r w:rsidR="00464E3F" w:rsidRPr="005D1A6F">
        <w:rPr>
          <w:rFonts w:ascii="Times New Roman" w:hAnsi="Times New Roman"/>
          <w:sz w:val="24"/>
          <w:szCs w:val="24"/>
          <w:lang w:val="hr-HR"/>
        </w:rPr>
        <w:t xml:space="preserve">nosi u svome krilu svoga Gospodina. Elizabeta pozdravlja Mariju riječima koje su divni sažetak iskustva Gospodinove Majke: </w:t>
      </w:r>
      <w:r w:rsidR="00507F96">
        <w:rPr>
          <w:rFonts w:ascii="Times New Roman" w:hAnsi="Times New Roman"/>
          <w:sz w:val="24"/>
          <w:szCs w:val="24"/>
          <w:lang w:val="hr-HR"/>
        </w:rPr>
        <w:t>„</w:t>
      </w:r>
      <w:r w:rsidR="00464E3F" w:rsidRPr="005D1A6F">
        <w:rPr>
          <w:rFonts w:ascii="Times New Roman" w:hAnsi="Times New Roman"/>
          <w:i/>
          <w:color w:val="000000"/>
          <w:sz w:val="24"/>
          <w:szCs w:val="24"/>
          <w:lang w:val="hr-HR"/>
        </w:rPr>
        <w:t>Blažena ti što povjerova da će se ispuniti što ti je rečeno od Gospodina!</w:t>
      </w:r>
      <w:r w:rsidR="00507F96">
        <w:rPr>
          <w:rFonts w:ascii="Times New Roman" w:hAnsi="Times New Roman"/>
          <w:i/>
          <w:color w:val="000000"/>
          <w:sz w:val="24"/>
          <w:szCs w:val="24"/>
          <w:lang w:val="hr-HR"/>
        </w:rPr>
        <w:t>“</w:t>
      </w:r>
      <w:r w:rsidR="00464E3F" w:rsidRPr="005D1A6F">
        <w:rPr>
          <w:rFonts w:ascii="Times New Roman" w:hAnsi="Times New Roman"/>
          <w:sz w:val="24"/>
          <w:szCs w:val="24"/>
          <w:lang w:val="hr-HR"/>
        </w:rPr>
        <w:t xml:space="preserve"> (</w:t>
      </w:r>
      <w:r w:rsidR="00464E3F" w:rsidRPr="005D1A6F">
        <w:rPr>
          <w:rFonts w:ascii="Times New Roman" w:hAnsi="Times New Roman"/>
          <w:i/>
          <w:sz w:val="24"/>
          <w:szCs w:val="24"/>
          <w:lang w:val="hr-HR"/>
        </w:rPr>
        <w:t>Lk</w:t>
      </w:r>
      <w:r w:rsidR="00464E3F" w:rsidRPr="005D1A6F">
        <w:rPr>
          <w:rFonts w:ascii="Times New Roman" w:hAnsi="Times New Roman"/>
          <w:sz w:val="24"/>
          <w:szCs w:val="24"/>
          <w:lang w:val="hr-HR"/>
        </w:rPr>
        <w:t xml:space="preserve"> 1, 45). Marija je blažena, sretna i ostvarena zbog svoje vjere.</w:t>
      </w:r>
    </w:p>
    <w:p w:rsidR="00123F4E" w:rsidRPr="005D1A6F" w:rsidRDefault="00123F4E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464E3F" w:rsidRPr="005D1A6F" w:rsidRDefault="00464E3F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[13]</w:t>
      </w:r>
      <w:r w:rsidRPr="005D1A6F">
        <w:rPr>
          <w:rFonts w:ascii="Times New Roman" w:hAnsi="Times New Roman"/>
          <w:sz w:val="24"/>
          <w:szCs w:val="24"/>
          <w:lang w:val="hr-HR"/>
        </w:rPr>
        <w:tab/>
        <w:t xml:space="preserve">Pozdravljam vas s jednim prijedlogom kojeg sam spomenuo u br. 10 ovoga pisma koje se nadahnjuje na jednoj dubokoj želji koju čuvam u srcu i koju želim podijeliti s vama. Želim da naše provincijske i mjesne zajednice budu mjesta gdje jedni druge podupiremo na putu vjere i uzajamno se pomažemo </w:t>
      </w:r>
      <w:r w:rsidR="00A10B44" w:rsidRPr="005D1A6F">
        <w:rPr>
          <w:rFonts w:ascii="Times New Roman" w:hAnsi="Times New Roman"/>
          <w:sz w:val="24"/>
          <w:szCs w:val="24"/>
          <w:lang w:val="hr-HR"/>
        </w:rPr>
        <w:t xml:space="preserve">u prepoznavanju prisutnosti Gospodina uskrsloga među nama. Svjedočimo jedni drugima ljepotu vjere, </w:t>
      </w:r>
      <w:r w:rsidR="00A10B44" w:rsidRPr="00FD5973">
        <w:rPr>
          <w:rFonts w:ascii="Times New Roman" w:hAnsi="Times New Roman"/>
          <w:sz w:val="24"/>
          <w:szCs w:val="24"/>
          <w:lang w:val="hr-HR"/>
        </w:rPr>
        <w:t xml:space="preserve">pomažimo </w:t>
      </w:r>
      <w:r w:rsidR="00B74EE7" w:rsidRPr="00FD5973">
        <w:rPr>
          <w:rFonts w:ascii="Times New Roman" w:hAnsi="Times New Roman"/>
          <w:sz w:val="24"/>
          <w:szCs w:val="24"/>
          <w:lang w:val="hr-HR"/>
        </w:rPr>
        <w:t>si</w:t>
      </w:r>
      <w:r w:rsidR="00A10B44" w:rsidRPr="00FD5973">
        <w:rPr>
          <w:rFonts w:ascii="Times New Roman" w:hAnsi="Times New Roman"/>
          <w:sz w:val="24"/>
          <w:szCs w:val="24"/>
          <w:lang w:val="hr-HR"/>
        </w:rPr>
        <w:t xml:space="preserve"> s milosrđem i strpljivošću u naporu vjerovanja </w:t>
      </w:r>
      <w:r w:rsidR="00FD5973">
        <w:rPr>
          <w:rFonts w:ascii="Times New Roman" w:hAnsi="Times New Roman"/>
          <w:sz w:val="24"/>
          <w:szCs w:val="24"/>
          <w:lang w:val="hr-HR"/>
        </w:rPr>
        <w:t>s kojim se nužno susrećemo u svom</w:t>
      </w:r>
      <w:r w:rsidR="00A10B44" w:rsidRPr="00FD5973">
        <w:rPr>
          <w:rFonts w:ascii="Times New Roman" w:hAnsi="Times New Roman"/>
          <w:sz w:val="24"/>
          <w:szCs w:val="24"/>
          <w:lang w:val="hr-HR"/>
        </w:rPr>
        <w:t xml:space="preserve"> životu</w:t>
      </w:r>
      <w:r w:rsidR="00A10B44" w:rsidRPr="005D1A6F">
        <w:rPr>
          <w:rFonts w:ascii="Times New Roman" w:hAnsi="Times New Roman"/>
          <w:sz w:val="24"/>
          <w:szCs w:val="24"/>
          <w:lang w:val="hr-HR"/>
        </w:rPr>
        <w:t>. Stavljam vam na srce mjesni kapitul gd</w:t>
      </w:r>
      <w:r w:rsidR="00B74EE7" w:rsidRPr="005D1A6F">
        <w:rPr>
          <w:rFonts w:ascii="Times New Roman" w:hAnsi="Times New Roman"/>
          <w:sz w:val="24"/>
          <w:szCs w:val="24"/>
          <w:lang w:val="hr-HR"/>
        </w:rPr>
        <w:t>je će braća</w:t>
      </w:r>
      <w:r w:rsidR="00DD5BAC">
        <w:rPr>
          <w:rFonts w:ascii="Times New Roman" w:hAnsi="Times New Roman"/>
          <w:sz w:val="24"/>
          <w:szCs w:val="24"/>
          <w:lang w:val="hr-HR"/>
        </w:rPr>
        <w:t xml:space="preserve"> koja su prosvijetljena</w:t>
      </w:r>
      <w:r w:rsidR="00B74EE7" w:rsidRPr="005D1A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10B44" w:rsidRPr="005D1A6F">
        <w:rPr>
          <w:rFonts w:ascii="Times New Roman" w:hAnsi="Times New Roman"/>
          <w:sz w:val="24"/>
          <w:szCs w:val="24"/>
          <w:lang w:val="hr-HR"/>
        </w:rPr>
        <w:t>Božjom riječju, Pravilom i naši</w:t>
      </w:r>
      <w:r w:rsidR="00FD5973">
        <w:rPr>
          <w:rFonts w:ascii="Times New Roman" w:hAnsi="Times New Roman"/>
          <w:sz w:val="24"/>
          <w:szCs w:val="24"/>
          <w:lang w:val="hr-HR"/>
        </w:rPr>
        <w:t>m</w:t>
      </w:r>
      <w:r w:rsidR="00A10B44" w:rsidRPr="005D1A6F">
        <w:rPr>
          <w:rFonts w:ascii="Times New Roman" w:hAnsi="Times New Roman"/>
          <w:sz w:val="24"/>
          <w:szCs w:val="24"/>
          <w:lang w:val="hr-HR"/>
        </w:rPr>
        <w:t xml:space="preserve"> Konstitucijama </w:t>
      </w:r>
      <w:r w:rsidR="00542789">
        <w:rPr>
          <w:rFonts w:ascii="Times New Roman" w:hAnsi="Times New Roman"/>
          <w:sz w:val="24"/>
          <w:szCs w:val="24"/>
          <w:lang w:val="hr-HR"/>
        </w:rPr>
        <w:t xml:space="preserve">i koja ih doživljavaju kao izazov </w:t>
      </w:r>
      <w:r w:rsidR="00A10B44" w:rsidRPr="005D1A6F">
        <w:rPr>
          <w:rFonts w:ascii="Times New Roman" w:hAnsi="Times New Roman"/>
          <w:sz w:val="24"/>
          <w:szCs w:val="24"/>
          <w:lang w:val="hr-HR"/>
        </w:rPr>
        <w:t>mo</w:t>
      </w:r>
      <w:r w:rsidR="00904CBD" w:rsidRPr="005D1A6F">
        <w:rPr>
          <w:rFonts w:ascii="Times New Roman" w:hAnsi="Times New Roman"/>
          <w:sz w:val="24"/>
          <w:szCs w:val="24"/>
          <w:lang w:val="hr-HR"/>
        </w:rPr>
        <w:t>ći</w:t>
      </w:r>
      <w:r w:rsidR="00A10B44" w:rsidRPr="005D1A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04CBD" w:rsidRPr="005D1A6F">
        <w:rPr>
          <w:rFonts w:ascii="Times New Roman" w:hAnsi="Times New Roman"/>
          <w:sz w:val="24"/>
          <w:szCs w:val="24"/>
          <w:lang w:val="hr-HR"/>
        </w:rPr>
        <w:t>s drugima po</w:t>
      </w:r>
      <w:r w:rsidR="00A10B44" w:rsidRPr="005D1A6F">
        <w:rPr>
          <w:rFonts w:ascii="Times New Roman" w:hAnsi="Times New Roman"/>
          <w:sz w:val="24"/>
          <w:szCs w:val="24"/>
          <w:lang w:val="hr-HR"/>
        </w:rPr>
        <w:t xml:space="preserve">dijeliti </w:t>
      </w:r>
      <w:r w:rsidR="00904CBD" w:rsidRPr="005D1A6F">
        <w:rPr>
          <w:rFonts w:ascii="Times New Roman" w:hAnsi="Times New Roman"/>
          <w:sz w:val="24"/>
          <w:szCs w:val="24"/>
          <w:lang w:val="hr-HR"/>
        </w:rPr>
        <w:t>vlastiti</w:t>
      </w:r>
      <w:r w:rsidR="00A10B44" w:rsidRPr="005D1A6F">
        <w:rPr>
          <w:rFonts w:ascii="Times New Roman" w:hAnsi="Times New Roman"/>
          <w:sz w:val="24"/>
          <w:szCs w:val="24"/>
          <w:lang w:val="hr-HR"/>
        </w:rPr>
        <w:t xml:space="preserve"> vjerski odnos s Gospodinom, </w:t>
      </w:r>
      <w:r w:rsidR="00904CBD" w:rsidRPr="005D1A6F">
        <w:rPr>
          <w:rFonts w:ascii="Times New Roman" w:hAnsi="Times New Roman"/>
          <w:sz w:val="24"/>
          <w:szCs w:val="24"/>
          <w:lang w:val="hr-HR"/>
        </w:rPr>
        <w:t>plodove svoje vjere</w:t>
      </w:r>
      <w:r w:rsidR="00A10B44" w:rsidRPr="005D1A6F">
        <w:rPr>
          <w:rFonts w:ascii="Times New Roman" w:hAnsi="Times New Roman"/>
          <w:sz w:val="24"/>
          <w:szCs w:val="24"/>
          <w:lang w:val="hr-HR"/>
        </w:rPr>
        <w:t xml:space="preserve"> i ako</w:t>
      </w:r>
      <w:r w:rsidR="00904CBD" w:rsidRPr="005D1A6F">
        <w:rPr>
          <w:rFonts w:ascii="Times New Roman" w:hAnsi="Times New Roman"/>
          <w:sz w:val="24"/>
          <w:szCs w:val="24"/>
          <w:lang w:val="hr-HR"/>
        </w:rPr>
        <w:t xml:space="preserve"> je</w:t>
      </w:r>
      <w:r w:rsidR="00A10B44" w:rsidRPr="005D1A6F">
        <w:rPr>
          <w:rFonts w:ascii="Times New Roman" w:hAnsi="Times New Roman"/>
          <w:sz w:val="24"/>
          <w:szCs w:val="24"/>
          <w:lang w:val="hr-HR"/>
        </w:rPr>
        <w:t xml:space="preserve"> nek</w:t>
      </w:r>
      <w:r w:rsidR="00904CBD" w:rsidRPr="005D1A6F">
        <w:rPr>
          <w:rFonts w:ascii="Times New Roman" w:hAnsi="Times New Roman"/>
          <w:sz w:val="24"/>
          <w:szCs w:val="24"/>
          <w:lang w:val="hr-HR"/>
        </w:rPr>
        <w:t xml:space="preserve">i brat u nevolji moći će na </w:t>
      </w:r>
      <w:r w:rsidR="00DD5BAC">
        <w:rPr>
          <w:rFonts w:ascii="Times New Roman" w:hAnsi="Times New Roman"/>
          <w:sz w:val="24"/>
          <w:szCs w:val="24"/>
          <w:lang w:val="hr-HR"/>
        </w:rPr>
        <w:t>tom kapitulu</w:t>
      </w:r>
      <w:r w:rsidR="00A10B44" w:rsidRPr="005D1A6F">
        <w:rPr>
          <w:rFonts w:ascii="Times New Roman" w:hAnsi="Times New Roman"/>
          <w:sz w:val="24"/>
          <w:szCs w:val="24"/>
          <w:lang w:val="hr-HR"/>
        </w:rPr>
        <w:t xml:space="preserve"> tražiti molitvu i pomoć</w:t>
      </w:r>
      <w:r w:rsidR="00DD5BAC">
        <w:rPr>
          <w:rFonts w:ascii="Times New Roman" w:hAnsi="Times New Roman"/>
          <w:sz w:val="24"/>
          <w:szCs w:val="24"/>
          <w:lang w:val="hr-HR"/>
        </w:rPr>
        <w:t xml:space="preserve"> braće</w:t>
      </w:r>
      <w:r w:rsidR="00A10B44" w:rsidRPr="005D1A6F">
        <w:rPr>
          <w:rFonts w:ascii="Times New Roman" w:hAnsi="Times New Roman"/>
          <w:sz w:val="24"/>
          <w:szCs w:val="24"/>
          <w:lang w:val="hr-HR"/>
        </w:rPr>
        <w:t>. Molim ministre i mjesne poglavare da mi pom</w:t>
      </w:r>
      <w:r w:rsidR="00904CBD" w:rsidRPr="005D1A6F">
        <w:rPr>
          <w:rFonts w:ascii="Times New Roman" w:hAnsi="Times New Roman"/>
          <w:sz w:val="24"/>
          <w:szCs w:val="24"/>
          <w:lang w:val="hr-HR"/>
        </w:rPr>
        <w:t xml:space="preserve">ognu </w:t>
      </w:r>
      <w:r w:rsidR="00A10B44" w:rsidRPr="005D1A6F">
        <w:rPr>
          <w:rFonts w:ascii="Times New Roman" w:hAnsi="Times New Roman"/>
          <w:sz w:val="24"/>
          <w:szCs w:val="24"/>
          <w:lang w:val="hr-HR"/>
        </w:rPr>
        <w:t>da se ta moja želja ostvari. Hvala!</w:t>
      </w:r>
    </w:p>
    <w:p w:rsidR="00464E3F" w:rsidRPr="005D1A6F" w:rsidRDefault="00464E3F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04CBD" w:rsidRPr="005D1A6F" w:rsidRDefault="00904CBD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Uz bratski pozdrav,</w:t>
      </w:r>
    </w:p>
    <w:p w:rsidR="00904CBD" w:rsidRPr="005D1A6F" w:rsidRDefault="00904CBD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4056A" w:rsidRPr="005D1A6F" w:rsidRDefault="0024056A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Fr. Mauro Jöhri</w:t>
      </w:r>
    </w:p>
    <w:p w:rsidR="0024056A" w:rsidRDefault="00904CBD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5D1A6F">
        <w:rPr>
          <w:rFonts w:ascii="Times New Roman" w:hAnsi="Times New Roman"/>
          <w:sz w:val="24"/>
          <w:szCs w:val="24"/>
          <w:lang w:val="hr-HR"/>
        </w:rPr>
        <w:t>Generalni ministar</w:t>
      </w:r>
      <w:r w:rsidR="0024056A" w:rsidRPr="005D1A6F">
        <w:rPr>
          <w:rFonts w:ascii="Times New Roman" w:hAnsi="Times New Roman"/>
          <w:sz w:val="24"/>
          <w:szCs w:val="24"/>
          <w:lang w:val="hr-HR"/>
        </w:rPr>
        <w:t xml:space="preserve"> OFMCap</w:t>
      </w:r>
    </w:p>
    <w:p w:rsidR="00811E45" w:rsidRDefault="00811E45" w:rsidP="00507F96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80E05" w:rsidRPr="00880E05" w:rsidRDefault="00880E05" w:rsidP="00880E05">
      <w:pPr>
        <w:pStyle w:val="Nessunaspaziatura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880E05">
        <w:rPr>
          <w:rFonts w:ascii="Times New Roman" w:hAnsi="Times New Roman"/>
          <w:sz w:val="24"/>
          <w:szCs w:val="24"/>
          <w:lang w:val="hr-HR"/>
        </w:rPr>
        <w:t>Rim, 13. lipnja 2013</w:t>
      </w:r>
    </w:p>
    <w:p w:rsidR="00811E45" w:rsidRPr="005D1A6F" w:rsidRDefault="00880E05" w:rsidP="00880E05">
      <w:pPr>
        <w:pStyle w:val="Nessunaspaziatura"/>
        <w:spacing w:line="276" w:lineRule="auto"/>
        <w:ind w:right="566"/>
        <w:jc w:val="both"/>
        <w:rPr>
          <w:rFonts w:ascii="Times New Roman" w:hAnsi="Times New Roman"/>
          <w:sz w:val="24"/>
          <w:szCs w:val="24"/>
          <w:lang w:val="hr-HR"/>
        </w:rPr>
      </w:pPr>
      <w:r w:rsidRPr="00880E05">
        <w:rPr>
          <w:rFonts w:ascii="Times New Roman" w:hAnsi="Times New Roman"/>
          <w:sz w:val="24"/>
          <w:szCs w:val="24"/>
          <w:lang w:val="hr-HR"/>
        </w:rPr>
        <w:t>Blagdan svetog Antuna Padovanskog</w:t>
      </w:r>
    </w:p>
    <w:sectPr w:rsidR="00811E45" w:rsidRPr="005D1A6F" w:rsidSect="00443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CB1" w:rsidRDefault="00316CB1" w:rsidP="0024056A">
      <w:pPr>
        <w:spacing w:after="0" w:line="240" w:lineRule="auto"/>
      </w:pPr>
      <w:r>
        <w:separator/>
      </w:r>
    </w:p>
  </w:endnote>
  <w:endnote w:type="continuationSeparator" w:id="0">
    <w:p w:rsidR="00316CB1" w:rsidRDefault="00316CB1" w:rsidP="0024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CB1" w:rsidRDefault="00316CB1" w:rsidP="0024056A">
      <w:pPr>
        <w:spacing w:after="0" w:line="240" w:lineRule="auto"/>
      </w:pPr>
      <w:r>
        <w:separator/>
      </w:r>
    </w:p>
  </w:footnote>
  <w:footnote w:type="continuationSeparator" w:id="0">
    <w:p w:rsidR="00316CB1" w:rsidRDefault="00316CB1" w:rsidP="0024056A">
      <w:pPr>
        <w:spacing w:after="0" w:line="240" w:lineRule="auto"/>
      </w:pPr>
      <w:r>
        <w:continuationSeparator/>
      </w:r>
    </w:p>
  </w:footnote>
  <w:footnote w:id="1">
    <w:p w:rsidR="00B92E65" w:rsidRDefault="00B92E65" w:rsidP="00B92E6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2"/>
          <w:szCs w:val="12"/>
          <w:lang w:val="it-IT" w:eastAsia="it-IT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  <w:lang w:val="it-IT" w:eastAsia="it-IT"/>
        </w:rPr>
        <w:t>Cf</w:t>
      </w:r>
      <w:proofErr w:type="spellEnd"/>
      <w:r>
        <w:rPr>
          <w:rFonts w:ascii="TimesNewRomanPSMT" w:hAnsi="TimesNewRomanPSMT" w:cs="TimesNewRomanPSMT"/>
          <w:sz w:val="20"/>
          <w:szCs w:val="20"/>
          <w:lang w:val="it-IT" w:eastAsia="it-IT"/>
        </w:rPr>
        <w:t xml:space="preserve">. Regina </w:t>
      </w:r>
      <w:proofErr w:type="spellStart"/>
      <w:r>
        <w:rPr>
          <w:rFonts w:ascii="TimesNewRomanPSMT" w:hAnsi="TimesNewRomanPSMT" w:cs="TimesNewRomanPSMT"/>
          <w:sz w:val="20"/>
          <w:szCs w:val="20"/>
          <w:lang w:val="it-IT" w:eastAsia="it-IT"/>
        </w:rPr>
        <w:t>Immaculata</w:t>
      </w:r>
      <w:proofErr w:type="spellEnd"/>
      <w:r>
        <w:rPr>
          <w:rFonts w:ascii="TimesNewRomanPSMT" w:hAnsi="TimesNewRomanPSMT" w:cs="TimesNewRomanPSMT"/>
          <w:sz w:val="20"/>
          <w:szCs w:val="20"/>
          <w:lang w:val="it-IT" w:eastAsia="it-IT"/>
        </w:rPr>
        <w:t xml:space="preserve">: </w:t>
      </w:r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 xml:space="preserve">Studia a </w:t>
      </w: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>Sodalibus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>Capuccinis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>Scripta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 xml:space="preserve"> Occasione Primi </w:t>
      </w: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>Centenarii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 xml:space="preserve"> a </w:t>
      </w:r>
    </w:p>
    <w:p w:rsidR="00B92E65" w:rsidRDefault="00B92E65" w:rsidP="00B92E6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>Proclamatione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 xml:space="preserve"> Dogmatica </w:t>
      </w: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>Immaculatae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>Conceptionis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 xml:space="preserve"> B. M. V. </w:t>
      </w: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>Collecta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>et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 xml:space="preserve"> Edita a P. </w:t>
      </w: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>Melchiore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 xml:space="preserve"> A</w:t>
      </w:r>
    </w:p>
    <w:p w:rsidR="00B92E65" w:rsidRPr="00B92E65" w:rsidRDefault="00B92E65" w:rsidP="00B92E6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  <w:lang w:val="en-US" w:eastAsia="it-IT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  <w:t xml:space="preserve"> </w:t>
      </w:r>
      <w:proofErr w:type="spellStart"/>
      <w:r w:rsidRPr="00B92E65">
        <w:rPr>
          <w:rFonts w:ascii="TimesNewRomanPS-ItalicMT" w:hAnsi="TimesNewRomanPS-ItalicMT" w:cs="TimesNewRomanPS-ItalicMT"/>
          <w:i/>
          <w:iCs/>
          <w:sz w:val="20"/>
          <w:szCs w:val="20"/>
          <w:lang w:val="en-US" w:eastAsia="it-IT"/>
        </w:rPr>
        <w:t>Pobladura</w:t>
      </w:r>
      <w:proofErr w:type="spellEnd"/>
      <w:r w:rsidRPr="00B92E65">
        <w:rPr>
          <w:rFonts w:ascii="TimesNewRomanPS-ItalicMT" w:hAnsi="TimesNewRomanPS-ItalicMT" w:cs="TimesNewRomanPS-ItalicMT"/>
          <w:i/>
          <w:iCs/>
          <w:sz w:val="20"/>
          <w:szCs w:val="20"/>
          <w:lang w:val="en-US" w:eastAsia="it-IT"/>
        </w:rPr>
        <w:t xml:space="preserve">, </w:t>
      </w:r>
      <w:proofErr w:type="spellStart"/>
      <w:r w:rsidRPr="00B92E65">
        <w:rPr>
          <w:rFonts w:ascii="TimesNewRomanPS-ItalicMT" w:hAnsi="TimesNewRomanPS-ItalicMT" w:cs="TimesNewRomanPS-ItalicMT"/>
          <w:i/>
          <w:iCs/>
          <w:sz w:val="20"/>
          <w:szCs w:val="20"/>
          <w:lang w:val="en-US" w:eastAsia="it-IT"/>
        </w:rPr>
        <w:t>O.F.M.Cap</w:t>
      </w:r>
      <w:proofErr w:type="spellEnd"/>
      <w:r w:rsidRPr="00B92E65">
        <w:rPr>
          <w:rFonts w:ascii="TimesNewRomanPSMT" w:hAnsi="TimesNewRomanPSMT" w:cs="TimesNewRomanPSMT"/>
          <w:sz w:val="20"/>
          <w:szCs w:val="20"/>
          <w:lang w:val="en-US" w:eastAsia="it-IT"/>
        </w:rPr>
        <w:t xml:space="preserve">., Rome, </w:t>
      </w:r>
      <w:proofErr w:type="spellStart"/>
      <w:r w:rsidRPr="00B92E65">
        <w:rPr>
          <w:rFonts w:ascii="TimesNewRomanPSMT" w:hAnsi="TimesNewRomanPSMT" w:cs="TimesNewRomanPSMT"/>
          <w:sz w:val="20"/>
          <w:szCs w:val="20"/>
          <w:lang w:val="en-US" w:eastAsia="it-IT"/>
        </w:rPr>
        <w:t>Institutum</w:t>
      </w:r>
      <w:proofErr w:type="spellEnd"/>
      <w:r w:rsidRPr="00B92E65">
        <w:rPr>
          <w:rFonts w:ascii="TimesNewRomanPSMT" w:hAnsi="TimesNewRomanPSMT" w:cs="TimesNewRomanPSMT"/>
          <w:sz w:val="20"/>
          <w:szCs w:val="20"/>
          <w:lang w:val="en-US" w:eastAsia="it-IT"/>
        </w:rPr>
        <w:t xml:space="preserve"> </w:t>
      </w:r>
      <w:proofErr w:type="spellStart"/>
      <w:r w:rsidRPr="00B92E65">
        <w:rPr>
          <w:rFonts w:ascii="TimesNewRomanPSMT" w:hAnsi="TimesNewRomanPSMT" w:cs="TimesNewRomanPSMT"/>
          <w:sz w:val="20"/>
          <w:szCs w:val="20"/>
          <w:lang w:val="en-US" w:eastAsia="it-IT"/>
        </w:rPr>
        <w:t>Historicum</w:t>
      </w:r>
      <w:proofErr w:type="spellEnd"/>
      <w:r w:rsidRPr="00B92E65">
        <w:rPr>
          <w:rFonts w:ascii="TimesNewRomanPSMT" w:hAnsi="TimesNewRomanPSMT" w:cs="TimesNewRomanPSMT"/>
          <w:sz w:val="20"/>
          <w:szCs w:val="20"/>
          <w:lang w:val="en-US" w:eastAsia="it-IT"/>
        </w:rPr>
        <w:t xml:space="preserve"> Ord. Fr. Min. Cap., 1955, 296.</w:t>
      </w:r>
    </w:p>
    <w:p w:rsidR="00B92E65" w:rsidRPr="00B92E65" w:rsidRDefault="00B92E65">
      <w:pPr>
        <w:pStyle w:val="Testonotaapidipagina"/>
        <w:rPr>
          <w:lang w:val="en-US"/>
        </w:rPr>
      </w:pPr>
    </w:p>
  </w:footnote>
  <w:footnote w:id="2">
    <w:p w:rsidR="0024056A" w:rsidRPr="00B92E65" w:rsidRDefault="0024056A" w:rsidP="00B92E6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  <w:lang w:val="it-IT" w:eastAsia="it-IT"/>
        </w:rPr>
      </w:pPr>
      <w:r w:rsidRPr="00FD5973">
        <w:rPr>
          <w:rStyle w:val="Rimandonotaapidipagina"/>
          <w:rFonts w:ascii="Times New Roman" w:hAnsi="Times New Roman"/>
          <w:sz w:val="24"/>
          <w:szCs w:val="24"/>
        </w:rPr>
        <w:footnoteRef/>
      </w:r>
      <w:r w:rsidRPr="00FD5973">
        <w:rPr>
          <w:rFonts w:ascii="Times New Roman" w:hAnsi="Times New Roman"/>
          <w:sz w:val="24"/>
          <w:szCs w:val="24"/>
        </w:rPr>
        <w:t xml:space="preserve"> </w:t>
      </w:r>
      <w:r w:rsidRPr="00FD5973">
        <w:rPr>
          <w:rFonts w:ascii="Times New Roman" w:hAnsi="Times New Roman"/>
          <w:sz w:val="24"/>
          <w:szCs w:val="24"/>
          <w:lang w:val="fr-CH"/>
        </w:rPr>
        <w:t xml:space="preserve">Fabrice </w:t>
      </w:r>
      <w:proofErr w:type="spellStart"/>
      <w:r w:rsidRPr="00FD5973">
        <w:rPr>
          <w:rFonts w:ascii="Times New Roman" w:hAnsi="Times New Roman"/>
          <w:sz w:val="24"/>
          <w:szCs w:val="24"/>
          <w:lang w:val="fr-CH"/>
        </w:rPr>
        <w:t>Hadjadj</w:t>
      </w:r>
      <w:proofErr w:type="spellEnd"/>
      <w:r w:rsidRPr="00FD5973">
        <w:rPr>
          <w:rFonts w:ascii="Times New Roman" w:hAnsi="Times New Roman"/>
          <w:sz w:val="24"/>
          <w:szCs w:val="24"/>
          <w:lang w:val="fr-CH"/>
        </w:rPr>
        <w:t xml:space="preserve">, </w:t>
      </w:r>
      <w:r w:rsidRPr="00FD5973">
        <w:rPr>
          <w:rFonts w:ascii="Times New Roman" w:hAnsi="Times New Roman"/>
          <w:i/>
          <w:sz w:val="24"/>
          <w:szCs w:val="24"/>
          <w:lang w:val="fr-CH"/>
        </w:rPr>
        <w:t>Comment parler de Dieu aujourd’hui?</w:t>
      </w:r>
      <w:r w:rsidRPr="00FD5973">
        <w:rPr>
          <w:rFonts w:ascii="Times New Roman" w:hAnsi="Times New Roman"/>
          <w:sz w:val="24"/>
          <w:szCs w:val="24"/>
          <w:lang w:val="fr-CH"/>
        </w:rPr>
        <w:t xml:space="preserve">, </w:t>
      </w:r>
      <w:r w:rsidRPr="00FD5973">
        <w:rPr>
          <w:rFonts w:ascii="Times New Roman" w:hAnsi="Times New Roman"/>
          <w:sz w:val="24"/>
          <w:szCs w:val="24"/>
        </w:rPr>
        <w:t>Salvator 2012., str. 207</w:t>
      </w:r>
    </w:p>
  </w:footnote>
  <w:footnote w:id="3">
    <w:p w:rsidR="0024056A" w:rsidRPr="00FD5973" w:rsidRDefault="0024056A" w:rsidP="00FD5973">
      <w:pPr>
        <w:pStyle w:val="Testonotaapidipagin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FD5973">
        <w:rPr>
          <w:rStyle w:val="Rimandonotaapidipagina"/>
          <w:rFonts w:ascii="Times New Roman" w:hAnsi="Times New Roman"/>
          <w:sz w:val="24"/>
          <w:szCs w:val="24"/>
        </w:rPr>
        <w:footnoteRef/>
      </w:r>
      <w:r w:rsidRPr="00FD5973">
        <w:rPr>
          <w:rFonts w:ascii="Times New Roman" w:hAnsi="Times New Roman"/>
          <w:sz w:val="24"/>
          <w:szCs w:val="24"/>
        </w:rPr>
        <w:t xml:space="preserve"> </w:t>
      </w:r>
      <w:r w:rsidRPr="00FD5973">
        <w:rPr>
          <w:rFonts w:ascii="Times New Roman" w:hAnsi="Times New Roman"/>
          <w:sz w:val="24"/>
          <w:szCs w:val="24"/>
          <w:lang w:val="hr-HR"/>
        </w:rPr>
        <w:t xml:space="preserve">Sveta Klara, </w:t>
      </w:r>
      <w:r w:rsidRPr="00FD5973">
        <w:rPr>
          <w:rFonts w:ascii="Times New Roman" w:hAnsi="Times New Roman"/>
          <w:i/>
          <w:sz w:val="24"/>
          <w:szCs w:val="24"/>
          <w:lang w:val="hr-HR"/>
        </w:rPr>
        <w:t>Oporuka</w:t>
      </w:r>
      <w:r w:rsidRPr="00FD5973">
        <w:rPr>
          <w:rFonts w:ascii="Times New Roman" w:hAnsi="Times New Roman"/>
          <w:sz w:val="24"/>
          <w:szCs w:val="24"/>
          <w:lang w:val="hr-HR"/>
        </w:rPr>
        <w:t>.</w:t>
      </w:r>
    </w:p>
  </w:footnote>
  <w:footnote w:id="4">
    <w:p w:rsidR="0024056A" w:rsidRPr="00FD5973" w:rsidRDefault="0024056A" w:rsidP="00FD5973">
      <w:pPr>
        <w:pStyle w:val="Testonotaapidipagin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FD5973">
        <w:rPr>
          <w:rStyle w:val="Rimandonotaapidipagina"/>
          <w:rFonts w:ascii="Times New Roman" w:hAnsi="Times New Roman"/>
          <w:sz w:val="24"/>
          <w:szCs w:val="24"/>
        </w:rPr>
        <w:footnoteRef/>
      </w:r>
      <w:r w:rsidRPr="00FD5973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D5973">
        <w:rPr>
          <w:rFonts w:ascii="Times New Roman" w:hAnsi="Times New Roman"/>
          <w:sz w:val="24"/>
          <w:szCs w:val="24"/>
        </w:rPr>
        <w:t>Benedikt</w:t>
      </w:r>
      <w:r w:rsidRPr="00FD5973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D5973">
        <w:rPr>
          <w:rFonts w:ascii="Times New Roman" w:hAnsi="Times New Roman"/>
          <w:sz w:val="24"/>
          <w:szCs w:val="24"/>
        </w:rPr>
        <w:t>XVI</w:t>
      </w:r>
      <w:r w:rsidRPr="00FD5973">
        <w:rPr>
          <w:rFonts w:ascii="Times New Roman" w:hAnsi="Times New Roman"/>
          <w:sz w:val="24"/>
          <w:szCs w:val="24"/>
          <w:lang w:val="hr-HR"/>
        </w:rPr>
        <w:t xml:space="preserve">., </w:t>
      </w:r>
      <w:r w:rsidRPr="00FD5973">
        <w:rPr>
          <w:rFonts w:ascii="Times New Roman" w:hAnsi="Times New Roman"/>
          <w:i/>
          <w:sz w:val="24"/>
          <w:szCs w:val="24"/>
        </w:rPr>
        <w:t>Homilija</w:t>
      </w:r>
      <w:r w:rsidRPr="00FD5973">
        <w:rPr>
          <w:rFonts w:ascii="Times New Roman" w:hAnsi="Times New Roman"/>
          <w:i/>
          <w:sz w:val="24"/>
          <w:szCs w:val="24"/>
          <w:lang w:val="hr-HR"/>
        </w:rPr>
        <w:t xml:space="preserve"> </w:t>
      </w:r>
      <w:r w:rsidRPr="00FD5973">
        <w:rPr>
          <w:rFonts w:ascii="Times New Roman" w:hAnsi="Times New Roman"/>
          <w:i/>
          <w:sz w:val="24"/>
          <w:szCs w:val="24"/>
        </w:rPr>
        <w:t>za</w:t>
      </w:r>
      <w:r w:rsidRPr="00FD5973">
        <w:rPr>
          <w:rFonts w:ascii="Times New Roman" w:hAnsi="Times New Roman"/>
          <w:i/>
          <w:sz w:val="24"/>
          <w:szCs w:val="24"/>
          <w:lang w:val="hr-HR"/>
        </w:rPr>
        <w:t xml:space="preserve"> </w:t>
      </w:r>
      <w:r w:rsidRPr="00FD5973">
        <w:rPr>
          <w:rFonts w:ascii="Times New Roman" w:hAnsi="Times New Roman"/>
          <w:i/>
          <w:sz w:val="24"/>
          <w:szCs w:val="24"/>
        </w:rPr>
        <w:t>Dan</w:t>
      </w:r>
      <w:r w:rsidRPr="00FD5973">
        <w:rPr>
          <w:rFonts w:ascii="Times New Roman" w:hAnsi="Times New Roman"/>
          <w:i/>
          <w:sz w:val="24"/>
          <w:szCs w:val="24"/>
          <w:lang w:val="hr-HR"/>
        </w:rPr>
        <w:t xml:space="preserve"> </w:t>
      </w:r>
      <w:r w:rsidRPr="00FD5973">
        <w:rPr>
          <w:rFonts w:ascii="Times New Roman" w:hAnsi="Times New Roman"/>
          <w:i/>
          <w:sz w:val="24"/>
          <w:szCs w:val="24"/>
        </w:rPr>
        <w:t>posve</w:t>
      </w:r>
      <w:r w:rsidRPr="00FD5973">
        <w:rPr>
          <w:rFonts w:ascii="Times New Roman" w:hAnsi="Times New Roman"/>
          <w:i/>
          <w:sz w:val="24"/>
          <w:szCs w:val="24"/>
          <w:lang w:val="hr-HR"/>
        </w:rPr>
        <w:t>ć</w:t>
      </w:r>
      <w:r w:rsidRPr="00FD5973">
        <w:rPr>
          <w:rFonts w:ascii="Times New Roman" w:hAnsi="Times New Roman"/>
          <w:i/>
          <w:sz w:val="24"/>
          <w:szCs w:val="24"/>
        </w:rPr>
        <w:t>enog</w:t>
      </w:r>
      <w:r w:rsidRPr="00FD5973">
        <w:rPr>
          <w:rFonts w:ascii="Times New Roman" w:hAnsi="Times New Roman"/>
          <w:i/>
          <w:sz w:val="24"/>
          <w:szCs w:val="24"/>
          <w:lang w:val="hr-HR"/>
        </w:rPr>
        <w:t xml:space="preserve"> ž</w:t>
      </w:r>
      <w:r w:rsidRPr="00FD5973">
        <w:rPr>
          <w:rFonts w:ascii="Times New Roman" w:hAnsi="Times New Roman"/>
          <w:i/>
          <w:sz w:val="24"/>
          <w:szCs w:val="24"/>
        </w:rPr>
        <w:t>ivota</w:t>
      </w:r>
      <w:r w:rsidRPr="00FD5973">
        <w:rPr>
          <w:rFonts w:ascii="Times New Roman" w:hAnsi="Times New Roman"/>
          <w:sz w:val="24"/>
          <w:szCs w:val="24"/>
          <w:lang w:val="hr-HR"/>
        </w:rPr>
        <w:t xml:space="preserve">, 2. </w:t>
      </w:r>
      <w:r w:rsidRPr="00FD5973">
        <w:rPr>
          <w:rFonts w:ascii="Times New Roman" w:hAnsi="Times New Roman"/>
          <w:sz w:val="24"/>
          <w:szCs w:val="24"/>
        </w:rPr>
        <w:t>velja</w:t>
      </w:r>
      <w:r w:rsidRPr="00FD5973">
        <w:rPr>
          <w:rFonts w:ascii="Times New Roman" w:hAnsi="Times New Roman"/>
          <w:sz w:val="24"/>
          <w:szCs w:val="24"/>
          <w:lang w:val="hr-HR"/>
        </w:rPr>
        <w:t>č</w:t>
      </w:r>
      <w:r w:rsidRPr="00FD5973">
        <w:rPr>
          <w:rFonts w:ascii="Times New Roman" w:hAnsi="Times New Roman"/>
          <w:sz w:val="24"/>
          <w:szCs w:val="24"/>
        </w:rPr>
        <w:t>e</w:t>
      </w:r>
      <w:r w:rsidRPr="00FD5973">
        <w:rPr>
          <w:rFonts w:ascii="Times New Roman" w:hAnsi="Times New Roman"/>
          <w:sz w:val="24"/>
          <w:szCs w:val="24"/>
          <w:lang w:val="hr-HR"/>
        </w:rPr>
        <w:t xml:space="preserve"> 2013.</w:t>
      </w:r>
    </w:p>
  </w:footnote>
  <w:footnote w:id="5">
    <w:p w:rsidR="0024056A" w:rsidRPr="00FD5973" w:rsidRDefault="0024056A" w:rsidP="00FD5973">
      <w:pPr>
        <w:pStyle w:val="Testonotaapidipagin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FD5973">
        <w:rPr>
          <w:rStyle w:val="Rimandonotaapidipagina"/>
          <w:rFonts w:ascii="Times New Roman" w:hAnsi="Times New Roman"/>
          <w:sz w:val="24"/>
          <w:szCs w:val="24"/>
        </w:rPr>
        <w:footnoteRef/>
      </w:r>
      <w:r w:rsidRPr="00FD5973">
        <w:rPr>
          <w:rFonts w:ascii="Times New Roman" w:hAnsi="Times New Roman"/>
          <w:sz w:val="24"/>
          <w:szCs w:val="24"/>
        </w:rPr>
        <w:t xml:space="preserve"> </w:t>
      </w:r>
      <w:r w:rsidRPr="00FD5973">
        <w:rPr>
          <w:rFonts w:ascii="Times New Roman" w:hAnsi="Times New Roman"/>
          <w:i/>
          <w:sz w:val="24"/>
          <w:szCs w:val="24"/>
        </w:rPr>
        <w:t xml:space="preserve">Lk </w:t>
      </w:r>
      <w:r w:rsidRPr="00FD5973">
        <w:rPr>
          <w:rFonts w:ascii="Times New Roman" w:hAnsi="Times New Roman"/>
          <w:sz w:val="24"/>
          <w:szCs w:val="24"/>
        </w:rPr>
        <w:t>2, 3; 2, 50.</w:t>
      </w:r>
    </w:p>
  </w:footnote>
  <w:footnote w:id="6">
    <w:p w:rsidR="0024056A" w:rsidRPr="00FD5973" w:rsidRDefault="0024056A" w:rsidP="00FD5973">
      <w:pPr>
        <w:pStyle w:val="Testonotaapidipagina"/>
        <w:spacing w:line="360" w:lineRule="auto"/>
        <w:rPr>
          <w:rFonts w:ascii="Times New Roman" w:hAnsi="Times New Roman"/>
          <w:sz w:val="24"/>
          <w:szCs w:val="24"/>
        </w:rPr>
      </w:pPr>
      <w:r w:rsidRPr="00FD5973">
        <w:rPr>
          <w:rStyle w:val="Rimandonotaapidipagina"/>
          <w:rFonts w:ascii="Times New Roman" w:hAnsi="Times New Roman"/>
          <w:sz w:val="24"/>
          <w:szCs w:val="24"/>
        </w:rPr>
        <w:footnoteRef/>
      </w:r>
      <w:r w:rsidRPr="00FD5973">
        <w:rPr>
          <w:rFonts w:ascii="Times New Roman" w:hAnsi="Times New Roman"/>
          <w:sz w:val="24"/>
          <w:szCs w:val="24"/>
        </w:rPr>
        <w:t xml:space="preserve"> Fr. </w:t>
      </w:r>
      <w:r w:rsidRPr="00FD5973">
        <w:rPr>
          <w:rFonts w:ascii="Times New Roman" w:hAnsi="Times New Roman"/>
          <w:sz w:val="24"/>
          <w:szCs w:val="24"/>
        </w:rPr>
        <w:t xml:space="preserve">Ignacio Larrañaga, </w:t>
      </w:r>
      <w:r w:rsidRPr="00FD5973">
        <w:rPr>
          <w:rFonts w:ascii="Times New Roman" w:hAnsi="Times New Roman"/>
          <w:i/>
          <w:sz w:val="24"/>
          <w:szCs w:val="24"/>
        </w:rPr>
        <w:t>Il silenzio di Maria</w:t>
      </w:r>
      <w:r w:rsidRPr="00FD5973">
        <w:rPr>
          <w:rFonts w:ascii="Times New Roman" w:hAnsi="Times New Roman"/>
          <w:sz w:val="24"/>
          <w:szCs w:val="24"/>
        </w:rPr>
        <w:t>, str. 44, izd. Paoline 1979.</w:t>
      </w:r>
    </w:p>
  </w:footnote>
  <w:footnote w:id="7">
    <w:p w:rsidR="0024056A" w:rsidRPr="00FD5973" w:rsidRDefault="0024056A" w:rsidP="00FD5973">
      <w:pPr>
        <w:pStyle w:val="Testonotaapidipagina"/>
        <w:spacing w:line="360" w:lineRule="auto"/>
        <w:rPr>
          <w:rFonts w:ascii="Times New Roman" w:hAnsi="Times New Roman"/>
          <w:sz w:val="24"/>
          <w:szCs w:val="24"/>
        </w:rPr>
      </w:pPr>
      <w:r w:rsidRPr="00FD5973">
        <w:rPr>
          <w:rStyle w:val="Rimandonotaapidipagina"/>
          <w:rFonts w:ascii="Times New Roman" w:hAnsi="Times New Roman"/>
          <w:sz w:val="24"/>
          <w:szCs w:val="24"/>
        </w:rPr>
        <w:footnoteRef/>
      </w:r>
      <w:r w:rsidRPr="00FD5973">
        <w:rPr>
          <w:rFonts w:ascii="Times New Roman" w:hAnsi="Times New Roman"/>
          <w:sz w:val="24"/>
          <w:szCs w:val="24"/>
        </w:rPr>
        <w:t xml:space="preserve"> Sveti </w:t>
      </w:r>
      <w:r w:rsidRPr="00FD5973">
        <w:rPr>
          <w:rFonts w:ascii="Times New Roman" w:hAnsi="Times New Roman"/>
          <w:sz w:val="24"/>
          <w:szCs w:val="24"/>
        </w:rPr>
        <w:t xml:space="preserve">Bonaventura, </w:t>
      </w:r>
      <w:r w:rsidRPr="00FD5973">
        <w:rPr>
          <w:rFonts w:ascii="Times New Roman" w:hAnsi="Times New Roman"/>
          <w:i/>
          <w:sz w:val="24"/>
          <w:szCs w:val="24"/>
        </w:rPr>
        <w:t>Breviloquium. Kratki prikaz teologije</w:t>
      </w:r>
      <w:r w:rsidRPr="00FD5973">
        <w:rPr>
          <w:rFonts w:ascii="Times New Roman" w:hAnsi="Times New Roman"/>
          <w:sz w:val="24"/>
          <w:szCs w:val="24"/>
        </w:rPr>
        <w:t>, Četvrti dio »Utjelovljenje Riječi«, Treće poglavlje, br. 5., Kršćanska sadašnjost, Zagreb, rujan 2009.</w:t>
      </w:r>
    </w:p>
  </w:footnote>
  <w:footnote w:id="8">
    <w:p w:rsidR="00322FA0" w:rsidRPr="00FD5973" w:rsidRDefault="00322FA0" w:rsidP="00FD5973">
      <w:pPr>
        <w:pStyle w:val="Testonotaapidipagin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FD5973">
        <w:rPr>
          <w:rStyle w:val="Rimandonotaapidipagina"/>
          <w:rFonts w:ascii="Times New Roman" w:hAnsi="Times New Roman"/>
          <w:sz w:val="24"/>
          <w:szCs w:val="24"/>
        </w:rPr>
        <w:footnoteRef/>
      </w:r>
      <w:r w:rsidRPr="00FD5973">
        <w:rPr>
          <w:rFonts w:ascii="Times New Roman" w:hAnsi="Times New Roman"/>
          <w:sz w:val="24"/>
          <w:szCs w:val="24"/>
        </w:rPr>
        <w:t xml:space="preserve"> </w:t>
      </w:r>
      <w:r w:rsidRPr="00FD5973">
        <w:rPr>
          <w:rFonts w:ascii="Times New Roman" w:hAnsi="Times New Roman"/>
          <w:sz w:val="24"/>
          <w:szCs w:val="24"/>
          <w:lang w:val="hr-HR"/>
        </w:rPr>
        <w:t>Konstitucije, 46.</w:t>
      </w:r>
    </w:p>
  </w:footnote>
  <w:footnote w:id="9">
    <w:p w:rsidR="0005210B" w:rsidRPr="00FD5973" w:rsidRDefault="0005210B" w:rsidP="00FD5973">
      <w:pPr>
        <w:pStyle w:val="Testonotaapidipagin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FD5973">
        <w:rPr>
          <w:rStyle w:val="Rimandonotaapidipagina"/>
          <w:rFonts w:ascii="Times New Roman" w:hAnsi="Times New Roman"/>
          <w:sz w:val="24"/>
          <w:szCs w:val="24"/>
        </w:rPr>
        <w:footnoteRef/>
      </w:r>
      <w:r w:rsidRPr="00FD5973">
        <w:rPr>
          <w:rFonts w:ascii="Times New Roman" w:hAnsi="Times New Roman"/>
          <w:sz w:val="24"/>
          <w:szCs w:val="24"/>
        </w:rPr>
        <w:t xml:space="preserve"> </w:t>
      </w:r>
      <w:r w:rsidRPr="00FD5973">
        <w:rPr>
          <w:rFonts w:ascii="Times New Roman" w:hAnsi="Times New Roman"/>
          <w:sz w:val="24"/>
          <w:szCs w:val="24"/>
        </w:rPr>
        <w:t xml:space="preserve">Benedikt XVI., </w:t>
      </w:r>
      <w:r w:rsidRPr="00FD5973">
        <w:rPr>
          <w:rFonts w:ascii="Times New Roman" w:hAnsi="Times New Roman"/>
          <w:i/>
          <w:sz w:val="24"/>
          <w:szCs w:val="24"/>
        </w:rPr>
        <w:t>Verbum Domini</w:t>
      </w:r>
      <w:r w:rsidRPr="00FD5973">
        <w:rPr>
          <w:rFonts w:ascii="Times New Roman" w:hAnsi="Times New Roman"/>
          <w:sz w:val="24"/>
          <w:szCs w:val="24"/>
        </w:rPr>
        <w:t>, 25.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56A"/>
    <w:rsid w:val="0001682D"/>
    <w:rsid w:val="000318A9"/>
    <w:rsid w:val="0005210B"/>
    <w:rsid w:val="000B2BA7"/>
    <w:rsid w:val="00123F4E"/>
    <w:rsid w:val="00172078"/>
    <w:rsid w:val="002028AF"/>
    <w:rsid w:val="0024056A"/>
    <w:rsid w:val="00316CB1"/>
    <w:rsid w:val="00322FA0"/>
    <w:rsid w:val="003B1194"/>
    <w:rsid w:val="004436B2"/>
    <w:rsid w:val="00464E3F"/>
    <w:rsid w:val="004D1822"/>
    <w:rsid w:val="004E78CA"/>
    <w:rsid w:val="00507F96"/>
    <w:rsid w:val="00542789"/>
    <w:rsid w:val="00597497"/>
    <w:rsid w:val="005D1A6F"/>
    <w:rsid w:val="007233AE"/>
    <w:rsid w:val="007939CF"/>
    <w:rsid w:val="007C635D"/>
    <w:rsid w:val="007E172D"/>
    <w:rsid w:val="007E36E9"/>
    <w:rsid w:val="007F4684"/>
    <w:rsid w:val="00811E45"/>
    <w:rsid w:val="008258D8"/>
    <w:rsid w:val="008417AA"/>
    <w:rsid w:val="00880E05"/>
    <w:rsid w:val="00895D88"/>
    <w:rsid w:val="008A0A5E"/>
    <w:rsid w:val="008A5F67"/>
    <w:rsid w:val="008C403E"/>
    <w:rsid w:val="00904CBD"/>
    <w:rsid w:val="00922865"/>
    <w:rsid w:val="00925661"/>
    <w:rsid w:val="0095196A"/>
    <w:rsid w:val="00A10B44"/>
    <w:rsid w:val="00A84062"/>
    <w:rsid w:val="00AC4EBA"/>
    <w:rsid w:val="00B57279"/>
    <w:rsid w:val="00B74EE7"/>
    <w:rsid w:val="00B77596"/>
    <w:rsid w:val="00B92E65"/>
    <w:rsid w:val="00BB5301"/>
    <w:rsid w:val="00CB0EFC"/>
    <w:rsid w:val="00CF76B5"/>
    <w:rsid w:val="00D43FC3"/>
    <w:rsid w:val="00DD5BAC"/>
    <w:rsid w:val="00DE0A7C"/>
    <w:rsid w:val="00E0181E"/>
    <w:rsid w:val="00E0503E"/>
    <w:rsid w:val="00E22D93"/>
    <w:rsid w:val="00ED3BE0"/>
    <w:rsid w:val="00ED725D"/>
    <w:rsid w:val="00F31BBC"/>
    <w:rsid w:val="00FC3B64"/>
    <w:rsid w:val="00FD5973"/>
    <w:rsid w:val="00FD6A2F"/>
    <w:rsid w:val="00FF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6B2"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056A"/>
    <w:pPr>
      <w:spacing w:after="0" w:line="240" w:lineRule="auto"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056A"/>
    <w:rPr>
      <w:rFonts w:ascii="Calibri" w:eastAsia="Calibri" w:hAnsi="Calibri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4056A"/>
    <w:rPr>
      <w:vertAlign w:val="superscript"/>
    </w:rPr>
  </w:style>
  <w:style w:type="paragraph" w:styleId="Nessunaspaziatura">
    <w:name w:val="No Spacing"/>
    <w:uiPriority w:val="1"/>
    <w:qFormat/>
    <w:rsid w:val="0024056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7DF2-837B-4BE1-B4D7-A8489227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2188</Words>
  <Characters>12475</Characters>
  <Application>Microsoft Office Word</Application>
  <DocSecurity>0</DocSecurity>
  <Lines>103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cp:lastModifiedBy>Marek Przeczewski</cp:lastModifiedBy>
  <cp:revision>2</cp:revision>
  <dcterms:created xsi:type="dcterms:W3CDTF">2014-02-04T15:12:00Z</dcterms:created>
  <dcterms:modified xsi:type="dcterms:W3CDTF">2014-02-04T15:12:00Z</dcterms:modified>
</cp:coreProperties>
</file>