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DC" w:rsidRPr="007F543B" w:rsidRDefault="00FF51DC" w:rsidP="00312017">
      <w:pPr>
        <w:jc w:val="center"/>
        <w:rPr>
          <w:rFonts w:asciiTheme="majorHAnsi" w:hAnsiTheme="majorHAnsi" w:cs="Times New Roman"/>
          <w:sz w:val="36"/>
          <w:szCs w:val="36"/>
          <w:lang w:val="en-US"/>
        </w:rPr>
      </w:pPr>
    </w:p>
    <w:p w:rsidR="00FF51DC" w:rsidRPr="007F543B" w:rsidRDefault="00FF51DC" w:rsidP="00312017">
      <w:pPr>
        <w:jc w:val="center"/>
        <w:rPr>
          <w:rFonts w:asciiTheme="majorHAnsi" w:hAnsiTheme="majorHAnsi" w:cs="Times New Roman"/>
          <w:sz w:val="36"/>
          <w:szCs w:val="36"/>
          <w:lang w:val="en-US"/>
        </w:rPr>
      </w:pPr>
    </w:p>
    <w:p w:rsidR="00FF51DC" w:rsidRPr="007F543B" w:rsidRDefault="00FF51DC" w:rsidP="00312017">
      <w:pPr>
        <w:jc w:val="center"/>
        <w:rPr>
          <w:rFonts w:asciiTheme="majorHAnsi" w:hAnsiTheme="majorHAnsi" w:cs="Times New Roman"/>
          <w:sz w:val="36"/>
          <w:szCs w:val="36"/>
          <w:lang w:val="en-US"/>
        </w:rPr>
      </w:pPr>
      <w:r w:rsidRPr="007F543B">
        <w:rPr>
          <w:rFonts w:asciiTheme="majorHAnsi" w:hAnsiTheme="majorHAnsi" w:cs="Times New Roman"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424740" cy="1540042"/>
            <wp:effectExtent l="19050" t="0" r="4010" b="0"/>
            <wp:wrapTopAndBottom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atin1 copy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740" cy="1540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0A0D" w:rsidRPr="00BF78D0" w:rsidRDefault="00414C9C" w:rsidP="00312017">
      <w:pPr>
        <w:jc w:val="center"/>
        <w:rPr>
          <w:rFonts w:asciiTheme="majorHAnsi" w:eastAsiaTheme="minorHAnsi" w:hAnsiTheme="majorHAnsi" w:cs="Times New Roman"/>
          <w:sz w:val="24"/>
          <w:szCs w:val="28"/>
          <w:lang w:val="en-US"/>
        </w:rPr>
      </w:pPr>
      <w:proofErr w:type="spellStart"/>
      <w:r w:rsidRPr="00BF78D0">
        <w:rPr>
          <w:rFonts w:asciiTheme="majorHAnsi" w:hAnsiTheme="majorHAnsi" w:cs="Arial"/>
          <w:color w:val="222222"/>
          <w:sz w:val="32"/>
          <w:szCs w:val="36"/>
          <w:shd w:val="clear" w:color="auto" w:fill="FFFFFF"/>
          <w:lang w:val="en-US"/>
        </w:rPr>
        <w:t>Lettre</w:t>
      </w:r>
      <w:proofErr w:type="spellEnd"/>
      <w:r w:rsidRPr="00BF78D0">
        <w:rPr>
          <w:rFonts w:asciiTheme="majorHAnsi" w:hAnsiTheme="majorHAnsi" w:cs="Arial"/>
          <w:color w:val="222222"/>
          <w:sz w:val="32"/>
          <w:szCs w:val="36"/>
          <w:shd w:val="clear" w:color="auto" w:fill="FFFFFF"/>
          <w:lang w:val="en-US"/>
        </w:rPr>
        <w:t xml:space="preserve"> du </w:t>
      </w:r>
      <w:proofErr w:type="spellStart"/>
      <w:r w:rsidRPr="00BF78D0">
        <w:rPr>
          <w:rFonts w:asciiTheme="majorHAnsi" w:hAnsiTheme="majorHAnsi" w:cs="Arial"/>
          <w:color w:val="222222"/>
          <w:sz w:val="32"/>
          <w:szCs w:val="36"/>
          <w:shd w:val="clear" w:color="auto" w:fill="FFFFFF"/>
          <w:lang w:val="en-US"/>
        </w:rPr>
        <w:t>Ministre</w:t>
      </w:r>
      <w:proofErr w:type="spellEnd"/>
      <w:r w:rsidRPr="00BF78D0">
        <w:rPr>
          <w:rFonts w:asciiTheme="majorHAnsi" w:hAnsiTheme="majorHAnsi" w:cs="Arial"/>
          <w:color w:val="222222"/>
          <w:sz w:val="32"/>
          <w:szCs w:val="36"/>
          <w:shd w:val="clear" w:color="auto" w:fill="FFFFFF"/>
          <w:lang w:val="en-US"/>
        </w:rPr>
        <w:t xml:space="preserve"> </w:t>
      </w:r>
      <w:proofErr w:type="spellStart"/>
      <w:r w:rsidRPr="00BF78D0">
        <w:rPr>
          <w:rFonts w:asciiTheme="majorHAnsi" w:hAnsiTheme="majorHAnsi" w:cs="Arial"/>
          <w:color w:val="222222"/>
          <w:sz w:val="32"/>
          <w:szCs w:val="36"/>
          <w:shd w:val="clear" w:color="auto" w:fill="FFFFFF"/>
          <w:lang w:val="en-US"/>
        </w:rPr>
        <w:t>général</w:t>
      </w:r>
      <w:proofErr w:type="spellEnd"/>
    </w:p>
    <w:p w:rsidR="00151D11" w:rsidRPr="00BF78D0" w:rsidRDefault="00300C64" w:rsidP="00312017">
      <w:pPr>
        <w:jc w:val="center"/>
        <w:rPr>
          <w:rFonts w:asciiTheme="majorHAnsi" w:eastAsiaTheme="minorHAnsi" w:hAnsiTheme="majorHAnsi" w:cs="Times New Roman"/>
          <w:b/>
          <w:sz w:val="28"/>
          <w:szCs w:val="32"/>
          <w:lang w:val="en-US"/>
        </w:rPr>
      </w:pPr>
      <w:r w:rsidRPr="00BF78D0">
        <w:rPr>
          <w:rFonts w:asciiTheme="majorHAnsi" w:hAnsiTheme="majorHAnsi"/>
          <w:b/>
          <w:sz w:val="32"/>
          <w:szCs w:val="36"/>
          <w:lang w:val="en-US"/>
        </w:rPr>
        <w:t xml:space="preserve">John </w:t>
      </w:r>
      <w:proofErr w:type="spellStart"/>
      <w:r w:rsidRPr="00BF78D0">
        <w:rPr>
          <w:rFonts w:asciiTheme="majorHAnsi" w:hAnsiTheme="majorHAnsi"/>
          <w:b/>
          <w:sz w:val="32"/>
          <w:szCs w:val="36"/>
          <w:lang w:val="en-US"/>
        </w:rPr>
        <w:t>Corriveau</w:t>
      </w:r>
      <w:proofErr w:type="spellEnd"/>
      <w:r w:rsidRPr="00BF78D0">
        <w:rPr>
          <w:rFonts w:asciiTheme="majorHAnsi" w:hAnsiTheme="majorHAnsi"/>
          <w:b/>
          <w:sz w:val="32"/>
          <w:szCs w:val="36"/>
          <w:lang w:val="en-US"/>
        </w:rPr>
        <w:t xml:space="preserve"> </w:t>
      </w:r>
      <w:proofErr w:type="spellStart"/>
      <w:r w:rsidRPr="00BF78D0">
        <w:rPr>
          <w:rFonts w:asciiTheme="majorHAnsi" w:hAnsiTheme="majorHAnsi"/>
          <w:b/>
          <w:sz w:val="32"/>
          <w:szCs w:val="36"/>
          <w:lang w:val="en-US"/>
        </w:rPr>
        <w:t>OFMCap</w:t>
      </w:r>
      <w:proofErr w:type="spellEnd"/>
    </w:p>
    <w:p w:rsidR="00BF78D0" w:rsidRPr="00BF78D0" w:rsidRDefault="00414C9C" w:rsidP="00312017">
      <w:pPr>
        <w:pStyle w:val="Nagwek1"/>
      </w:pPr>
      <w:bookmarkStart w:id="0" w:name="_Toc470168977"/>
      <w:r w:rsidRPr="00BF78D0">
        <w:t>Cet amour sans mesure</w:t>
      </w:r>
      <w:bookmarkEnd w:id="0"/>
    </w:p>
    <w:p w:rsidR="00FF51DC" w:rsidRPr="00BF78D0" w:rsidRDefault="00BF78D0" w:rsidP="00312017">
      <w:pPr>
        <w:pStyle w:val="Nagwek1"/>
        <w:rPr>
          <w:rFonts w:eastAsiaTheme="minorHAnsi"/>
          <w:i/>
          <w:sz w:val="20"/>
          <w:lang w:val="en-US"/>
        </w:rPr>
      </w:pPr>
      <w:bookmarkStart w:id="1" w:name="_Toc470168978"/>
      <w:r w:rsidRPr="00BF78D0">
        <w:rPr>
          <w:i/>
          <w:sz w:val="24"/>
        </w:rPr>
        <w:t>Lettre circulaire N</w:t>
      </w:r>
      <w:r w:rsidRPr="00BF78D0">
        <w:rPr>
          <w:i/>
          <w:sz w:val="24"/>
          <w:vertAlign w:val="superscript"/>
        </w:rPr>
        <w:t>o</w:t>
      </w:r>
      <w:r w:rsidRPr="00BF78D0">
        <w:rPr>
          <w:i/>
          <w:sz w:val="24"/>
        </w:rPr>
        <w:t xml:space="preserve"> 21</w:t>
      </w:r>
      <w:bookmarkEnd w:id="1"/>
    </w:p>
    <w:p w:rsidR="00BF0A0D" w:rsidRPr="00BF78D0" w:rsidRDefault="00414C9C" w:rsidP="00312017">
      <w:pPr>
        <w:jc w:val="center"/>
        <w:rPr>
          <w:rFonts w:asciiTheme="majorHAnsi" w:eastAsia="Calibri" w:hAnsiTheme="majorHAnsi" w:cs="Times New Roman"/>
          <w:sz w:val="24"/>
          <w:szCs w:val="32"/>
          <w:lang w:val="en-US"/>
        </w:rPr>
      </w:pPr>
      <w:r w:rsidRPr="00BF78D0">
        <w:rPr>
          <w:rFonts w:asciiTheme="majorHAnsi" w:hAnsiTheme="majorHAnsi"/>
          <w:sz w:val="24"/>
          <w:szCs w:val="32"/>
          <w:lang w:val="fr-FR" w:eastAsia="it-IT"/>
        </w:rPr>
        <w:t>18 avril 2003</w:t>
      </w:r>
    </w:p>
    <w:p w:rsidR="00FF51DC" w:rsidRPr="007F543B" w:rsidRDefault="00FF51DC" w:rsidP="00312017">
      <w:pPr>
        <w:jc w:val="center"/>
        <w:rPr>
          <w:rFonts w:asciiTheme="majorHAnsi" w:hAnsiTheme="majorHAnsi"/>
          <w:sz w:val="28"/>
          <w:lang w:val="en-US"/>
        </w:rPr>
      </w:pPr>
      <w:bookmarkStart w:id="2" w:name="www"/>
      <w:bookmarkEnd w:id="2"/>
    </w:p>
    <w:p w:rsidR="00FF51DC" w:rsidRPr="007F543B" w:rsidRDefault="00FF51DC" w:rsidP="00312017">
      <w:pPr>
        <w:rPr>
          <w:rFonts w:asciiTheme="majorHAnsi" w:hAnsiTheme="majorHAnsi"/>
          <w:lang w:val="en-US"/>
        </w:rPr>
      </w:pPr>
    </w:p>
    <w:p w:rsidR="000E11BA" w:rsidRPr="007F543B" w:rsidRDefault="000E11BA" w:rsidP="00312017">
      <w:pPr>
        <w:spacing w:after="0"/>
        <w:rPr>
          <w:rFonts w:asciiTheme="majorHAnsi" w:hAnsiTheme="majorHAnsi"/>
          <w:lang w:val="en-US"/>
        </w:rPr>
        <w:sectPr w:rsidR="000E11BA" w:rsidRPr="007F543B" w:rsidSect="00312017">
          <w:footerReference w:type="default" r:id="rId9"/>
          <w:pgSz w:w="11906" w:h="16838" w:code="9"/>
          <w:pgMar w:top="1418" w:right="1134" w:bottom="1134" w:left="1134" w:header="709" w:footer="709" w:gutter="0"/>
          <w:cols w:space="708"/>
          <w:docGrid w:linePitch="360"/>
        </w:sectPr>
      </w:pPr>
    </w:p>
    <w:p w:rsidR="00FF51DC" w:rsidRPr="007F543B" w:rsidRDefault="00FF51DC" w:rsidP="00312017">
      <w:pPr>
        <w:spacing w:after="0"/>
        <w:rPr>
          <w:rFonts w:asciiTheme="majorHAnsi" w:hAnsiTheme="majorHAnsi"/>
          <w:color w:val="0000FF" w:themeColor="hyperlink"/>
          <w:u w:val="single"/>
          <w:lang w:val="en-US"/>
        </w:rPr>
      </w:pPr>
      <w:r w:rsidRPr="007F543B">
        <w:rPr>
          <w:rFonts w:asciiTheme="majorHAnsi" w:hAnsiTheme="majorHAnsi"/>
          <w:lang w:val="en-US"/>
        </w:rPr>
        <w:lastRenderedPageBreak/>
        <w:t>© Copyright by:</w:t>
      </w:r>
    </w:p>
    <w:p w:rsidR="00FF51DC" w:rsidRPr="007F543B" w:rsidRDefault="00FF51DC" w:rsidP="00312017">
      <w:pPr>
        <w:spacing w:after="0"/>
        <w:rPr>
          <w:rFonts w:asciiTheme="majorHAnsi" w:hAnsiTheme="majorHAnsi"/>
          <w:lang w:val="it-IT"/>
        </w:rPr>
      </w:pPr>
      <w:r w:rsidRPr="007F543B">
        <w:rPr>
          <w:rFonts w:asciiTheme="majorHAnsi" w:hAnsiTheme="majorHAnsi"/>
          <w:lang w:val="it-IT"/>
        </w:rPr>
        <w:t>Curia Generale dei Frati Minori Cappuccini</w:t>
      </w:r>
    </w:p>
    <w:p w:rsidR="00FF51DC" w:rsidRPr="007F543B" w:rsidRDefault="00FF51DC" w:rsidP="00312017">
      <w:pPr>
        <w:spacing w:after="0"/>
        <w:rPr>
          <w:rFonts w:asciiTheme="majorHAnsi" w:hAnsiTheme="majorHAnsi"/>
          <w:lang w:val="it-IT"/>
        </w:rPr>
      </w:pPr>
      <w:r w:rsidRPr="007F543B">
        <w:rPr>
          <w:rFonts w:asciiTheme="majorHAnsi" w:hAnsiTheme="majorHAnsi"/>
          <w:lang w:val="it-IT"/>
        </w:rPr>
        <w:t>Via Piemonte, 70</w:t>
      </w:r>
    </w:p>
    <w:p w:rsidR="00FF51DC" w:rsidRPr="007F543B" w:rsidRDefault="00FF51DC" w:rsidP="00312017">
      <w:pPr>
        <w:spacing w:after="0"/>
        <w:rPr>
          <w:rFonts w:asciiTheme="majorHAnsi" w:hAnsiTheme="majorHAnsi"/>
          <w:lang w:val="it-IT"/>
        </w:rPr>
      </w:pPr>
      <w:r w:rsidRPr="007F543B">
        <w:rPr>
          <w:rFonts w:asciiTheme="majorHAnsi" w:hAnsiTheme="majorHAnsi"/>
          <w:lang w:val="it-IT"/>
        </w:rPr>
        <w:t>00187 Roma</w:t>
      </w:r>
    </w:p>
    <w:p w:rsidR="00FF51DC" w:rsidRPr="007F543B" w:rsidRDefault="00FF51DC" w:rsidP="00312017">
      <w:pPr>
        <w:spacing w:after="0"/>
        <w:rPr>
          <w:rFonts w:asciiTheme="majorHAnsi" w:hAnsiTheme="majorHAnsi"/>
          <w:lang w:val="it-IT"/>
        </w:rPr>
      </w:pPr>
      <w:r w:rsidRPr="007F543B">
        <w:rPr>
          <w:rFonts w:asciiTheme="majorHAnsi" w:hAnsiTheme="majorHAnsi"/>
          <w:lang w:val="it-IT"/>
        </w:rPr>
        <w:t>ITALIA</w:t>
      </w:r>
    </w:p>
    <w:p w:rsidR="00FF51DC" w:rsidRPr="007F543B" w:rsidRDefault="00FF51DC" w:rsidP="00312017">
      <w:pPr>
        <w:spacing w:after="0"/>
        <w:rPr>
          <w:rFonts w:asciiTheme="majorHAnsi" w:hAnsiTheme="majorHAnsi"/>
          <w:lang w:val="it-IT"/>
        </w:rPr>
      </w:pPr>
      <w:r w:rsidRPr="007F543B">
        <w:rPr>
          <w:rFonts w:asciiTheme="majorHAnsi" w:hAnsiTheme="majorHAnsi"/>
          <w:lang w:val="it-IT"/>
        </w:rPr>
        <w:t> </w:t>
      </w:r>
    </w:p>
    <w:p w:rsidR="00FF51DC" w:rsidRPr="007F543B" w:rsidRDefault="00FF51DC" w:rsidP="00312017">
      <w:pPr>
        <w:spacing w:after="0"/>
        <w:rPr>
          <w:rFonts w:asciiTheme="majorHAnsi" w:hAnsiTheme="majorHAnsi"/>
          <w:lang w:val="it-IT"/>
        </w:rPr>
      </w:pPr>
      <w:r w:rsidRPr="007F543B">
        <w:rPr>
          <w:rFonts w:asciiTheme="majorHAnsi" w:hAnsiTheme="majorHAnsi"/>
          <w:lang w:val="it-IT"/>
        </w:rPr>
        <w:t>tel. +39 06 420 11 710</w:t>
      </w:r>
    </w:p>
    <w:p w:rsidR="00FF51DC" w:rsidRPr="007F543B" w:rsidRDefault="00FF51DC" w:rsidP="00312017">
      <w:pPr>
        <w:spacing w:after="0"/>
        <w:rPr>
          <w:rFonts w:asciiTheme="majorHAnsi" w:hAnsiTheme="majorHAnsi"/>
          <w:lang w:val="it-IT"/>
        </w:rPr>
      </w:pPr>
      <w:r w:rsidRPr="007F543B">
        <w:rPr>
          <w:rFonts w:asciiTheme="majorHAnsi" w:hAnsiTheme="majorHAnsi"/>
          <w:lang w:val="it-IT"/>
        </w:rPr>
        <w:t>fax. +39 06 48 28 267</w:t>
      </w:r>
    </w:p>
    <w:p w:rsidR="00FF51DC" w:rsidRPr="007F543B" w:rsidRDefault="0079218D" w:rsidP="00312017">
      <w:pPr>
        <w:spacing w:after="0"/>
        <w:rPr>
          <w:rFonts w:asciiTheme="majorHAnsi" w:hAnsiTheme="majorHAnsi"/>
          <w:lang w:val="it-IT"/>
        </w:rPr>
      </w:pPr>
      <w:hyperlink r:id="rId10" w:tgtFrame="_blank" w:history="1">
        <w:r w:rsidR="00FF51DC" w:rsidRPr="007F543B">
          <w:rPr>
            <w:rStyle w:val="Hipercze"/>
            <w:rFonts w:asciiTheme="majorHAnsi" w:hAnsiTheme="majorHAnsi"/>
            <w:lang w:val="it-IT"/>
          </w:rPr>
          <w:t>www.ofmcap.org</w:t>
        </w:r>
      </w:hyperlink>
    </w:p>
    <w:p w:rsidR="00FF51DC" w:rsidRPr="007F543B" w:rsidRDefault="00FF51DC" w:rsidP="00312017">
      <w:pPr>
        <w:spacing w:after="0"/>
        <w:rPr>
          <w:rFonts w:asciiTheme="majorHAnsi" w:hAnsiTheme="majorHAnsi"/>
          <w:lang w:val="it-IT"/>
        </w:rPr>
      </w:pPr>
      <w:r w:rsidRPr="007F543B">
        <w:rPr>
          <w:rFonts w:asciiTheme="majorHAnsi" w:hAnsiTheme="majorHAnsi"/>
          <w:lang w:val="it-IT"/>
        </w:rPr>
        <w:t> </w:t>
      </w:r>
    </w:p>
    <w:p w:rsidR="00FF51DC" w:rsidRPr="007F543B" w:rsidRDefault="00FF51DC" w:rsidP="00312017">
      <w:pPr>
        <w:spacing w:after="0"/>
        <w:rPr>
          <w:rFonts w:asciiTheme="majorHAnsi" w:hAnsiTheme="majorHAnsi"/>
          <w:lang w:val="it-IT"/>
        </w:rPr>
      </w:pPr>
      <w:r w:rsidRPr="007F543B">
        <w:rPr>
          <w:rFonts w:asciiTheme="majorHAnsi" w:hAnsiTheme="majorHAnsi"/>
          <w:lang w:val="it-IT"/>
        </w:rPr>
        <w:t>Ufficio delle Comunicazioni OFMCap</w:t>
      </w:r>
    </w:p>
    <w:p w:rsidR="00FF51DC" w:rsidRPr="007F543B" w:rsidRDefault="0079218D" w:rsidP="00312017">
      <w:pPr>
        <w:spacing w:after="0"/>
        <w:rPr>
          <w:rFonts w:asciiTheme="majorHAnsi" w:hAnsiTheme="majorHAnsi"/>
          <w:lang w:val="en-US"/>
        </w:rPr>
      </w:pPr>
      <w:hyperlink r:id="rId11" w:tgtFrame="_blank" w:history="1">
        <w:r w:rsidR="00FF51DC" w:rsidRPr="007F543B">
          <w:rPr>
            <w:rStyle w:val="Hipercze"/>
            <w:rFonts w:asciiTheme="majorHAnsi" w:hAnsiTheme="majorHAnsi"/>
            <w:lang w:val="en-US"/>
          </w:rPr>
          <w:t>info@ofmcap.org</w:t>
        </w:r>
      </w:hyperlink>
    </w:p>
    <w:p w:rsidR="00FF51DC" w:rsidRPr="007F543B" w:rsidRDefault="00FF51DC" w:rsidP="00312017">
      <w:pPr>
        <w:spacing w:after="0"/>
        <w:rPr>
          <w:rFonts w:asciiTheme="majorHAnsi" w:hAnsiTheme="majorHAnsi"/>
          <w:lang w:val="en-US"/>
        </w:rPr>
      </w:pPr>
      <w:r w:rsidRPr="007F543B">
        <w:rPr>
          <w:rFonts w:asciiTheme="majorHAnsi" w:hAnsiTheme="majorHAnsi"/>
          <w:lang w:val="en-US"/>
        </w:rPr>
        <w:t>Roma, A.D. 2016 </w:t>
      </w:r>
    </w:p>
    <w:p w:rsidR="00FF51DC" w:rsidRPr="007F543B" w:rsidRDefault="00FF51DC" w:rsidP="00312017">
      <w:pPr>
        <w:spacing w:after="0"/>
        <w:rPr>
          <w:rFonts w:asciiTheme="majorHAnsi" w:hAnsiTheme="majorHAnsi"/>
          <w:lang w:val="en-US"/>
        </w:rPr>
      </w:pPr>
      <w:r w:rsidRPr="007F543B">
        <w:rPr>
          <w:rFonts w:asciiTheme="majorHAnsi" w:hAnsiTheme="majorHAnsi"/>
          <w:lang w:val="en-US"/>
        </w:rPr>
        <w:br w:type="page"/>
      </w:r>
    </w:p>
    <w:p w:rsidR="00FF51DC" w:rsidRPr="007F543B" w:rsidRDefault="00FF51DC" w:rsidP="00312017">
      <w:pPr>
        <w:rPr>
          <w:rFonts w:asciiTheme="majorHAnsi" w:hAnsiTheme="majorHAnsi"/>
          <w:lang w:val="en-US"/>
        </w:rPr>
        <w:sectPr w:rsidR="00FF51DC" w:rsidRPr="007F543B" w:rsidSect="000E11BA">
          <w:pgSz w:w="11906" w:h="16838" w:code="9"/>
          <w:pgMar w:top="1418" w:right="1134" w:bottom="1134" w:left="1134" w:header="709" w:footer="709" w:gutter="0"/>
          <w:cols w:space="708"/>
          <w:titlePg/>
          <w:docGrid w:linePitch="360"/>
        </w:sectPr>
      </w:pPr>
    </w:p>
    <w:sdt>
      <w:sdtPr>
        <w:rPr>
          <w:rFonts w:eastAsia="PMingLiU" w:cstheme="minorBidi"/>
          <w:color w:val="auto"/>
          <w:kern w:val="22"/>
          <w:sz w:val="32"/>
          <w:szCs w:val="22"/>
          <w:lang w:val="ru-RU"/>
        </w:rPr>
        <w:id w:val="202908115"/>
        <w:docPartObj>
          <w:docPartGallery w:val="Table of Contents"/>
          <w:docPartUnique/>
        </w:docPartObj>
      </w:sdtPr>
      <w:sdtEndPr>
        <w:rPr>
          <w:rFonts w:eastAsiaTheme="majorEastAsia" w:cstheme="majorBidi"/>
          <w:color w:val="365F91" w:themeColor="accent1" w:themeShade="BF"/>
          <w:kern w:val="0"/>
          <w:sz w:val="36"/>
          <w:szCs w:val="36"/>
          <w:lang w:val="fr-FR"/>
        </w:rPr>
      </w:sdtEndPr>
      <w:sdtContent>
        <w:p w:rsidR="00227BEC" w:rsidRPr="005D41F9" w:rsidRDefault="00FF51DC" w:rsidP="00312017">
          <w:pPr>
            <w:pStyle w:val="Nagwekspisutreci"/>
            <w:rPr>
              <w:sz w:val="36"/>
            </w:rPr>
          </w:pPr>
          <w:r w:rsidRPr="005D41F9">
            <w:rPr>
              <w:sz w:val="36"/>
            </w:rPr>
            <w:t>Sommario</w:t>
          </w:r>
        </w:p>
        <w:p w:rsidR="00227BEC" w:rsidRPr="005D41F9" w:rsidRDefault="0079218D" w:rsidP="00312017">
          <w:pPr>
            <w:pStyle w:val="Nagwekspisutreci"/>
            <w:rPr>
              <w:noProof/>
              <w:sz w:val="36"/>
            </w:rPr>
          </w:pPr>
          <w:r w:rsidRPr="005D41F9">
            <w:rPr>
              <w:rFonts w:eastAsia="PMingLiU"/>
              <w:kern w:val="22"/>
              <w:sz w:val="36"/>
            </w:rPr>
            <w:fldChar w:fldCharType="begin"/>
          </w:r>
          <w:r w:rsidR="00224B5E" w:rsidRPr="005D41F9">
            <w:rPr>
              <w:rFonts w:eastAsia="PMingLiU"/>
              <w:kern w:val="22"/>
              <w:sz w:val="36"/>
            </w:rPr>
            <w:instrText xml:space="preserve"> TOC \o "2-3" \h \z \u </w:instrText>
          </w:r>
          <w:r w:rsidRPr="005D41F9">
            <w:rPr>
              <w:rFonts w:eastAsia="PMingLiU"/>
              <w:kern w:val="22"/>
              <w:sz w:val="36"/>
            </w:rPr>
            <w:fldChar w:fldCharType="separate"/>
          </w:r>
        </w:p>
        <w:p w:rsidR="00227BEC" w:rsidRPr="005D41F9" w:rsidRDefault="00227BEC">
          <w:pPr>
            <w:pStyle w:val="Spistreci3"/>
            <w:rPr>
              <w:rFonts w:asciiTheme="majorHAnsi" w:eastAsiaTheme="minorEastAsia" w:hAnsiTheme="majorHAnsi"/>
              <w:noProof/>
              <w:kern w:val="0"/>
              <w:sz w:val="28"/>
              <w:lang w:val="en-US"/>
            </w:rPr>
          </w:pPr>
          <w:hyperlink w:anchor="_Toc470168995" w:history="1">
            <w:r w:rsidRPr="005D41F9">
              <w:rPr>
                <w:rStyle w:val="Hipercze"/>
                <w:rFonts w:asciiTheme="majorHAnsi" w:hAnsiTheme="majorHAnsi"/>
                <w:noProof/>
                <w:sz w:val="28"/>
                <w:lang w:val="fr-FR" w:eastAsia="it-IT"/>
              </w:rPr>
              <w:t>«Tu es humilit</w:t>
            </w:r>
            <w:r w:rsidRPr="005D41F9">
              <w:rPr>
                <w:rStyle w:val="Hipercze"/>
                <w:rFonts w:asciiTheme="majorHAnsi" w:hAnsiTheme="majorHAnsi" w:cs="VAGRounded BT CE"/>
                <w:noProof/>
                <w:sz w:val="28"/>
                <w:lang w:val="fr-FR" w:eastAsia="it-IT"/>
              </w:rPr>
              <w:t>é</w:t>
            </w:r>
            <w:r w:rsidRPr="005D41F9">
              <w:rPr>
                <w:rStyle w:val="Hipercze"/>
                <w:rFonts w:asciiTheme="majorHAnsi" w:hAnsiTheme="majorHAnsi"/>
                <w:noProof/>
                <w:sz w:val="28"/>
                <w:lang w:val="fr-FR" w:eastAsia="it-IT"/>
              </w:rPr>
              <w:t>»</w:t>
            </w:r>
            <w:r w:rsidRPr="005D41F9">
              <w:rPr>
                <w:rFonts w:asciiTheme="majorHAnsi" w:hAnsiTheme="majorHAnsi"/>
                <w:noProof/>
                <w:webHidden/>
                <w:sz w:val="28"/>
              </w:rPr>
              <w:tab/>
            </w:r>
            <w:r w:rsidRPr="005D41F9">
              <w:rPr>
                <w:rFonts w:asciiTheme="majorHAnsi" w:hAnsiTheme="majorHAnsi"/>
                <w:noProof/>
                <w:webHidden/>
                <w:sz w:val="28"/>
              </w:rPr>
              <w:fldChar w:fldCharType="begin"/>
            </w:r>
            <w:r w:rsidRPr="005D41F9">
              <w:rPr>
                <w:rFonts w:asciiTheme="majorHAnsi" w:hAnsiTheme="majorHAnsi"/>
                <w:noProof/>
                <w:webHidden/>
                <w:sz w:val="28"/>
              </w:rPr>
              <w:instrText xml:space="preserve"> PAGEREF _Toc470168995 \h </w:instrText>
            </w:r>
            <w:r w:rsidRPr="005D41F9">
              <w:rPr>
                <w:rFonts w:asciiTheme="majorHAnsi" w:hAnsiTheme="majorHAnsi"/>
                <w:noProof/>
                <w:webHidden/>
                <w:sz w:val="28"/>
              </w:rPr>
            </w:r>
            <w:r w:rsidRPr="005D41F9">
              <w:rPr>
                <w:rFonts w:asciiTheme="majorHAnsi" w:hAnsiTheme="majorHAnsi"/>
                <w:noProof/>
                <w:webHidden/>
                <w:sz w:val="28"/>
              </w:rPr>
              <w:fldChar w:fldCharType="separate"/>
            </w:r>
            <w:r w:rsidRPr="005D41F9">
              <w:rPr>
                <w:rFonts w:asciiTheme="majorHAnsi" w:hAnsiTheme="majorHAnsi"/>
                <w:noProof/>
                <w:webHidden/>
                <w:sz w:val="28"/>
              </w:rPr>
              <w:t>6</w:t>
            </w:r>
            <w:r w:rsidRPr="005D41F9">
              <w:rPr>
                <w:rFonts w:asciiTheme="majorHAnsi" w:hAnsiTheme="majorHAnsi"/>
                <w:noProof/>
                <w:webHidden/>
                <w:sz w:val="28"/>
              </w:rPr>
              <w:fldChar w:fldCharType="end"/>
            </w:r>
          </w:hyperlink>
        </w:p>
        <w:p w:rsidR="00227BEC" w:rsidRPr="005D41F9" w:rsidRDefault="00227BEC">
          <w:pPr>
            <w:pStyle w:val="Spistreci3"/>
            <w:rPr>
              <w:rFonts w:asciiTheme="majorHAnsi" w:eastAsiaTheme="minorEastAsia" w:hAnsiTheme="majorHAnsi"/>
              <w:noProof/>
              <w:kern w:val="0"/>
              <w:sz w:val="28"/>
              <w:lang w:val="en-US"/>
            </w:rPr>
          </w:pPr>
          <w:hyperlink w:anchor="_Toc470168996" w:history="1">
            <w:r w:rsidRPr="005D41F9">
              <w:rPr>
                <w:rStyle w:val="Hipercze"/>
                <w:rFonts w:asciiTheme="majorHAnsi" w:hAnsiTheme="majorHAnsi"/>
                <w:noProof/>
                <w:sz w:val="28"/>
                <w:lang w:val="fr-FR" w:eastAsia="it-IT"/>
              </w:rPr>
              <w:t>«Cet amour sans mesure»</w:t>
            </w:r>
            <w:r w:rsidRPr="005D41F9">
              <w:rPr>
                <w:rFonts w:asciiTheme="majorHAnsi" w:hAnsiTheme="majorHAnsi"/>
                <w:noProof/>
                <w:webHidden/>
                <w:sz w:val="28"/>
              </w:rPr>
              <w:tab/>
            </w:r>
            <w:r w:rsidRPr="005D41F9">
              <w:rPr>
                <w:rFonts w:asciiTheme="majorHAnsi" w:hAnsiTheme="majorHAnsi"/>
                <w:noProof/>
                <w:webHidden/>
                <w:sz w:val="28"/>
              </w:rPr>
              <w:fldChar w:fldCharType="begin"/>
            </w:r>
            <w:r w:rsidRPr="005D41F9">
              <w:rPr>
                <w:rFonts w:asciiTheme="majorHAnsi" w:hAnsiTheme="majorHAnsi"/>
                <w:noProof/>
                <w:webHidden/>
                <w:sz w:val="28"/>
              </w:rPr>
              <w:instrText xml:space="preserve"> PAGEREF _Toc470168996 \h </w:instrText>
            </w:r>
            <w:r w:rsidRPr="005D41F9">
              <w:rPr>
                <w:rFonts w:asciiTheme="majorHAnsi" w:hAnsiTheme="majorHAnsi"/>
                <w:noProof/>
                <w:webHidden/>
                <w:sz w:val="28"/>
              </w:rPr>
            </w:r>
            <w:r w:rsidRPr="005D41F9">
              <w:rPr>
                <w:rFonts w:asciiTheme="majorHAnsi" w:hAnsiTheme="majorHAnsi"/>
                <w:noProof/>
                <w:webHidden/>
                <w:sz w:val="28"/>
              </w:rPr>
              <w:fldChar w:fldCharType="separate"/>
            </w:r>
            <w:r w:rsidRPr="005D41F9">
              <w:rPr>
                <w:rFonts w:asciiTheme="majorHAnsi" w:hAnsiTheme="majorHAnsi"/>
                <w:noProof/>
                <w:webHidden/>
                <w:sz w:val="28"/>
              </w:rPr>
              <w:t>7</w:t>
            </w:r>
            <w:r w:rsidRPr="005D41F9">
              <w:rPr>
                <w:rFonts w:asciiTheme="majorHAnsi" w:hAnsiTheme="majorHAnsi"/>
                <w:noProof/>
                <w:webHidden/>
                <w:sz w:val="28"/>
              </w:rPr>
              <w:fldChar w:fldCharType="end"/>
            </w:r>
          </w:hyperlink>
        </w:p>
        <w:p w:rsidR="00227BEC" w:rsidRPr="005D41F9" w:rsidRDefault="00227BEC">
          <w:pPr>
            <w:pStyle w:val="Spistreci3"/>
            <w:rPr>
              <w:rFonts w:asciiTheme="majorHAnsi" w:eastAsiaTheme="minorEastAsia" w:hAnsiTheme="majorHAnsi"/>
              <w:noProof/>
              <w:kern w:val="0"/>
              <w:sz w:val="28"/>
              <w:lang w:val="en-US"/>
            </w:rPr>
          </w:pPr>
          <w:hyperlink w:anchor="_Toc470168997" w:history="1">
            <w:r w:rsidRPr="005D41F9">
              <w:rPr>
                <w:rStyle w:val="Hipercze"/>
                <w:rFonts w:asciiTheme="majorHAnsi" w:hAnsiTheme="majorHAnsi"/>
                <w:noProof/>
                <w:sz w:val="28"/>
                <w:lang w:val="fr-FR" w:eastAsia="it-IT"/>
              </w:rPr>
              <w:t>«Le Seigneur r</w:t>
            </w:r>
            <w:r w:rsidRPr="005D41F9">
              <w:rPr>
                <w:rStyle w:val="Hipercze"/>
                <w:rFonts w:asciiTheme="majorHAnsi" w:hAnsiTheme="majorHAnsi" w:cs="WP MultinationalA Helve"/>
                <w:noProof/>
                <w:sz w:val="28"/>
                <w:lang w:val="fr-FR" w:eastAsia="it-IT"/>
              </w:rPr>
              <w:t>è</w:t>
            </w:r>
            <w:r w:rsidRPr="005D41F9">
              <w:rPr>
                <w:rStyle w:val="Hipercze"/>
                <w:rFonts w:asciiTheme="majorHAnsi" w:hAnsiTheme="majorHAnsi"/>
                <w:noProof/>
                <w:sz w:val="28"/>
                <w:lang w:val="fr-FR" w:eastAsia="it-IT"/>
              </w:rPr>
              <w:t>gne par la Croix!»</w:t>
            </w:r>
            <w:r w:rsidRPr="005D41F9">
              <w:rPr>
                <w:rFonts w:asciiTheme="majorHAnsi" w:hAnsiTheme="majorHAnsi"/>
                <w:noProof/>
                <w:webHidden/>
                <w:sz w:val="28"/>
              </w:rPr>
              <w:tab/>
            </w:r>
            <w:r w:rsidRPr="005D41F9">
              <w:rPr>
                <w:rFonts w:asciiTheme="majorHAnsi" w:hAnsiTheme="majorHAnsi"/>
                <w:noProof/>
                <w:webHidden/>
                <w:sz w:val="28"/>
              </w:rPr>
              <w:fldChar w:fldCharType="begin"/>
            </w:r>
            <w:r w:rsidRPr="005D41F9">
              <w:rPr>
                <w:rFonts w:asciiTheme="majorHAnsi" w:hAnsiTheme="majorHAnsi"/>
                <w:noProof/>
                <w:webHidden/>
                <w:sz w:val="28"/>
              </w:rPr>
              <w:instrText xml:space="preserve"> PAGEREF _Toc470168997 \h </w:instrText>
            </w:r>
            <w:r w:rsidRPr="005D41F9">
              <w:rPr>
                <w:rFonts w:asciiTheme="majorHAnsi" w:hAnsiTheme="majorHAnsi"/>
                <w:noProof/>
                <w:webHidden/>
                <w:sz w:val="28"/>
              </w:rPr>
            </w:r>
            <w:r w:rsidRPr="005D41F9">
              <w:rPr>
                <w:rFonts w:asciiTheme="majorHAnsi" w:hAnsiTheme="majorHAnsi"/>
                <w:noProof/>
                <w:webHidden/>
                <w:sz w:val="28"/>
              </w:rPr>
              <w:fldChar w:fldCharType="separate"/>
            </w:r>
            <w:r w:rsidRPr="005D41F9">
              <w:rPr>
                <w:rFonts w:asciiTheme="majorHAnsi" w:hAnsiTheme="majorHAnsi"/>
                <w:noProof/>
                <w:webHidden/>
                <w:sz w:val="28"/>
              </w:rPr>
              <w:t>8</w:t>
            </w:r>
            <w:r w:rsidRPr="005D41F9">
              <w:rPr>
                <w:rFonts w:asciiTheme="majorHAnsi" w:hAnsiTheme="majorHAnsi"/>
                <w:noProof/>
                <w:webHidden/>
                <w:sz w:val="28"/>
              </w:rPr>
              <w:fldChar w:fldCharType="end"/>
            </w:r>
          </w:hyperlink>
        </w:p>
        <w:p w:rsidR="00227BEC" w:rsidRPr="005D41F9" w:rsidRDefault="00227BEC">
          <w:pPr>
            <w:pStyle w:val="Spistreci3"/>
            <w:rPr>
              <w:rFonts w:asciiTheme="majorHAnsi" w:eastAsiaTheme="minorEastAsia" w:hAnsiTheme="majorHAnsi"/>
              <w:noProof/>
              <w:kern w:val="0"/>
              <w:sz w:val="28"/>
              <w:lang w:val="en-US"/>
            </w:rPr>
          </w:pPr>
          <w:hyperlink w:anchor="_Toc470168998" w:history="1">
            <w:r w:rsidRPr="005D41F9">
              <w:rPr>
                <w:rStyle w:val="Hipercze"/>
                <w:rFonts w:asciiTheme="majorHAnsi" w:hAnsiTheme="majorHAnsi"/>
                <w:noProof/>
                <w:sz w:val="28"/>
                <w:lang w:val="fr-FR" w:eastAsia="it-IT"/>
              </w:rPr>
              <w:t>«Si le grain de bl</w:t>
            </w:r>
            <w:r w:rsidRPr="005D41F9">
              <w:rPr>
                <w:rStyle w:val="Hipercze"/>
                <w:rFonts w:asciiTheme="majorHAnsi" w:hAnsiTheme="majorHAnsi" w:cs="VAGRounded BT CE"/>
                <w:noProof/>
                <w:sz w:val="28"/>
                <w:lang w:val="fr-FR" w:eastAsia="it-IT"/>
              </w:rPr>
              <w:t>é</w:t>
            </w:r>
            <w:r w:rsidRPr="005D41F9">
              <w:rPr>
                <w:rStyle w:val="Hipercze"/>
                <w:rFonts w:asciiTheme="majorHAnsi" w:hAnsiTheme="majorHAnsi"/>
                <w:noProof/>
                <w:sz w:val="28"/>
                <w:lang w:val="fr-FR" w:eastAsia="it-IT"/>
              </w:rPr>
              <w:t xml:space="preserve"> tomb</w:t>
            </w:r>
            <w:r w:rsidRPr="005D41F9">
              <w:rPr>
                <w:rStyle w:val="Hipercze"/>
                <w:rFonts w:asciiTheme="majorHAnsi" w:hAnsiTheme="majorHAnsi" w:cs="VAGRounded BT CE"/>
                <w:noProof/>
                <w:sz w:val="28"/>
                <w:lang w:val="fr-FR" w:eastAsia="it-IT"/>
              </w:rPr>
              <w:t>é</w:t>
            </w:r>
            <w:r w:rsidRPr="005D41F9">
              <w:rPr>
                <w:rStyle w:val="Hipercze"/>
                <w:rFonts w:asciiTheme="majorHAnsi" w:hAnsiTheme="majorHAnsi"/>
                <w:noProof/>
                <w:sz w:val="28"/>
                <w:lang w:val="fr-FR" w:eastAsia="it-IT"/>
              </w:rPr>
              <w:t xml:space="preserve"> en terre...»</w:t>
            </w:r>
            <w:r w:rsidRPr="005D41F9">
              <w:rPr>
                <w:rFonts w:asciiTheme="majorHAnsi" w:hAnsiTheme="majorHAnsi"/>
                <w:noProof/>
                <w:webHidden/>
                <w:sz w:val="28"/>
              </w:rPr>
              <w:tab/>
            </w:r>
            <w:r w:rsidRPr="005D41F9">
              <w:rPr>
                <w:rFonts w:asciiTheme="majorHAnsi" w:hAnsiTheme="majorHAnsi"/>
                <w:noProof/>
                <w:webHidden/>
                <w:sz w:val="28"/>
              </w:rPr>
              <w:fldChar w:fldCharType="begin"/>
            </w:r>
            <w:r w:rsidRPr="005D41F9">
              <w:rPr>
                <w:rFonts w:asciiTheme="majorHAnsi" w:hAnsiTheme="majorHAnsi"/>
                <w:noProof/>
                <w:webHidden/>
                <w:sz w:val="28"/>
              </w:rPr>
              <w:instrText xml:space="preserve"> PAGEREF _Toc470168998 \h </w:instrText>
            </w:r>
            <w:r w:rsidRPr="005D41F9">
              <w:rPr>
                <w:rFonts w:asciiTheme="majorHAnsi" w:hAnsiTheme="majorHAnsi"/>
                <w:noProof/>
                <w:webHidden/>
                <w:sz w:val="28"/>
              </w:rPr>
            </w:r>
            <w:r w:rsidRPr="005D41F9">
              <w:rPr>
                <w:rFonts w:asciiTheme="majorHAnsi" w:hAnsiTheme="majorHAnsi"/>
                <w:noProof/>
                <w:webHidden/>
                <w:sz w:val="28"/>
              </w:rPr>
              <w:fldChar w:fldCharType="separate"/>
            </w:r>
            <w:r w:rsidRPr="005D41F9">
              <w:rPr>
                <w:rFonts w:asciiTheme="majorHAnsi" w:hAnsiTheme="majorHAnsi"/>
                <w:noProof/>
                <w:webHidden/>
                <w:sz w:val="28"/>
              </w:rPr>
              <w:t>10</w:t>
            </w:r>
            <w:r w:rsidRPr="005D41F9">
              <w:rPr>
                <w:rFonts w:asciiTheme="majorHAnsi" w:hAnsiTheme="majorHAnsi"/>
                <w:noProof/>
                <w:webHidden/>
                <w:sz w:val="28"/>
              </w:rPr>
              <w:fldChar w:fldCharType="end"/>
            </w:r>
          </w:hyperlink>
        </w:p>
        <w:p w:rsidR="00227BEC" w:rsidRPr="005D41F9" w:rsidRDefault="00227BEC">
          <w:pPr>
            <w:pStyle w:val="Spistreci3"/>
            <w:rPr>
              <w:rFonts w:asciiTheme="majorHAnsi" w:eastAsiaTheme="minorEastAsia" w:hAnsiTheme="majorHAnsi"/>
              <w:noProof/>
              <w:kern w:val="0"/>
              <w:sz w:val="28"/>
              <w:lang w:val="en-US"/>
            </w:rPr>
          </w:pPr>
          <w:hyperlink w:anchor="_Toc470168999" w:history="1">
            <w:r w:rsidRPr="005D41F9">
              <w:rPr>
                <w:rStyle w:val="Hipercze"/>
                <w:rFonts w:asciiTheme="majorHAnsi" w:hAnsiTheme="majorHAnsi"/>
                <w:noProof/>
                <w:sz w:val="28"/>
                <w:lang w:val="fr-FR"/>
              </w:rPr>
              <w:t>« C’est lui qui est notre paix »</w:t>
            </w:r>
            <w:r w:rsidRPr="005D41F9">
              <w:rPr>
                <w:rFonts w:asciiTheme="majorHAnsi" w:hAnsiTheme="majorHAnsi"/>
                <w:noProof/>
                <w:webHidden/>
                <w:sz w:val="28"/>
              </w:rPr>
              <w:tab/>
            </w:r>
            <w:r w:rsidRPr="005D41F9">
              <w:rPr>
                <w:rFonts w:asciiTheme="majorHAnsi" w:hAnsiTheme="majorHAnsi"/>
                <w:noProof/>
                <w:webHidden/>
                <w:sz w:val="28"/>
              </w:rPr>
              <w:fldChar w:fldCharType="begin"/>
            </w:r>
            <w:r w:rsidRPr="005D41F9">
              <w:rPr>
                <w:rFonts w:asciiTheme="majorHAnsi" w:hAnsiTheme="majorHAnsi"/>
                <w:noProof/>
                <w:webHidden/>
                <w:sz w:val="28"/>
              </w:rPr>
              <w:instrText xml:space="preserve"> PAGEREF _Toc470168999 \h </w:instrText>
            </w:r>
            <w:r w:rsidRPr="005D41F9">
              <w:rPr>
                <w:rFonts w:asciiTheme="majorHAnsi" w:hAnsiTheme="majorHAnsi"/>
                <w:noProof/>
                <w:webHidden/>
                <w:sz w:val="28"/>
              </w:rPr>
            </w:r>
            <w:r w:rsidRPr="005D41F9">
              <w:rPr>
                <w:rFonts w:asciiTheme="majorHAnsi" w:hAnsiTheme="majorHAnsi"/>
                <w:noProof/>
                <w:webHidden/>
                <w:sz w:val="28"/>
              </w:rPr>
              <w:fldChar w:fldCharType="separate"/>
            </w:r>
            <w:r w:rsidRPr="005D41F9">
              <w:rPr>
                <w:rFonts w:asciiTheme="majorHAnsi" w:hAnsiTheme="majorHAnsi"/>
                <w:noProof/>
                <w:webHidden/>
                <w:sz w:val="28"/>
              </w:rPr>
              <w:t>11</w:t>
            </w:r>
            <w:r w:rsidRPr="005D41F9">
              <w:rPr>
                <w:rFonts w:asciiTheme="majorHAnsi" w:hAnsiTheme="majorHAnsi"/>
                <w:noProof/>
                <w:webHidden/>
                <w:sz w:val="28"/>
              </w:rPr>
              <w:fldChar w:fldCharType="end"/>
            </w:r>
          </w:hyperlink>
        </w:p>
        <w:p w:rsidR="00227BEC" w:rsidRPr="005D41F9" w:rsidRDefault="00227BEC">
          <w:pPr>
            <w:pStyle w:val="Spistreci3"/>
            <w:rPr>
              <w:rFonts w:asciiTheme="majorHAnsi" w:eastAsiaTheme="minorEastAsia" w:hAnsiTheme="majorHAnsi"/>
              <w:noProof/>
              <w:kern w:val="0"/>
              <w:sz w:val="28"/>
              <w:lang w:val="en-US"/>
            </w:rPr>
          </w:pPr>
          <w:hyperlink w:anchor="_Toc470169000" w:history="1">
            <w:r w:rsidRPr="005D41F9">
              <w:rPr>
                <w:rStyle w:val="Hipercze"/>
                <w:rFonts w:asciiTheme="majorHAnsi" w:hAnsiTheme="majorHAnsi"/>
                <w:noProof/>
                <w:sz w:val="28"/>
                <w:lang w:val="fr-FR"/>
              </w:rPr>
              <w:t>« Vos yeux s’ouvriront et vous serez comme des dieux »</w:t>
            </w:r>
            <w:r w:rsidRPr="005D41F9">
              <w:rPr>
                <w:rFonts w:asciiTheme="majorHAnsi" w:hAnsiTheme="majorHAnsi"/>
                <w:noProof/>
                <w:webHidden/>
                <w:sz w:val="28"/>
              </w:rPr>
              <w:tab/>
            </w:r>
            <w:r w:rsidRPr="005D41F9">
              <w:rPr>
                <w:rFonts w:asciiTheme="majorHAnsi" w:hAnsiTheme="majorHAnsi"/>
                <w:noProof/>
                <w:webHidden/>
                <w:sz w:val="28"/>
              </w:rPr>
              <w:fldChar w:fldCharType="begin"/>
            </w:r>
            <w:r w:rsidRPr="005D41F9">
              <w:rPr>
                <w:rFonts w:asciiTheme="majorHAnsi" w:hAnsiTheme="majorHAnsi"/>
                <w:noProof/>
                <w:webHidden/>
                <w:sz w:val="28"/>
              </w:rPr>
              <w:instrText xml:space="preserve"> PAGEREF _Toc470169000 \h </w:instrText>
            </w:r>
            <w:r w:rsidRPr="005D41F9">
              <w:rPr>
                <w:rFonts w:asciiTheme="majorHAnsi" w:hAnsiTheme="majorHAnsi"/>
                <w:noProof/>
                <w:webHidden/>
                <w:sz w:val="28"/>
              </w:rPr>
            </w:r>
            <w:r w:rsidRPr="005D41F9">
              <w:rPr>
                <w:rFonts w:asciiTheme="majorHAnsi" w:hAnsiTheme="majorHAnsi"/>
                <w:noProof/>
                <w:webHidden/>
                <w:sz w:val="28"/>
              </w:rPr>
              <w:fldChar w:fldCharType="separate"/>
            </w:r>
            <w:r w:rsidRPr="005D41F9">
              <w:rPr>
                <w:rFonts w:asciiTheme="majorHAnsi" w:hAnsiTheme="majorHAnsi"/>
                <w:noProof/>
                <w:webHidden/>
                <w:sz w:val="28"/>
              </w:rPr>
              <w:t>12</w:t>
            </w:r>
            <w:r w:rsidRPr="005D41F9">
              <w:rPr>
                <w:rFonts w:asciiTheme="majorHAnsi" w:hAnsiTheme="majorHAnsi"/>
                <w:noProof/>
                <w:webHidden/>
                <w:sz w:val="28"/>
              </w:rPr>
              <w:fldChar w:fldCharType="end"/>
            </w:r>
          </w:hyperlink>
        </w:p>
        <w:p w:rsidR="00227BEC" w:rsidRPr="005D41F9" w:rsidRDefault="00227BEC">
          <w:pPr>
            <w:pStyle w:val="Spistreci3"/>
            <w:rPr>
              <w:rFonts w:asciiTheme="majorHAnsi" w:eastAsiaTheme="minorEastAsia" w:hAnsiTheme="majorHAnsi"/>
              <w:noProof/>
              <w:kern w:val="0"/>
              <w:sz w:val="28"/>
              <w:lang w:val="en-US"/>
            </w:rPr>
          </w:pPr>
          <w:hyperlink w:anchor="_Toc470169001" w:history="1">
            <w:r w:rsidRPr="005D41F9">
              <w:rPr>
                <w:rStyle w:val="Hipercze"/>
                <w:rFonts w:asciiTheme="majorHAnsi" w:hAnsiTheme="majorHAnsi"/>
                <w:noProof/>
                <w:sz w:val="28"/>
                <w:lang w:val="fr-FR" w:eastAsia="it-IT"/>
              </w:rPr>
              <w:t>Une culture de la paix</w:t>
            </w:r>
            <w:r w:rsidRPr="005D41F9">
              <w:rPr>
                <w:rFonts w:asciiTheme="majorHAnsi" w:hAnsiTheme="majorHAnsi"/>
                <w:noProof/>
                <w:webHidden/>
                <w:sz w:val="28"/>
              </w:rPr>
              <w:tab/>
            </w:r>
            <w:r w:rsidRPr="005D41F9">
              <w:rPr>
                <w:rFonts w:asciiTheme="majorHAnsi" w:hAnsiTheme="majorHAnsi"/>
                <w:noProof/>
                <w:webHidden/>
                <w:sz w:val="28"/>
              </w:rPr>
              <w:fldChar w:fldCharType="begin"/>
            </w:r>
            <w:r w:rsidRPr="005D41F9">
              <w:rPr>
                <w:rFonts w:asciiTheme="majorHAnsi" w:hAnsiTheme="majorHAnsi"/>
                <w:noProof/>
                <w:webHidden/>
                <w:sz w:val="28"/>
              </w:rPr>
              <w:instrText xml:space="preserve"> PAGEREF _Toc470169001 \h </w:instrText>
            </w:r>
            <w:r w:rsidRPr="005D41F9">
              <w:rPr>
                <w:rFonts w:asciiTheme="majorHAnsi" w:hAnsiTheme="majorHAnsi"/>
                <w:noProof/>
                <w:webHidden/>
                <w:sz w:val="28"/>
              </w:rPr>
            </w:r>
            <w:r w:rsidRPr="005D41F9">
              <w:rPr>
                <w:rFonts w:asciiTheme="majorHAnsi" w:hAnsiTheme="majorHAnsi"/>
                <w:noProof/>
                <w:webHidden/>
                <w:sz w:val="28"/>
              </w:rPr>
              <w:fldChar w:fldCharType="separate"/>
            </w:r>
            <w:r w:rsidRPr="005D41F9">
              <w:rPr>
                <w:rFonts w:asciiTheme="majorHAnsi" w:hAnsiTheme="majorHAnsi"/>
                <w:noProof/>
                <w:webHidden/>
                <w:sz w:val="28"/>
              </w:rPr>
              <w:t>15</w:t>
            </w:r>
            <w:r w:rsidRPr="005D41F9">
              <w:rPr>
                <w:rFonts w:asciiTheme="majorHAnsi" w:hAnsiTheme="majorHAnsi"/>
                <w:noProof/>
                <w:webHidden/>
                <w:sz w:val="28"/>
              </w:rPr>
              <w:fldChar w:fldCharType="end"/>
            </w:r>
          </w:hyperlink>
        </w:p>
        <w:p w:rsidR="00FF51DC" w:rsidRPr="007F543B" w:rsidRDefault="0079218D" w:rsidP="00312017">
          <w:pPr>
            <w:pStyle w:val="Nagwekspisutreci"/>
            <w:rPr>
              <w:lang w:val="pl-PL"/>
            </w:rPr>
          </w:pPr>
          <w:r w:rsidRPr="005D41F9">
            <w:rPr>
              <w:rFonts w:eastAsia="PMingLiU"/>
              <w:kern w:val="22"/>
              <w:sz w:val="36"/>
              <w:lang w:eastAsia="en-US"/>
            </w:rPr>
            <w:fldChar w:fldCharType="end"/>
          </w:r>
        </w:p>
      </w:sdtContent>
    </w:sdt>
    <w:p w:rsidR="00BF78D0" w:rsidRDefault="00BF78D0" w:rsidP="00312017">
      <w:pPr>
        <w:pStyle w:val="Nagwek1"/>
        <w:sectPr w:rsidR="00BF78D0" w:rsidSect="00312017">
          <w:headerReference w:type="default" r:id="rId12"/>
          <w:footerReference w:type="default" r:id="rId13"/>
          <w:pgSz w:w="11906" w:h="16838" w:code="9"/>
          <w:pgMar w:top="1418" w:right="1134" w:bottom="1134" w:left="1134" w:header="709" w:footer="709" w:gutter="0"/>
          <w:cols w:space="708"/>
          <w:formProt w:val="0"/>
          <w:docGrid w:linePitch="360"/>
        </w:sectPr>
      </w:pPr>
      <w:bookmarkStart w:id="3" w:name="_Toc458872803"/>
    </w:p>
    <w:p w:rsidR="00414C9C" w:rsidRPr="007F543B" w:rsidRDefault="00414C9C" w:rsidP="00312017">
      <w:pPr>
        <w:pStyle w:val="Nagwek1"/>
      </w:pPr>
      <w:bookmarkStart w:id="4" w:name="_Toc470168979"/>
      <w:r w:rsidRPr="007F543B">
        <w:lastRenderedPageBreak/>
        <w:t>Lettre circulaire N</w:t>
      </w:r>
      <w:r w:rsidRPr="007F543B">
        <w:rPr>
          <w:vertAlign w:val="superscript"/>
        </w:rPr>
        <w:t>o</w:t>
      </w:r>
      <w:r w:rsidRPr="007F543B">
        <w:t xml:space="preserve"> 21</w:t>
      </w:r>
      <w:r w:rsidRPr="007F543B">
        <w:br/>
        <w:t xml:space="preserve"> «Cet amour sans mesure»</w:t>
      </w:r>
      <w:r w:rsidRPr="007F543B">
        <w:br/>
        <w:t>François et l’expérience du Crucifié</w:t>
      </w:r>
      <w:bookmarkEnd w:id="3"/>
      <w:bookmarkEnd w:id="4"/>
    </w:p>
    <w:p w:rsidR="00414C9C" w:rsidRPr="007F543B" w:rsidRDefault="00414C9C" w:rsidP="00312017">
      <w:pPr>
        <w:jc w:val="center"/>
        <w:rPr>
          <w:rFonts w:asciiTheme="majorHAnsi" w:hAnsiTheme="majorHAnsi"/>
          <w:i/>
          <w:sz w:val="28"/>
          <w:szCs w:val="28"/>
          <w:lang w:val="fr-FR" w:eastAsia="it-IT"/>
        </w:rPr>
      </w:pPr>
      <w:r w:rsidRPr="007F543B">
        <w:rPr>
          <w:rFonts w:asciiTheme="majorHAnsi" w:hAnsiTheme="majorHAnsi" w:cs="VAGRounded BT"/>
          <w:i/>
          <w:smallCaps/>
          <w:sz w:val="28"/>
          <w:szCs w:val="28"/>
          <w:lang w:val="fr-FR" w:eastAsia="it-IT"/>
        </w:rPr>
        <w:t>(premi</w:t>
      </w:r>
      <w:r w:rsidR="00435A8A" w:rsidRPr="00435A8A">
        <w:rPr>
          <w:rFonts w:asciiTheme="majorHAnsi" w:hAnsiTheme="majorHAnsi" w:cs="WP MultinationalA Helve"/>
          <w:i/>
          <w:smallCaps/>
          <w:sz w:val="28"/>
          <w:szCs w:val="28"/>
          <w:lang w:val="fr-FR" w:eastAsia="it-IT"/>
        </w:rPr>
        <w:t>è</w:t>
      </w:r>
      <w:r w:rsidRPr="007F543B">
        <w:rPr>
          <w:rFonts w:asciiTheme="majorHAnsi" w:hAnsiTheme="majorHAnsi" w:cs="VAGRounded BT"/>
          <w:i/>
          <w:smallCaps/>
          <w:sz w:val="28"/>
          <w:szCs w:val="28"/>
          <w:lang w:val="fr-FR" w:eastAsia="it-IT"/>
        </w:rPr>
        <w:t>re de trois r</w:t>
      </w:r>
      <w:r w:rsidRPr="007F543B">
        <w:rPr>
          <w:rFonts w:asciiTheme="majorHAnsi" w:hAnsiTheme="majorHAnsi" w:cs="VAGRounded BT CE"/>
          <w:i/>
          <w:smallCaps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 w:cs="VAGRounded BT"/>
          <w:i/>
          <w:smallCaps/>
          <w:sz w:val="28"/>
          <w:szCs w:val="28"/>
          <w:lang w:val="fr-FR" w:eastAsia="it-IT"/>
        </w:rPr>
        <w:t>flexions)</w:t>
      </w:r>
    </w:p>
    <w:p w:rsidR="00414C9C" w:rsidRPr="007F543B" w:rsidRDefault="00414C9C" w:rsidP="00312017">
      <w:pPr>
        <w:jc w:val="center"/>
        <w:rPr>
          <w:rFonts w:asciiTheme="majorHAnsi" w:hAnsiTheme="majorHAnsi"/>
          <w:sz w:val="28"/>
          <w:szCs w:val="28"/>
          <w:lang w:val="fr-FR" w:eastAsia="it-IT"/>
        </w:rPr>
      </w:pPr>
    </w:p>
    <w:p w:rsidR="00414C9C" w:rsidRPr="007F543B" w:rsidRDefault="00414C9C" w:rsidP="00312017">
      <w:pPr>
        <w:jc w:val="center"/>
        <w:rPr>
          <w:rFonts w:asciiTheme="majorHAnsi" w:hAnsiTheme="majorHAnsi"/>
          <w:sz w:val="28"/>
          <w:szCs w:val="28"/>
          <w:lang w:val="fr-FR" w:eastAsia="it-IT"/>
        </w:rPr>
      </w:pPr>
    </w:p>
    <w:p w:rsidR="00414C9C" w:rsidRPr="00435A8A" w:rsidRDefault="00414C9C" w:rsidP="00312017">
      <w:pPr>
        <w:jc w:val="center"/>
        <w:rPr>
          <w:rFonts w:asciiTheme="majorHAnsi" w:hAnsiTheme="majorHAnsi"/>
          <w:b/>
          <w:i/>
          <w:iCs/>
          <w:sz w:val="28"/>
          <w:lang w:val="fr-FR"/>
        </w:rPr>
      </w:pPr>
      <w:r w:rsidRPr="00435A8A">
        <w:rPr>
          <w:rFonts w:asciiTheme="majorHAnsi" w:hAnsiTheme="majorHAnsi"/>
          <w:b/>
          <w:i/>
          <w:iCs/>
          <w:sz w:val="28"/>
          <w:lang w:val="fr-FR"/>
        </w:rPr>
        <w:t xml:space="preserve">«Que je sente dans mon </w:t>
      </w:r>
      <w:r w:rsidRPr="00435A8A">
        <w:rPr>
          <w:rFonts w:asciiTheme="majorHAnsi" w:hAnsiTheme="majorHAnsi"/>
          <w:b/>
          <w:i/>
          <w:sz w:val="28"/>
          <w:lang w:val="fr-FR"/>
        </w:rPr>
        <w:t>c</w:t>
      </w:r>
      <w:r w:rsidR="00435A8A" w:rsidRPr="00435A8A">
        <w:rPr>
          <w:rFonts w:asciiTheme="majorHAnsi" w:hAnsiTheme="majorHAnsi"/>
          <w:b/>
          <w:i/>
          <w:sz w:val="28"/>
          <w:lang w:val="fr-FR"/>
        </w:rPr>
        <w:t>œ</w:t>
      </w:r>
      <w:r w:rsidRPr="00435A8A">
        <w:rPr>
          <w:rFonts w:asciiTheme="majorHAnsi" w:hAnsiTheme="majorHAnsi"/>
          <w:b/>
          <w:i/>
          <w:sz w:val="28"/>
          <w:lang w:val="fr-FR"/>
        </w:rPr>
        <w:t>ur</w:t>
      </w:r>
      <w:r w:rsidRPr="00435A8A">
        <w:rPr>
          <w:rFonts w:asciiTheme="majorHAnsi" w:hAnsiTheme="majorHAnsi"/>
          <w:b/>
          <w:i/>
          <w:iCs/>
          <w:sz w:val="28"/>
          <w:lang w:val="fr-FR"/>
        </w:rPr>
        <w:t xml:space="preserve"> cet amour sans mesure dont toi, Fils de Dieu, tu </w:t>
      </w:r>
      <w:r w:rsidRPr="00435A8A">
        <w:rPr>
          <w:rFonts w:asciiTheme="majorHAnsi" w:hAnsiTheme="majorHAnsi" w:cs="ClassGarmnd BT CE"/>
          <w:b/>
          <w:i/>
          <w:iCs/>
          <w:sz w:val="28"/>
          <w:lang w:val="fr-FR"/>
        </w:rPr>
        <w:t>é</w:t>
      </w:r>
      <w:r w:rsidRPr="00435A8A">
        <w:rPr>
          <w:rFonts w:asciiTheme="majorHAnsi" w:hAnsiTheme="majorHAnsi"/>
          <w:b/>
          <w:i/>
          <w:iCs/>
          <w:sz w:val="28"/>
          <w:lang w:val="fr-FR"/>
        </w:rPr>
        <w:t>tais embras</w:t>
      </w:r>
      <w:r w:rsidRPr="00435A8A">
        <w:rPr>
          <w:rFonts w:asciiTheme="majorHAnsi" w:hAnsiTheme="majorHAnsi" w:cs="ClassGarmnd BT CE"/>
          <w:b/>
          <w:i/>
          <w:iCs/>
          <w:sz w:val="28"/>
          <w:lang w:val="fr-FR"/>
        </w:rPr>
        <w:t>é</w:t>
      </w:r>
    </w:p>
    <w:p w:rsidR="00414C9C" w:rsidRPr="007F543B" w:rsidRDefault="00414C9C" w:rsidP="00312017">
      <w:pPr>
        <w:jc w:val="center"/>
        <w:rPr>
          <w:rFonts w:asciiTheme="majorHAnsi" w:hAnsiTheme="majorHAnsi"/>
          <w:b/>
          <w:i/>
          <w:iCs/>
          <w:sz w:val="28"/>
          <w:szCs w:val="28"/>
          <w:lang w:val="fr-FR" w:eastAsia="it-IT"/>
        </w:rPr>
      </w:pPr>
      <w:r w:rsidRPr="00435A8A">
        <w:rPr>
          <w:rFonts w:asciiTheme="majorHAnsi" w:hAnsiTheme="majorHAnsi"/>
          <w:b/>
          <w:i/>
          <w:iCs/>
          <w:sz w:val="28"/>
          <w:szCs w:val="28"/>
          <w:lang w:val="fr-FR" w:eastAsia="it-IT"/>
        </w:rPr>
        <w:t xml:space="preserve">et qui te conduisais </w:t>
      </w:r>
      <w:r w:rsidR="00435A8A" w:rsidRPr="00435A8A">
        <w:rPr>
          <w:rFonts w:asciiTheme="majorHAnsi" w:hAnsiTheme="majorHAnsi" w:cs="WP MultinationalA Roman"/>
          <w:b/>
          <w:i/>
          <w:iCs/>
          <w:sz w:val="28"/>
          <w:szCs w:val="28"/>
          <w:lang w:val="fr-FR" w:eastAsia="it-IT"/>
        </w:rPr>
        <w:t>è</w:t>
      </w:r>
      <w:r w:rsidRPr="00435A8A">
        <w:rPr>
          <w:rFonts w:asciiTheme="majorHAnsi" w:hAnsiTheme="majorHAnsi"/>
          <w:b/>
          <w:i/>
          <w:iCs/>
          <w:sz w:val="28"/>
          <w:szCs w:val="28"/>
          <w:lang w:val="fr-FR" w:eastAsia="it-IT"/>
        </w:rPr>
        <w:t xml:space="preserve"> endurer volontiers une telle Passion pour nous p</w:t>
      </w:r>
      <w:r w:rsidRPr="001E51D3">
        <w:rPr>
          <w:rFonts w:asciiTheme="majorHAnsi" w:hAnsiTheme="majorHAnsi" w:cs="ClassGarmnd BT CE"/>
          <w:b/>
          <w:i/>
          <w:iCs/>
          <w:sz w:val="28"/>
          <w:szCs w:val="28"/>
          <w:lang w:val="fr-FR" w:eastAsia="it-IT"/>
        </w:rPr>
        <w:t>é</w:t>
      </w:r>
      <w:r w:rsidRPr="001E51D3">
        <w:rPr>
          <w:rFonts w:asciiTheme="majorHAnsi" w:hAnsiTheme="majorHAnsi"/>
          <w:b/>
          <w:i/>
          <w:iCs/>
          <w:sz w:val="28"/>
          <w:szCs w:val="28"/>
          <w:lang w:val="fr-FR" w:eastAsia="it-IT"/>
        </w:rPr>
        <w:t>cheurs</w:t>
      </w:r>
      <w:r w:rsidR="00435A8A">
        <w:rPr>
          <w:rStyle w:val="Odwoanieprzypisudolnego"/>
          <w:rFonts w:asciiTheme="majorHAnsi" w:hAnsiTheme="majorHAnsi"/>
          <w:b/>
          <w:i/>
          <w:iCs/>
          <w:sz w:val="28"/>
          <w:szCs w:val="28"/>
          <w:lang w:val="fr-FR" w:eastAsia="it-IT"/>
        </w:rPr>
        <w:footnoteReference w:id="1"/>
      </w:r>
      <w:r w:rsidRPr="001E51D3">
        <w:rPr>
          <w:rFonts w:asciiTheme="majorHAnsi" w:hAnsiTheme="majorHAnsi"/>
          <w:b/>
          <w:i/>
          <w:iCs/>
          <w:sz w:val="28"/>
          <w:szCs w:val="28"/>
          <w:lang w:val="fr-FR" w:eastAsia="it-IT"/>
        </w:rPr>
        <w:t>.»</w:t>
      </w:r>
    </w:p>
    <w:p w:rsidR="00414C9C" w:rsidRPr="007F543B" w:rsidRDefault="00414C9C" w:rsidP="00312017">
      <w:pPr>
        <w:jc w:val="center"/>
        <w:rPr>
          <w:rFonts w:asciiTheme="majorHAnsi" w:hAnsiTheme="majorHAnsi"/>
          <w:sz w:val="28"/>
          <w:szCs w:val="28"/>
          <w:lang w:val="fr-FR" w:eastAsia="it-IT"/>
        </w:rPr>
      </w:pPr>
    </w:p>
    <w:p w:rsidR="00414C9C" w:rsidRPr="007F543B" w:rsidRDefault="00414C9C" w:rsidP="00312017">
      <w:pPr>
        <w:jc w:val="center"/>
        <w:rPr>
          <w:rFonts w:asciiTheme="majorHAnsi" w:hAnsiTheme="majorHAnsi"/>
          <w:sz w:val="28"/>
          <w:szCs w:val="28"/>
          <w:lang w:val="fr-FR" w:eastAsia="it-IT"/>
        </w:rPr>
      </w:pPr>
    </w:p>
    <w:p w:rsidR="00414C9C" w:rsidRPr="007F543B" w:rsidRDefault="00414C9C" w:rsidP="00312017">
      <w:pPr>
        <w:jc w:val="center"/>
        <w:rPr>
          <w:rFonts w:asciiTheme="majorHAnsi" w:hAnsiTheme="majorHAnsi" w:cs="Shruti"/>
          <w:b/>
          <w:sz w:val="28"/>
          <w:szCs w:val="28"/>
          <w:lang w:val="fr-FR" w:eastAsia="it-IT"/>
        </w:rPr>
      </w:pPr>
      <w:r w:rsidRPr="007F543B">
        <w:rPr>
          <w:rFonts w:asciiTheme="majorHAnsi" w:hAnsiTheme="majorHAnsi" w:cs="Shruti"/>
          <w:b/>
          <w:sz w:val="28"/>
          <w:szCs w:val="28"/>
          <w:lang w:val="fr-FR" w:eastAsia="it-IT"/>
        </w:rPr>
        <w:t xml:space="preserve">Aux frères et aux sœurs de notre Ordre </w:t>
      </w:r>
    </w:p>
    <w:p w:rsidR="00414C9C" w:rsidRPr="007F543B" w:rsidRDefault="00414C9C" w:rsidP="00312017">
      <w:pPr>
        <w:jc w:val="center"/>
        <w:rPr>
          <w:rFonts w:asciiTheme="majorHAnsi" w:hAnsiTheme="majorHAnsi"/>
          <w:lang w:val="fr-FR" w:eastAsia="it-IT"/>
        </w:rPr>
      </w:pPr>
    </w:p>
    <w:p w:rsidR="00414C9C" w:rsidRPr="007F543B" w:rsidRDefault="00414C9C" w:rsidP="00312017">
      <w:pPr>
        <w:jc w:val="both"/>
        <w:rPr>
          <w:rFonts w:asciiTheme="majorHAnsi" w:hAnsiTheme="majorHAnsi"/>
          <w:sz w:val="28"/>
          <w:szCs w:val="28"/>
          <w:lang w:val="fr-FR" w:eastAsia="it-IT"/>
        </w:rPr>
      </w:pPr>
    </w:p>
    <w:p w:rsidR="00414C9C" w:rsidRPr="007F543B" w:rsidRDefault="00414C9C" w:rsidP="00312017">
      <w:pPr>
        <w:jc w:val="both"/>
        <w:rPr>
          <w:rFonts w:asciiTheme="majorHAnsi" w:hAnsiTheme="majorHAnsi"/>
          <w:sz w:val="28"/>
          <w:szCs w:val="28"/>
          <w:lang w:val="fr-FR" w:eastAsia="it-IT"/>
        </w:rPr>
      </w:pPr>
      <w:r w:rsidRPr="007F543B">
        <w:rPr>
          <w:rFonts w:asciiTheme="majorHAnsi" w:hAnsiTheme="majorHAnsi" w:cs="Shruti"/>
          <w:i/>
          <w:sz w:val="28"/>
          <w:szCs w:val="28"/>
          <w:lang w:val="fr-FR" w:eastAsia="it-IT"/>
        </w:rPr>
        <w:t>Chers frères, chères sœurs,</w:t>
      </w:r>
    </w:p>
    <w:p w:rsidR="00414C9C" w:rsidRPr="007F543B" w:rsidRDefault="00414C9C" w:rsidP="00312017">
      <w:pPr>
        <w:jc w:val="both"/>
        <w:rPr>
          <w:rFonts w:asciiTheme="majorHAnsi" w:hAnsiTheme="majorHAnsi"/>
          <w:sz w:val="28"/>
          <w:szCs w:val="28"/>
          <w:lang w:val="fr-FR" w:eastAsia="it-IT"/>
        </w:rPr>
      </w:pPr>
    </w:p>
    <w:p w:rsidR="00414C9C" w:rsidRPr="007F543B" w:rsidRDefault="00414C9C" w:rsidP="00312017">
      <w:pPr>
        <w:jc w:val="both"/>
        <w:rPr>
          <w:rFonts w:asciiTheme="majorHAnsi" w:hAnsiTheme="majorHAnsi"/>
          <w:sz w:val="28"/>
          <w:szCs w:val="28"/>
          <w:lang w:val="fr-FR" w:eastAsia="it-IT"/>
        </w:rPr>
      </w:pPr>
      <w:r w:rsidRPr="00435A8A">
        <w:rPr>
          <w:rFonts w:asciiTheme="majorHAnsi" w:hAnsiTheme="majorHAnsi"/>
          <w:sz w:val="28"/>
          <w:szCs w:val="28"/>
          <w:lang w:val="fr-FR" w:eastAsia="it-IT"/>
        </w:rPr>
        <w:t>1.1 En mars 2004, nous c</w:t>
      </w:r>
      <w:r w:rsidRPr="00435A8A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435A8A">
        <w:rPr>
          <w:rFonts w:asciiTheme="majorHAnsi" w:hAnsiTheme="majorHAnsi"/>
          <w:sz w:val="28"/>
          <w:szCs w:val="28"/>
          <w:lang w:val="fr-FR" w:eastAsia="it-IT"/>
        </w:rPr>
        <w:t>l</w:t>
      </w:r>
      <w:r w:rsidRPr="00435A8A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435A8A">
        <w:rPr>
          <w:rFonts w:asciiTheme="majorHAnsi" w:hAnsiTheme="majorHAnsi"/>
          <w:sz w:val="28"/>
          <w:szCs w:val="28"/>
          <w:lang w:val="fr-FR" w:eastAsia="it-IT"/>
        </w:rPr>
        <w:t>brerons le septi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435A8A">
        <w:rPr>
          <w:rFonts w:asciiTheme="majorHAnsi" w:hAnsiTheme="majorHAnsi"/>
          <w:sz w:val="28"/>
          <w:szCs w:val="28"/>
          <w:lang w:val="fr-FR" w:eastAsia="it-IT"/>
        </w:rPr>
        <w:t>me conseil pl</w:t>
      </w:r>
      <w:r w:rsidRPr="00435A8A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435A8A">
        <w:rPr>
          <w:rFonts w:asciiTheme="majorHAnsi" w:hAnsiTheme="majorHAnsi"/>
          <w:sz w:val="28"/>
          <w:szCs w:val="28"/>
          <w:lang w:val="fr-FR" w:eastAsia="it-IT"/>
        </w:rPr>
        <w:t>nier de l’Ordre sur le th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435A8A">
        <w:rPr>
          <w:rFonts w:asciiTheme="majorHAnsi" w:hAnsiTheme="majorHAnsi"/>
          <w:sz w:val="28"/>
          <w:szCs w:val="28"/>
          <w:lang w:val="fr-FR" w:eastAsia="it-IT"/>
        </w:rPr>
        <w:t xml:space="preserve">me: </w:t>
      </w:r>
      <w:r w:rsidRPr="00435A8A">
        <w:rPr>
          <w:rFonts w:asciiTheme="majorHAnsi" w:hAnsiTheme="majorHAnsi"/>
          <w:i/>
          <w:iCs/>
          <w:sz w:val="28"/>
          <w:szCs w:val="28"/>
          <w:lang w:val="fr-FR" w:eastAsia="it-IT"/>
        </w:rPr>
        <w:t>Notre vie fraternelle en minorit</w:t>
      </w:r>
      <w:r w:rsidRPr="00435A8A">
        <w:rPr>
          <w:rFonts w:asciiTheme="majorHAnsi" w:hAnsiTheme="majorHAnsi" w:cs="ClassGarmnd BT CE"/>
          <w:i/>
          <w:iCs/>
          <w:sz w:val="28"/>
          <w:szCs w:val="28"/>
          <w:lang w:val="fr-FR" w:eastAsia="it-IT"/>
        </w:rPr>
        <w:t>é</w:t>
      </w:r>
      <w:r w:rsidRPr="00435A8A">
        <w:rPr>
          <w:rFonts w:asciiTheme="majorHAnsi" w:hAnsiTheme="majorHAnsi"/>
          <w:i/>
          <w:iCs/>
          <w:sz w:val="28"/>
          <w:szCs w:val="28"/>
          <w:lang w:val="fr-FR" w:eastAsia="it-IT"/>
        </w:rPr>
        <w:t>. Comme des p</w:t>
      </w:r>
      <w:r w:rsidR="00435A8A" w:rsidRPr="00435A8A">
        <w:rPr>
          <w:rFonts w:asciiTheme="majorHAnsi" w:hAnsiTheme="majorHAnsi" w:cs="WP MultinationalA Roman"/>
          <w:i/>
          <w:iCs/>
          <w:sz w:val="28"/>
          <w:szCs w:val="28"/>
          <w:lang w:val="fr-FR" w:eastAsia="it-IT"/>
        </w:rPr>
        <w:t>è</w:t>
      </w:r>
      <w:r w:rsidRPr="00435A8A">
        <w:rPr>
          <w:rFonts w:asciiTheme="majorHAnsi" w:hAnsiTheme="majorHAnsi"/>
          <w:i/>
          <w:iCs/>
          <w:sz w:val="28"/>
          <w:szCs w:val="28"/>
          <w:lang w:val="fr-FR" w:eastAsia="it-IT"/>
        </w:rPr>
        <w:t xml:space="preserve">lerins et des </w:t>
      </w:r>
      <w:r w:rsidRPr="00435A8A">
        <w:rPr>
          <w:rFonts w:asciiTheme="majorHAnsi" w:hAnsiTheme="majorHAnsi" w:cs="ClassGarmnd BT CE"/>
          <w:i/>
          <w:iCs/>
          <w:sz w:val="28"/>
          <w:szCs w:val="28"/>
          <w:lang w:val="fr-FR" w:eastAsia="it-IT"/>
        </w:rPr>
        <w:t>é</w:t>
      </w:r>
      <w:r w:rsidRPr="00435A8A">
        <w:rPr>
          <w:rFonts w:asciiTheme="majorHAnsi" w:hAnsiTheme="majorHAnsi"/>
          <w:i/>
          <w:iCs/>
          <w:sz w:val="28"/>
          <w:szCs w:val="28"/>
          <w:lang w:val="fr-FR" w:eastAsia="it-IT"/>
        </w:rPr>
        <w:t>trangers en ce monde, servant le Seigneur dans la pauvret</w:t>
      </w:r>
      <w:r w:rsidRPr="00435A8A">
        <w:rPr>
          <w:rFonts w:asciiTheme="majorHAnsi" w:hAnsiTheme="majorHAnsi" w:cs="ClassGarmnd BT CE"/>
          <w:i/>
          <w:iCs/>
          <w:sz w:val="28"/>
          <w:szCs w:val="28"/>
          <w:lang w:val="fr-FR" w:eastAsia="it-IT"/>
        </w:rPr>
        <w:t>é</w:t>
      </w:r>
      <w:r w:rsidRPr="00435A8A">
        <w:rPr>
          <w:rFonts w:asciiTheme="majorHAnsi" w:hAnsiTheme="majorHAnsi"/>
          <w:i/>
          <w:iCs/>
          <w:sz w:val="28"/>
          <w:szCs w:val="28"/>
          <w:lang w:val="fr-FR" w:eastAsia="it-IT"/>
        </w:rPr>
        <w:t xml:space="preserve"> et l’humilit</w:t>
      </w:r>
      <w:r w:rsidRPr="00435A8A">
        <w:rPr>
          <w:rFonts w:asciiTheme="majorHAnsi" w:hAnsiTheme="majorHAnsi" w:cs="ClassGarmnd BT CE"/>
          <w:i/>
          <w:iCs/>
          <w:sz w:val="28"/>
          <w:szCs w:val="28"/>
          <w:lang w:val="fr-FR" w:eastAsia="it-IT"/>
        </w:rPr>
        <w:t>é</w:t>
      </w:r>
      <w:r w:rsidRPr="00435A8A">
        <w:rPr>
          <w:rFonts w:asciiTheme="majorHAnsi" w:hAnsiTheme="majorHAnsi"/>
          <w:i/>
          <w:iCs/>
          <w:sz w:val="28"/>
          <w:szCs w:val="28"/>
          <w:lang w:val="fr-FR" w:eastAsia="it-IT"/>
        </w:rPr>
        <w:t>.</w:t>
      </w:r>
      <w:r w:rsidRPr="00435A8A">
        <w:rPr>
          <w:rFonts w:asciiTheme="majorHAnsi" w:hAnsiTheme="majorHAnsi"/>
          <w:sz w:val="28"/>
          <w:szCs w:val="28"/>
          <w:lang w:val="fr-FR" w:eastAsia="it-IT"/>
        </w:rPr>
        <w:t xml:space="preserve"> Puisque la minorit</w:t>
      </w:r>
      <w:r w:rsidRPr="00435A8A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435A8A">
        <w:rPr>
          <w:rFonts w:asciiTheme="majorHAnsi" w:hAnsiTheme="majorHAnsi"/>
          <w:sz w:val="28"/>
          <w:szCs w:val="28"/>
          <w:lang w:val="fr-FR" w:eastAsia="it-IT"/>
        </w:rPr>
        <w:t xml:space="preserve"> franciscaine d</w:t>
      </w:r>
      <w:r w:rsidRPr="00435A8A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435A8A">
        <w:rPr>
          <w:rFonts w:asciiTheme="majorHAnsi" w:hAnsiTheme="majorHAnsi"/>
          <w:sz w:val="28"/>
          <w:szCs w:val="28"/>
          <w:lang w:val="fr-FR" w:eastAsia="it-IT"/>
        </w:rPr>
        <w:t>coule directement de l’exp</w:t>
      </w:r>
      <w:r w:rsidRPr="00435A8A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435A8A">
        <w:rPr>
          <w:rFonts w:asciiTheme="majorHAnsi" w:hAnsiTheme="majorHAnsi"/>
          <w:sz w:val="28"/>
          <w:szCs w:val="28"/>
          <w:lang w:val="fr-FR" w:eastAsia="it-IT"/>
        </w:rPr>
        <w:t>rience spirituelle de Fran</w:t>
      </w:r>
      <w:r w:rsidRPr="00435A8A">
        <w:rPr>
          <w:rFonts w:asciiTheme="majorHAnsi" w:hAnsiTheme="majorHAnsi" w:cs="ClassGarmnd BT CE"/>
          <w:sz w:val="28"/>
          <w:szCs w:val="28"/>
          <w:lang w:val="fr-FR" w:eastAsia="it-IT"/>
        </w:rPr>
        <w:t>ç</w:t>
      </w:r>
      <w:r w:rsidRPr="00435A8A">
        <w:rPr>
          <w:rFonts w:asciiTheme="majorHAnsi" w:hAnsiTheme="majorHAnsi"/>
          <w:sz w:val="28"/>
          <w:szCs w:val="28"/>
          <w:lang w:val="fr-FR" w:eastAsia="it-IT"/>
        </w:rPr>
        <w:t>ois, je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commence cette s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rie de lettres pr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paratoires au Conseil pl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nier par une r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flexion sur l’exp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rience du Crucifi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dans la vie de Fran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ç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ois.</w:t>
      </w:r>
    </w:p>
    <w:p w:rsidR="00414C9C" w:rsidRPr="007F543B" w:rsidRDefault="00414C9C" w:rsidP="00312017">
      <w:pPr>
        <w:jc w:val="both"/>
        <w:rPr>
          <w:rFonts w:asciiTheme="majorHAnsi" w:hAnsiTheme="majorHAnsi"/>
          <w:sz w:val="28"/>
          <w:szCs w:val="28"/>
          <w:lang w:val="fr-FR" w:eastAsia="it-IT"/>
        </w:rPr>
      </w:pPr>
    </w:p>
    <w:p w:rsidR="00414C9C" w:rsidRPr="007F543B" w:rsidRDefault="00414C9C" w:rsidP="00312017">
      <w:pPr>
        <w:pStyle w:val="Nagwek3"/>
        <w:rPr>
          <w:sz w:val="28"/>
          <w:szCs w:val="28"/>
          <w:lang w:val="fr-FR" w:eastAsia="it-IT"/>
        </w:rPr>
      </w:pPr>
      <w:bookmarkStart w:id="5" w:name="_Toc458872804"/>
      <w:bookmarkStart w:id="6" w:name="_Toc470168980"/>
      <w:bookmarkStart w:id="7" w:name="_Toc470168995"/>
      <w:r w:rsidRPr="007F543B">
        <w:rPr>
          <w:sz w:val="28"/>
          <w:szCs w:val="28"/>
          <w:lang w:val="fr-FR" w:eastAsia="it-IT"/>
        </w:rPr>
        <w:lastRenderedPageBreak/>
        <w:t>«Tu es humilit</w:t>
      </w:r>
      <w:r w:rsidRPr="007F543B">
        <w:rPr>
          <w:rFonts w:cs="VAGRounded BT CE"/>
          <w:sz w:val="28"/>
          <w:szCs w:val="28"/>
          <w:lang w:val="fr-FR" w:eastAsia="it-IT"/>
        </w:rPr>
        <w:t>é</w:t>
      </w:r>
      <w:r w:rsidRPr="007F543B">
        <w:rPr>
          <w:sz w:val="28"/>
          <w:szCs w:val="28"/>
          <w:lang w:val="fr-FR" w:eastAsia="it-IT"/>
        </w:rPr>
        <w:t>»</w:t>
      </w:r>
      <w:bookmarkEnd w:id="5"/>
      <w:bookmarkEnd w:id="6"/>
      <w:bookmarkEnd w:id="7"/>
    </w:p>
    <w:p w:rsidR="00414C9C" w:rsidRPr="006700B0" w:rsidRDefault="00414C9C" w:rsidP="00312017">
      <w:pPr>
        <w:jc w:val="both"/>
        <w:rPr>
          <w:rFonts w:asciiTheme="majorHAnsi" w:hAnsiTheme="majorHAnsi"/>
          <w:sz w:val="28"/>
          <w:szCs w:val="28"/>
          <w:lang w:val="fr-FR" w:eastAsia="it-IT"/>
        </w:rPr>
      </w:pPr>
      <w:r w:rsidRPr="006700B0">
        <w:rPr>
          <w:rFonts w:asciiTheme="majorHAnsi" w:hAnsiTheme="majorHAnsi"/>
          <w:sz w:val="28"/>
          <w:szCs w:val="28"/>
          <w:lang w:val="fr-FR" w:eastAsia="it-IT"/>
        </w:rPr>
        <w:t>2.1 Lorsqu’il acclame Dieu par les mots « Tu es humilit</w:t>
      </w:r>
      <w:r w:rsidRPr="006700B0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="00435A8A">
        <w:rPr>
          <w:rStyle w:val="Odwoanieprzypisudolnego"/>
          <w:rFonts w:asciiTheme="majorHAnsi" w:hAnsiTheme="majorHAnsi" w:cs="ClassGarmnd BT CE"/>
          <w:sz w:val="28"/>
          <w:szCs w:val="28"/>
          <w:lang w:val="fr-FR" w:eastAsia="it-IT"/>
        </w:rPr>
        <w:footnoteReference w:id="2"/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>», Fran</w:t>
      </w:r>
      <w:r w:rsidRPr="006700B0">
        <w:rPr>
          <w:rFonts w:asciiTheme="majorHAnsi" w:hAnsiTheme="majorHAnsi" w:cs="ClassGarmnd BT CE"/>
          <w:sz w:val="28"/>
          <w:szCs w:val="28"/>
          <w:lang w:val="fr-FR" w:eastAsia="it-IT"/>
        </w:rPr>
        <w:t>ç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>ois pose le fondement th</w:t>
      </w:r>
      <w:r w:rsidRPr="006700B0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>ologique de la minorit</w:t>
      </w:r>
      <w:r w:rsidRPr="006700B0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>. Il a choisi l’humilit</w:t>
      </w:r>
      <w:r w:rsidRPr="006700B0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 xml:space="preserve"> comme la premi</w:t>
      </w:r>
      <w:r w:rsidR="006700B0" w:rsidRPr="006700B0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>re caract</w:t>
      </w:r>
      <w:r w:rsidRPr="006700B0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>ristique de son Ordre parce que c’est l’humilit</w:t>
      </w:r>
      <w:r w:rsidRPr="006700B0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 xml:space="preserve"> qui est la caract</w:t>
      </w:r>
      <w:r w:rsidRPr="006700B0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>ristique du Dieu qui se r</w:t>
      </w:r>
      <w:r w:rsidRPr="006700B0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>v</w:t>
      </w:r>
      <w:r w:rsidR="006700B0" w:rsidRPr="006700B0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>le:</w:t>
      </w:r>
    </w:p>
    <w:p w:rsidR="00414C9C" w:rsidRPr="006700B0" w:rsidRDefault="00414C9C" w:rsidP="00312017">
      <w:pPr>
        <w:jc w:val="both"/>
        <w:rPr>
          <w:rFonts w:asciiTheme="majorHAnsi" w:hAnsiTheme="majorHAnsi"/>
          <w:sz w:val="28"/>
          <w:szCs w:val="28"/>
          <w:lang w:val="fr-FR" w:eastAsia="it-IT"/>
        </w:rPr>
      </w:pPr>
      <w:r w:rsidRPr="006700B0">
        <w:rPr>
          <w:rFonts w:asciiTheme="majorHAnsi" w:hAnsiTheme="majorHAnsi"/>
          <w:sz w:val="28"/>
          <w:szCs w:val="28"/>
          <w:lang w:val="fr-FR" w:eastAsia="it-IT"/>
        </w:rPr>
        <w:t>Lui, de condition divine, ne retient pas jalousement le rang qui l’</w:t>
      </w:r>
      <w:r w:rsidRPr="006700B0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 xml:space="preserve">galait </w:t>
      </w:r>
      <w:r w:rsidR="006700B0" w:rsidRPr="006700B0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 xml:space="preserve"> Dieu. Mais il s’an</w:t>
      </w:r>
      <w:r w:rsidRPr="006700B0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>antit lui-m</w:t>
      </w:r>
      <w:r w:rsidR="006700B0" w:rsidRPr="006700B0">
        <w:rPr>
          <w:rFonts w:asciiTheme="majorHAnsi" w:hAnsiTheme="majorHAnsi" w:cs="WP MultinationalA Roman"/>
          <w:sz w:val="28"/>
          <w:szCs w:val="28"/>
          <w:lang w:val="fr-FR" w:eastAsia="it-IT"/>
        </w:rPr>
        <w:t>ê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>me, prenant condition d’esclave, et devenant semblable aux hommes (Ph 2,6-7)</w:t>
      </w:r>
    </w:p>
    <w:p w:rsidR="00414C9C" w:rsidRPr="006700B0" w:rsidRDefault="00414C9C" w:rsidP="00312017">
      <w:pPr>
        <w:jc w:val="both"/>
        <w:rPr>
          <w:rFonts w:asciiTheme="majorHAnsi" w:hAnsiTheme="majorHAnsi"/>
          <w:sz w:val="28"/>
          <w:szCs w:val="28"/>
          <w:lang w:val="fr-FR" w:eastAsia="it-IT"/>
        </w:rPr>
      </w:pPr>
      <w:r w:rsidRPr="006700B0">
        <w:rPr>
          <w:rFonts w:asciiTheme="majorHAnsi" w:hAnsiTheme="majorHAnsi"/>
          <w:sz w:val="28"/>
          <w:szCs w:val="28"/>
          <w:lang w:val="fr-FR" w:eastAsia="it-IT"/>
        </w:rPr>
        <w:t>Fran</w:t>
      </w:r>
      <w:r w:rsidRPr="006700B0">
        <w:rPr>
          <w:rFonts w:asciiTheme="majorHAnsi" w:hAnsiTheme="majorHAnsi" w:cs="ClassGarmnd BT CE"/>
          <w:sz w:val="28"/>
          <w:szCs w:val="28"/>
          <w:lang w:val="fr-FR" w:eastAsia="it-IT"/>
        </w:rPr>
        <w:t>ç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>ois a compris avec la plus grande clart</w:t>
      </w:r>
      <w:r w:rsidRPr="006700B0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 xml:space="preserve"> que la f</w:t>
      </w:r>
      <w:r w:rsidR="006700B0" w:rsidRPr="006700B0">
        <w:rPr>
          <w:rFonts w:asciiTheme="majorHAnsi" w:hAnsiTheme="majorHAnsi" w:cs="WP MultinationalA Roman"/>
          <w:sz w:val="28"/>
          <w:szCs w:val="28"/>
          <w:lang w:val="fr-FR" w:eastAsia="it-IT"/>
        </w:rPr>
        <w:t>ê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>te de l’annonciation ne concerne pas au premier chef la Vierge Marie et que l’incarnation n’est pas d’abord le myst</w:t>
      </w:r>
      <w:r w:rsidR="006700B0" w:rsidRPr="006700B0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>re de J</w:t>
      </w:r>
      <w:r w:rsidRPr="006700B0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>sus mais plut</w:t>
      </w:r>
      <w:r w:rsidRPr="006700B0">
        <w:rPr>
          <w:rFonts w:asciiTheme="majorHAnsi" w:hAnsiTheme="majorHAnsi" w:cs="ClassGarmnd BT CE"/>
          <w:sz w:val="28"/>
          <w:szCs w:val="28"/>
          <w:lang w:val="fr-FR" w:eastAsia="it-IT"/>
        </w:rPr>
        <w:t>ô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>t que l’une et l’autre c</w:t>
      </w:r>
      <w:r w:rsidRPr="006700B0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>l</w:t>
      </w:r>
      <w:r w:rsidR="006700B0" w:rsidRPr="006700B0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>brent l’humble amour de Dieu notre P</w:t>
      </w:r>
      <w:r w:rsidR="001E51D3" w:rsidRPr="006700B0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>re:</w:t>
      </w:r>
    </w:p>
    <w:p w:rsidR="00414C9C" w:rsidRPr="006700B0" w:rsidRDefault="00414C9C" w:rsidP="00312017">
      <w:pPr>
        <w:jc w:val="both"/>
        <w:rPr>
          <w:rFonts w:asciiTheme="majorHAnsi" w:hAnsiTheme="majorHAnsi"/>
          <w:sz w:val="28"/>
          <w:szCs w:val="28"/>
          <w:lang w:val="fr-FR" w:eastAsia="it-IT"/>
        </w:rPr>
      </w:pPr>
      <w:r w:rsidRPr="006700B0">
        <w:rPr>
          <w:rFonts w:asciiTheme="majorHAnsi" w:hAnsiTheme="majorHAnsi"/>
          <w:sz w:val="28"/>
          <w:szCs w:val="28"/>
          <w:lang w:val="fr-FR" w:eastAsia="it-IT"/>
        </w:rPr>
        <w:t>Le tr</w:t>
      </w:r>
      <w:r w:rsidR="006700B0" w:rsidRPr="006700B0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>s haut P</w:t>
      </w:r>
      <w:r w:rsidR="001E51D3" w:rsidRPr="006700B0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>re du ciel annon</w:t>
      </w:r>
      <w:r w:rsidRPr="006700B0">
        <w:rPr>
          <w:rFonts w:asciiTheme="majorHAnsi" w:hAnsiTheme="majorHAnsi" w:cs="ClassGarmnd BT CE"/>
          <w:sz w:val="28"/>
          <w:szCs w:val="28"/>
          <w:lang w:val="fr-FR" w:eastAsia="it-IT"/>
        </w:rPr>
        <w:t>ç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>a, par son saint ange Gabriel, qu’il viendrait dans le sein de la glorieuse Vierge Marie ; et de fait il re</w:t>
      </w:r>
      <w:r w:rsidRPr="006700B0">
        <w:rPr>
          <w:rFonts w:asciiTheme="majorHAnsi" w:hAnsiTheme="majorHAnsi" w:cs="ClassGarmnd BT CE"/>
          <w:sz w:val="28"/>
          <w:szCs w:val="28"/>
          <w:lang w:val="fr-FR" w:eastAsia="it-IT"/>
        </w:rPr>
        <w:t>ç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>ut vraiment, dans son sein, la chair de notre fragile humanit</w:t>
      </w:r>
      <w:r w:rsidRPr="006700B0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="00435A8A">
        <w:rPr>
          <w:rStyle w:val="Odwoanieprzypisudolnego"/>
          <w:rFonts w:asciiTheme="majorHAnsi" w:hAnsiTheme="majorHAnsi" w:cs="ClassGarmnd BT CE"/>
          <w:sz w:val="28"/>
          <w:szCs w:val="28"/>
          <w:lang w:val="fr-FR" w:eastAsia="it-IT"/>
        </w:rPr>
        <w:footnoteReference w:id="3"/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>.</w:t>
      </w:r>
    </w:p>
    <w:p w:rsidR="00414C9C" w:rsidRPr="006700B0" w:rsidRDefault="00414C9C" w:rsidP="00312017">
      <w:pPr>
        <w:jc w:val="both"/>
        <w:rPr>
          <w:rFonts w:asciiTheme="majorHAnsi" w:hAnsiTheme="majorHAnsi"/>
          <w:sz w:val="28"/>
          <w:szCs w:val="28"/>
          <w:lang w:val="fr-FR" w:eastAsia="it-IT"/>
        </w:rPr>
      </w:pPr>
      <w:r w:rsidRPr="006700B0">
        <w:rPr>
          <w:rFonts w:asciiTheme="majorHAnsi" w:hAnsiTheme="majorHAnsi"/>
          <w:sz w:val="28"/>
          <w:szCs w:val="28"/>
          <w:lang w:val="fr-FR" w:eastAsia="it-IT"/>
        </w:rPr>
        <w:t>2.2 L’an</w:t>
      </w:r>
      <w:r w:rsidRPr="006700B0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>antissement (</w:t>
      </w:r>
      <w:proofErr w:type="spellStart"/>
      <w:r w:rsidRPr="006700B0">
        <w:rPr>
          <w:rFonts w:asciiTheme="majorHAnsi" w:hAnsiTheme="majorHAnsi"/>
          <w:i/>
          <w:iCs/>
          <w:sz w:val="28"/>
          <w:szCs w:val="28"/>
          <w:lang w:val="fr-FR" w:eastAsia="it-IT"/>
        </w:rPr>
        <w:t>kenosis</w:t>
      </w:r>
      <w:proofErr w:type="spellEnd"/>
      <w:r w:rsidRPr="006700B0">
        <w:rPr>
          <w:rFonts w:asciiTheme="majorHAnsi" w:hAnsiTheme="majorHAnsi"/>
          <w:sz w:val="28"/>
          <w:szCs w:val="28"/>
          <w:lang w:val="fr-FR" w:eastAsia="it-IT"/>
        </w:rPr>
        <w:t>) de Dieu s’ach</w:t>
      </w:r>
      <w:r w:rsidR="006700B0" w:rsidRPr="006700B0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 xml:space="preserve">ve sur la croix: </w:t>
      </w:r>
    </w:p>
    <w:p w:rsidR="00414C9C" w:rsidRPr="006700B0" w:rsidRDefault="00414C9C" w:rsidP="00312017">
      <w:pPr>
        <w:jc w:val="both"/>
        <w:rPr>
          <w:rFonts w:asciiTheme="majorHAnsi" w:hAnsiTheme="majorHAnsi"/>
          <w:sz w:val="28"/>
          <w:szCs w:val="28"/>
          <w:lang w:val="fr-FR" w:eastAsia="it-IT"/>
        </w:rPr>
      </w:pPr>
      <w:r w:rsidRPr="006700B0">
        <w:rPr>
          <w:rFonts w:asciiTheme="majorHAnsi" w:hAnsiTheme="majorHAnsi"/>
          <w:sz w:val="28"/>
          <w:szCs w:val="28"/>
          <w:lang w:val="fr-FR" w:eastAsia="it-IT"/>
        </w:rPr>
        <w:t>Il s’humilia plus encore, ob</w:t>
      </w:r>
      <w:r w:rsidRPr="006700B0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>issant jusqu’</w:t>
      </w:r>
      <w:r w:rsidR="006700B0" w:rsidRPr="006700B0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 xml:space="preserve"> la mort, et </w:t>
      </w:r>
      <w:r w:rsidR="006700B0" w:rsidRPr="006700B0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 xml:space="preserve"> la mort sur une croix !</w:t>
      </w:r>
      <w:r w:rsidR="00993FD4">
        <w:rPr>
          <w:rFonts w:asciiTheme="majorHAnsi" w:hAnsiTheme="majorHAnsi"/>
          <w:sz w:val="28"/>
          <w:szCs w:val="28"/>
          <w:lang w:val="fr-FR" w:eastAsia="it-IT"/>
        </w:rPr>
        <w:t> 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>(Ph</w:t>
      </w:r>
      <w:r w:rsidR="00993FD4">
        <w:rPr>
          <w:rFonts w:asciiTheme="majorHAnsi" w:hAnsiTheme="majorHAnsi"/>
          <w:sz w:val="28"/>
          <w:szCs w:val="28"/>
          <w:lang w:val="fr-FR" w:eastAsia="it-IT"/>
        </w:rPr>
        <w:t> 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>2,8)</w:t>
      </w:r>
    </w:p>
    <w:p w:rsidR="00414C9C" w:rsidRPr="006700B0" w:rsidRDefault="00414C9C" w:rsidP="00312017">
      <w:pPr>
        <w:jc w:val="both"/>
        <w:rPr>
          <w:rFonts w:asciiTheme="majorHAnsi" w:hAnsiTheme="majorHAnsi"/>
          <w:sz w:val="28"/>
          <w:szCs w:val="28"/>
          <w:lang w:val="fr-FR" w:eastAsia="it-IT"/>
        </w:rPr>
      </w:pPr>
      <w:r w:rsidRPr="006700B0">
        <w:rPr>
          <w:rFonts w:asciiTheme="majorHAnsi" w:hAnsiTheme="majorHAnsi"/>
          <w:sz w:val="28"/>
          <w:szCs w:val="28"/>
          <w:lang w:val="fr-FR" w:eastAsia="it-IT"/>
        </w:rPr>
        <w:t>Et en embrassant la croix, J</w:t>
      </w:r>
      <w:r w:rsidRPr="006700B0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 xml:space="preserve">sus imite </w:t>
      </w:r>
      <w:r w:rsidR="006700B0" w:rsidRPr="006700B0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 xml:space="preserve"> la perfection le don de soi de l’amour du P</w:t>
      </w:r>
      <w:r w:rsidR="001E51D3" w:rsidRPr="006700B0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>re:</w:t>
      </w:r>
    </w:p>
    <w:p w:rsidR="00414C9C" w:rsidRPr="006700B0" w:rsidRDefault="00414C9C" w:rsidP="00312017">
      <w:pPr>
        <w:jc w:val="both"/>
        <w:rPr>
          <w:rFonts w:asciiTheme="majorHAnsi" w:hAnsiTheme="majorHAnsi"/>
          <w:sz w:val="28"/>
          <w:szCs w:val="28"/>
          <w:lang w:val="fr-FR" w:eastAsia="it-IT"/>
        </w:rPr>
      </w:pPr>
      <w:r w:rsidRPr="006700B0">
        <w:rPr>
          <w:rFonts w:asciiTheme="majorHAnsi" w:hAnsiTheme="majorHAnsi"/>
          <w:sz w:val="28"/>
          <w:szCs w:val="28"/>
          <w:lang w:val="fr-FR" w:eastAsia="it-IT"/>
        </w:rPr>
        <w:t>Or, la volont</w:t>
      </w:r>
      <w:r w:rsidRPr="006700B0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 xml:space="preserve"> du P</w:t>
      </w:r>
      <w:r w:rsidR="001E51D3" w:rsidRPr="006700B0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>re fut que son Fils b</w:t>
      </w:r>
      <w:r w:rsidRPr="006700B0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>ni et glorieux, qu’il nous a donn</w:t>
      </w:r>
      <w:r w:rsidRPr="006700B0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 xml:space="preserve"> et qui est n</w:t>
      </w:r>
      <w:r w:rsidRPr="006700B0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 xml:space="preserve"> pour nous, s’offrit lui-m</w:t>
      </w:r>
      <w:r w:rsidR="006700B0" w:rsidRPr="006700B0">
        <w:rPr>
          <w:rFonts w:asciiTheme="majorHAnsi" w:hAnsiTheme="majorHAnsi" w:cs="WP MultinationalA Roman"/>
          <w:sz w:val="28"/>
          <w:szCs w:val="28"/>
          <w:lang w:val="fr-FR" w:eastAsia="it-IT"/>
        </w:rPr>
        <w:t>ê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>me par son propre sang, en sacrifice et en victime sur l’autel de la croix</w:t>
      </w:r>
      <w:r w:rsidR="00435A8A">
        <w:rPr>
          <w:rStyle w:val="Odwoanieprzypisudolnego"/>
          <w:rFonts w:asciiTheme="majorHAnsi" w:hAnsiTheme="majorHAnsi"/>
          <w:sz w:val="28"/>
          <w:szCs w:val="28"/>
          <w:lang w:val="fr-FR" w:eastAsia="it-IT"/>
        </w:rPr>
        <w:footnoteReference w:id="4"/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>.</w:t>
      </w:r>
    </w:p>
    <w:p w:rsidR="00414C9C" w:rsidRPr="007F543B" w:rsidRDefault="00414C9C" w:rsidP="00312017">
      <w:pPr>
        <w:jc w:val="both"/>
        <w:rPr>
          <w:rFonts w:asciiTheme="majorHAnsi" w:hAnsiTheme="majorHAnsi"/>
          <w:sz w:val="28"/>
          <w:szCs w:val="28"/>
          <w:lang w:val="fr-FR" w:eastAsia="it-IT"/>
        </w:rPr>
      </w:pPr>
      <w:r w:rsidRPr="006700B0">
        <w:rPr>
          <w:rFonts w:asciiTheme="majorHAnsi" w:hAnsiTheme="majorHAnsi"/>
          <w:sz w:val="28"/>
          <w:szCs w:val="28"/>
          <w:lang w:val="fr-FR" w:eastAsia="it-IT"/>
        </w:rPr>
        <w:t>2.3 C’est dans l’humilit</w:t>
      </w:r>
      <w:r w:rsidRPr="006700B0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 xml:space="preserve"> du Crucifi</w:t>
      </w:r>
      <w:r w:rsidRPr="006700B0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 xml:space="preserve"> que nous trouvons notre salut: « Lui qui insult</w:t>
      </w:r>
      <w:r w:rsidRPr="006700B0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 xml:space="preserve"> ne rendait pas l’insulte, souffrant ne mena</w:t>
      </w:r>
      <w:r w:rsidRPr="006700B0">
        <w:rPr>
          <w:rFonts w:asciiTheme="majorHAnsi" w:hAnsiTheme="majorHAnsi" w:cs="ClassGarmnd BT CE"/>
          <w:sz w:val="28"/>
          <w:szCs w:val="28"/>
          <w:lang w:val="fr-FR" w:eastAsia="it-IT"/>
        </w:rPr>
        <w:t>ç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>ait pas ... ; lui qui, sur le bois, a port</w:t>
      </w:r>
      <w:r w:rsidRPr="006700B0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 xml:space="preserve"> lui-m</w:t>
      </w:r>
      <w:r w:rsidR="006700B0" w:rsidRPr="006700B0">
        <w:rPr>
          <w:rFonts w:asciiTheme="majorHAnsi" w:hAnsiTheme="majorHAnsi" w:cs="WP MultinationalA Roman"/>
          <w:sz w:val="28"/>
          <w:szCs w:val="28"/>
          <w:lang w:val="fr-FR" w:eastAsia="it-IT"/>
        </w:rPr>
        <w:t>ê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>me nos fautes dans son corps...; lui dont la meurtrissure vous a gu</w:t>
      </w:r>
      <w:r w:rsidRPr="006700B0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>ris » (1 P 2,23-24). J</w:t>
      </w:r>
      <w:r w:rsidRPr="006700B0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 xml:space="preserve">sus nous a rendus justes par un amour </w:t>
      </w:r>
      <w:r w:rsidR="006700B0" w:rsidRPr="006700B0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 xml:space="preserve"> la fois h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umble et gratuit.</w:t>
      </w:r>
    </w:p>
    <w:p w:rsidR="00414C9C" w:rsidRPr="007F543B" w:rsidRDefault="00414C9C" w:rsidP="00312017">
      <w:pPr>
        <w:jc w:val="both"/>
        <w:rPr>
          <w:rFonts w:asciiTheme="majorHAnsi" w:hAnsiTheme="majorHAnsi"/>
          <w:sz w:val="28"/>
          <w:szCs w:val="28"/>
          <w:lang w:val="fr-FR" w:eastAsia="it-IT"/>
        </w:rPr>
      </w:pPr>
    </w:p>
    <w:p w:rsidR="00414C9C" w:rsidRPr="007F543B" w:rsidRDefault="00414C9C" w:rsidP="00312017">
      <w:pPr>
        <w:pStyle w:val="Nagwek3"/>
        <w:rPr>
          <w:sz w:val="28"/>
          <w:szCs w:val="28"/>
          <w:lang w:val="fr-FR" w:eastAsia="it-IT"/>
        </w:rPr>
      </w:pPr>
      <w:bookmarkStart w:id="8" w:name="_Toc458872805"/>
      <w:bookmarkStart w:id="9" w:name="_Toc470168981"/>
      <w:bookmarkStart w:id="10" w:name="_Toc470168996"/>
      <w:r w:rsidRPr="007F543B">
        <w:rPr>
          <w:sz w:val="28"/>
          <w:szCs w:val="28"/>
          <w:lang w:val="fr-FR" w:eastAsia="it-IT"/>
        </w:rPr>
        <w:lastRenderedPageBreak/>
        <w:t>«Cet amour sans mesure»</w:t>
      </w:r>
      <w:bookmarkEnd w:id="8"/>
      <w:bookmarkEnd w:id="9"/>
      <w:bookmarkEnd w:id="10"/>
    </w:p>
    <w:p w:rsidR="00414C9C" w:rsidRPr="006700B0" w:rsidRDefault="00414C9C" w:rsidP="00312017">
      <w:pPr>
        <w:jc w:val="both"/>
        <w:rPr>
          <w:rFonts w:asciiTheme="majorHAnsi" w:hAnsiTheme="majorHAnsi"/>
          <w:sz w:val="28"/>
          <w:szCs w:val="28"/>
          <w:lang w:val="fr-FR" w:eastAsia="it-IT"/>
        </w:rPr>
      </w:pPr>
      <w:r w:rsidRPr="007F543B">
        <w:rPr>
          <w:rFonts w:asciiTheme="majorHAnsi" w:hAnsiTheme="majorHAnsi"/>
          <w:sz w:val="28"/>
          <w:szCs w:val="28"/>
          <w:lang w:val="fr-FR" w:eastAsia="it-IT"/>
        </w:rPr>
        <w:t>3.1 On pourrait d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crire la compassion comme la conscience spirituelle de la trag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die personnelle d’un autre doubl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e d’une tendresse d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sint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ress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e envers lui</w:t>
      </w:r>
      <w:r w:rsidR="00435A8A">
        <w:rPr>
          <w:rStyle w:val="Odwoanieprzypisudolnego"/>
          <w:rFonts w:asciiTheme="majorHAnsi" w:hAnsiTheme="majorHAnsi"/>
          <w:sz w:val="28"/>
          <w:szCs w:val="28"/>
          <w:lang w:val="fr-FR" w:eastAsia="it-IT"/>
        </w:rPr>
        <w:footnoteReference w:id="5"/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. Sur la croix, J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sus assume la trag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die personnelle de nos p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ch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s: « La preuve que Dieu nous aime, c’est que le Christ, alors que nous 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tions encore p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cheurs, est mort pour nous » (Rm 5,8). J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sus ne juge pas, il pardonne: «</w:t>
      </w:r>
      <w:r w:rsidRPr="001E51D3">
        <w:rPr>
          <w:rFonts w:asciiTheme="majorHAnsi" w:hAnsiTheme="majorHAnsi"/>
          <w:sz w:val="28"/>
          <w:szCs w:val="28"/>
          <w:lang w:val="fr-FR" w:eastAsia="it-IT"/>
        </w:rPr>
        <w:t> P</w:t>
      </w:r>
      <w:r w:rsidR="001E51D3" w:rsidRPr="001E51D3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1E51D3">
        <w:rPr>
          <w:rFonts w:asciiTheme="majorHAnsi" w:hAnsiTheme="majorHAnsi"/>
          <w:sz w:val="28"/>
          <w:szCs w:val="28"/>
          <w:lang w:val="fr-FR" w:eastAsia="it-IT"/>
        </w:rPr>
        <w:t>re,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pardonne-leur: ils ne savent ce qu’ils font » (Lc 23,34). Ils ne savent pas combien les 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>aime l’amour si humble du P</w:t>
      </w:r>
      <w:r w:rsidR="001E51D3" w:rsidRPr="006700B0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>re. J</w:t>
      </w:r>
      <w:r w:rsidRPr="006700B0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>sus r</w:t>
      </w:r>
      <w:r w:rsidRPr="006700B0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 xml:space="preserve">siste </w:t>
      </w:r>
      <w:r w:rsidR="006700B0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 xml:space="preserve"> la tentation de dominer: « Si tu es le roi des Juifs, sauve-toi toi-m</w:t>
      </w:r>
      <w:r w:rsidR="008A576F" w:rsidRPr="006700B0">
        <w:rPr>
          <w:rFonts w:asciiTheme="majorHAnsi" w:hAnsiTheme="majorHAnsi" w:cs="WP MultinationalA Roman"/>
          <w:sz w:val="28"/>
          <w:szCs w:val="28"/>
          <w:lang w:val="fr-FR" w:eastAsia="it-IT"/>
        </w:rPr>
        <w:t>ê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>me ! » (</w:t>
      </w:r>
      <w:proofErr w:type="spellStart"/>
      <w:r w:rsidRPr="006700B0">
        <w:rPr>
          <w:rFonts w:asciiTheme="majorHAnsi" w:hAnsiTheme="majorHAnsi"/>
          <w:sz w:val="28"/>
          <w:szCs w:val="28"/>
          <w:lang w:val="fr-FR" w:eastAsia="it-IT"/>
        </w:rPr>
        <w:t>Lc</w:t>
      </w:r>
      <w:proofErr w:type="spellEnd"/>
      <w:r w:rsidRPr="006700B0">
        <w:rPr>
          <w:rFonts w:asciiTheme="majorHAnsi" w:hAnsiTheme="majorHAnsi"/>
          <w:sz w:val="28"/>
          <w:szCs w:val="28"/>
          <w:lang w:val="fr-FR" w:eastAsia="it-IT"/>
        </w:rPr>
        <w:t xml:space="preserve"> 23, 37). Son amour est tendresse d</w:t>
      </w:r>
      <w:r w:rsidRPr="006700B0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>sint</w:t>
      </w:r>
      <w:r w:rsidRPr="006700B0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>ress</w:t>
      </w:r>
      <w:r w:rsidRPr="006700B0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>e: « Aujourd’hui tu seras avec moi dans le Paradis ! » (</w:t>
      </w:r>
      <w:proofErr w:type="spellStart"/>
      <w:r w:rsidRPr="006700B0">
        <w:rPr>
          <w:rFonts w:asciiTheme="majorHAnsi" w:hAnsiTheme="majorHAnsi"/>
          <w:sz w:val="28"/>
          <w:szCs w:val="28"/>
          <w:lang w:val="fr-FR" w:eastAsia="it-IT"/>
        </w:rPr>
        <w:t>Lc</w:t>
      </w:r>
      <w:proofErr w:type="spellEnd"/>
      <w:r w:rsidRPr="006700B0">
        <w:rPr>
          <w:rFonts w:asciiTheme="majorHAnsi" w:hAnsiTheme="majorHAnsi"/>
          <w:sz w:val="28"/>
          <w:szCs w:val="28"/>
          <w:lang w:val="fr-FR" w:eastAsia="it-IT"/>
        </w:rPr>
        <w:t xml:space="preserve"> 23,43) qui sait s’identifier </w:t>
      </w:r>
      <w:r w:rsidR="006700B0" w:rsidRPr="006700B0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 xml:space="preserve"> l’autre: « Femme, voici ton fils ; ...voici ta m</w:t>
      </w:r>
      <w:r w:rsidR="006700B0" w:rsidRPr="006700B0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>re » (</w:t>
      </w:r>
      <w:proofErr w:type="spellStart"/>
      <w:r w:rsidRPr="006700B0">
        <w:rPr>
          <w:rFonts w:asciiTheme="majorHAnsi" w:hAnsiTheme="majorHAnsi"/>
          <w:sz w:val="28"/>
          <w:szCs w:val="28"/>
          <w:lang w:val="fr-FR" w:eastAsia="it-IT"/>
        </w:rPr>
        <w:t>Jn</w:t>
      </w:r>
      <w:proofErr w:type="spellEnd"/>
      <w:r w:rsidRPr="006700B0">
        <w:rPr>
          <w:rFonts w:asciiTheme="majorHAnsi" w:hAnsiTheme="majorHAnsi"/>
          <w:sz w:val="28"/>
          <w:szCs w:val="28"/>
          <w:lang w:val="fr-FR" w:eastAsia="it-IT"/>
        </w:rPr>
        <w:t xml:space="preserve"> 19,26-27). L’amour de J</w:t>
      </w:r>
      <w:r w:rsidRPr="006700B0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>sus a fa</w:t>
      </w:r>
      <w:r w:rsidRPr="006700B0">
        <w:rPr>
          <w:rFonts w:asciiTheme="majorHAnsi" w:hAnsiTheme="majorHAnsi" w:cs="ClassGarmnd BT CE"/>
          <w:sz w:val="28"/>
          <w:szCs w:val="28"/>
          <w:lang w:val="fr-FR" w:eastAsia="it-IT"/>
        </w:rPr>
        <w:t>ç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>onn</w:t>
      </w:r>
      <w:r w:rsidRPr="006700B0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 xml:space="preserve"> la vie de Fran</w:t>
      </w:r>
      <w:r w:rsidRPr="006700B0">
        <w:rPr>
          <w:rFonts w:asciiTheme="majorHAnsi" w:hAnsiTheme="majorHAnsi" w:cs="ClassGarmnd BT CE"/>
          <w:sz w:val="28"/>
          <w:szCs w:val="28"/>
          <w:lang w:val="fr-FR" w:eastAsia="it-IT"/>
        </w:rPr>
        <w:t>ç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>ois d</w:t>
      </w:r>
      <w:r w:rsidR="006700B0" w:rsidRPr="006700B0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>s les premiers jours de sa conversion jusqu’</w:t>
      </w:r>
      <w:r w:rsidR="006700B0" w:rsidRPr="006700B0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 xml:space="preserve"> sa descente de l’</w:t>
      </w:r>
      <w:proofErr w:type="spellStart"/>
      <w:r w:rsidRPr="006700B0">
        <w:rPr>
          <w:rFonts w:asciiTheme="majorHAnsi" w:hAnsiTheme="majorHAnsi"/>
          <w:sz w:val="28"/>
          <w:szCs w:val="28"/>
          <w:lang w:val="fr-FR" w:eastAsia="it-IT"/>
        </w:rPr>
        <w:t>Alverne</w:t>
      </w:r>
      <w:proofErr w:type="spellEnd"/>
      <w:r w:rsidRPr="006700B0">
        <w:rPr>
          <w:rFonts w:asciiTheme="majorHAnsi" w:hAnsiTheme="majorHAnsi"/>
          <w:sz w:val="28"/>
          <w:szCs w:val="28"/>
          <w:lang w:val="fr-FR" w:eastAsia="it-IT"/>
        </w:rPr>
        <w:t xml:space="preserve"> et au moment o</w:t>
      </w:r>
      <w:r w:rsidR="001E6260" w:rsidRPr="001E6260">
        <w:rPr>
          <w:rFonts w:asciiTheme="majorHAnsi" w:hAnsiTheme="majorHAnsi" w:cs="WP MultinationalA Roman"/>
          <w:sz w:val="28"/>
          <w:szCs w:val="28"/>
          <w:lang w:val="fr-FR" w:eastAsia="it-IT"/>
        </w:rPr>
        <w:t>ù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 xml:space="preserve"> il devint lui-m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ê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>me une vivante icone du Crucifi</w:t>
      </w:r>
      <w:r w:rsidRPr="006700B0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>. Son parcours illustre le mot de s. Paul: « Pour moi, que jamais je ne me glorifie sinon dans la croix de notre Seigneur J</w:t>
      </w:r>
      <w:r w:rsidRPr="006700B0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>sus Christ, qui a fait du monde un crucifi</w:t>
      </w:r>
      <w:r w:rsidRPr="006700B0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 xml:space="preserve"> pour moi et de moi un crucifi</w:t>
      </w:r>
      <w:r w:rsidRPr="006700B0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 xml:space="preserve"> pour le monde (Ga</w:t>
      </w:r>
      <w:r w:rsidR="00993FD4">
        <w:rPr>
          <w:rFonts w:asciiTheme="majorHAnsi" w:hAnsiTheme="majorHAnsi"/>
          <w:sz w:val="28"/>
          <w:szCs w:val="28"/>
          <w:lang w:val="fr-FR" w:eastAsia="it-IT"/>
        </w:rPr>
        <w:t> 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>6,14).</w:t>
      </w:r>
    </w:p>
    <w:p w:rsidR="00414C9C" w:rsidRPr="006700B0" w:rsidRDefault="00414C9C" w:rsidP="00312017">
      <w:pPr>
        <w:jc w:val="both"/>
        <w:rPr>
          <w:rFonts w:asciiTheme="majorHAnsi" w:hAnsiTheme="majorHAnsi"/>
          <w:sz w:val="28"/>
          <w:szCs w:val="28"/>
          <w:lang w:val="fr-FR" w:eastAsia="it-IT"/>
        </w:rPr>
      </w:pPr>
      <w:r w:rsidRPr="006700B0">
        <w:rPr>
          <w:rFonts w:asciiTheme="majorHAnsi" w:hAnsiTheme="majorHAnsi"/>
          <w:sz w:val="28"/>
          <w:szCs w:val="28"/>
          <w:lang w:val="fr-FR" w:eastAsia="it-IT"/>
        </w:rPr>
        <w:t>3.2 La compassion pour le Crucifi</w:t>
      </w:r>
      <w:r w:rsidRPr="006700B0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 xml:space="preserve"> a transform</w:t>
      </w:r>
      <w:r w:rsidRPr="006700B0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 xml:space="preserve"> </w:t>
      </w:r>
      <w:proofErr w:type="spellStart"/>
      <w:r w:rsidRPr="006700B0">
        <w:rPr>
          <w:rFonts w:asciiTheme="majorHAnsi" w:hAnsiTheme="majorHAnsi"/>
          <w:sz w:val="28"/>
          <w:szCs w:val="28"/>
          <w:lang w:val="fr-FR" w:eastAsia="it-IT"/>
        </w:rPr>
        <w:t>Fran</w:t>
      </w:r>
      <w:r w:rsidRPr="006700B0">
        <w:rPr>
          <w:rFonts w:asciiTheme="majorHAnsi" w:hAnsiTheme="majorHAnsi" w:cs="ClassGarmnd BT CE"/>
          <w:sz w:val="28"/>
          <w:szCs w:val="28"/>
          <w:lang w:val="fr-FR" w:eastAsia="it-IT"/>
        </w:rPr>
        <w:t>ç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>ois.Voici</w:t>
      </w:r>
      <w:proofErr w:type="spellEnd"/>
      <w:r w:rsidRPr="006700B0">
        <w:rPr>
          <w:rFonts w:asciiTheme="majorHAnsi" w:hAnsiTheme="majorHAnsi"/>
          <w:sz w:val="28"/>
          <w:szCs w:val="28"/>
          <w:lang w:val="fr-FR" w:eastAsia="it-IT"/>
        </w:rPr>
        <w:t xml:space="preserve"> comment il priait sur l’</w:t>
      </w:r>
      <w:proofErr w:type="spellStart"/>
      <w:r w:rsidRPr="006700B0">
        <w:rPr>
          <w:rFonts w:asciiTheme="majorHAnsi" w:hAnsiTheme="majorHAnsi"/>
          <w:sz w:val="28"/>
          <w:szCs w:val="28"/>
          <w:lang w:val="fr-FR" w:eastAsia="it-IT"/>
        </w:rPr>
        <w:t>Alverne</w:t>
      </w:r>
      <w:proofErr w:type="spellEnd"/>
      <w:r w:rsidRPr="006700B0">
        <w:rPr>
          <w:rFonts w:asciiTheme="majorHAnsi" w:hAnsiTheme="majorHAnsi"/>
          <w:sz w:val="28"/>
          <w:szCs w:val="28"/>
          <w:lang w:val="fr-FR" w:eastAsia="it-IT"/>
        </w:rPr>
        <w:t>: « Que je sente dans mon c</w:t>
      </w:r>
      <w:r w:rsidR="001E51D3" w:rsidRPr="006700B0">
        <w:rPr>
          <w:rFonts w:asciiTheme="majorHAnsi" w:hAnsiTheme="majorHAnsi" w:cs="WP MultinationalA Roman"/>
          <w:sz w:val="28"/>
          <w:szCs w:val="28"/>
          <w:lang w:val="fr-FR" w:eastAsia="it-IT"/>
        </w:rPr>
        <w:t>œ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>ur, ...</w:t>
      </w:r>
      <w:r w:rsidRPr="006700B0">
        <w:rPr>
          <w:rFonts w:asciiTheme="majorHAnsi" w:hAnsiTheme="majorHAnsi"/>
          <w:b/>
          <w:bCs/>
          <w:sz w:val="28"/>
          <w:szCs w:val="28"/>
          <w:lang w:val="fr-FR" w:eastAsia="it-IT"/>
        </w:rPr>
        <w:t>cet amour sans mesure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 xml:space="preserve"> dont toi, Fils de Dieu, tu </w:t>
      </w:r>
      <w:r w:rsidRPr="006700B0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>tais embras</w:t>
      </w:r>
      <w:r w:rsidRPr="006700B0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 xml:space="preserve"> et qui te conduisait 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 xml:space="preserve"> endurer volontiers une telle Passion pour nous p</w:t>
      </w:r>
      <w:r w:rsidRPr="006700B0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>cheurs</w:t>
      </w:r>
      <w:r w:rsidR="00435A8A">
        <w:rPr>
          <w:rStyle w:val="Odwoanieprzypisudolnego"/>
          <w:rFonts w:asciiTheme="majorHAnsi" w:hAnsiTheme="majorHAnsi"/>
          <w:sz w:val="28"/>
          <w:szCs w:val="28"/>
          <w:lang w:val="fr-FR" w:eastAsia="it-IT"/>
        </w:rPr>
        <w:footnoteReference w:id="6"/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 xml:space="preserve">». </w:t>
      </w:r>
      <w:r w:rsidRPr="006700B0">
        <w:rPr>
          <w:rFonts w:asciiTheme="majorHAnsi" w:hAnsiTheme="majorHAnsi"/>
          <w:b/>
          <w:bCs/>
          <w:i/>
          <w:iCs/>
          <w:sz w:val="28"/>
          <w:szCs w:val="28"/>
          <w:lang w:val="fr-FR" w:eastAsia="it-IT"/>
        </w:rPr>
        <w:t>Cet amour sans mesure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 xml:space="preserve"> a conduit Fran</w:t>
      </w:r>
      <w:r w:rsidRPr="006700B0">
        <w:rPr>
          <w:rFonts w:asciiTheme="majorHAnsi" w:hAnsiTheme="majorHAnsi" w:cs="ClassGarmnd BT CE"/>
          <w:sz w:val="28"/>
          <w:szCs w:val="28"/>
          <w:lang w:val="fr-FR" w:eastAsia="it-IT"/>
        </w:rPr>
        <w:t>ç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 xml:space="preserve">ois 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 xml:space="preserve"> embrasser le l</w:t>
      </w:r>
      <w:r w:rsidRPr="006700B0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 xml:space="preserve">preux et 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 xml:space="preserve"> modifier pour toujours ses relations aux autres: « Et au retour, ce qui m’avait sembl</w:t>
      </w:r>
      <w:r w:rsidRPr="006700B0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 xml:space="preserve"> si amer s’</w:t>
      </w:r>
      <w:r w:rsidRPr="006700B0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>tait chang</w:t>
      </w:r>
      <w:r w:rsidRPr="006700B0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 xml:space="preserve"> pour moi en douceur pour l’esprit et pour le corps</w:t>
      </w:r>
      <w:r w:rsidR="00E2725A">
        <w:rPr>
          <w:rStyle w:val="Odwoanieprzypisudolnego"/>
          <w:rFonts w:asciiTheme="majorHAnsi" w:hAnsiTheme="majorHAnsi"/>
          <w:sz w:val="28"/>
          <w:szCs w:val="28"/>
          <w:lang w:val="fr-FR" w:eastAsia="it-IT"/>
        </w:rPr>
        <w:footnoteReference w:id="7"/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 xml:space="preserve">». </w:t>
      </w:r>
      <w:r w:rsidRPr="006700B0">
        <w:rPr>
          <w:rFonts w:asciiTheme="majorHAnsi" w:hAnsiTheme="majorHAnsi"/>
          <w:b/>
          <w:bCs/>
          <w:i/>
          <w:iCs/>
          <w:sz w:val="28"/>
          <w:szCs w:val="28"/>
          <w:lang w:val="fr-FR" w:eastAsia="it-IT"/>
        </w:rPr>
        <w:t>Cet amour sans mesure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 xml:space="preserve"> du Crucifi</w:t>
      </w:r>
      <w:r w:rsidRPr="006700B0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 xml:space="preserve"> de Saint-Damien a transform</w:t>
      </w:r>
      <w:r w:rsidRPr="006700B0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 xml:space="preserve"> la mani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>re d’</w:t>
      </w:r>
      <w:r w:rsidR="008A576F" w:rsidRPr="006700B0">
        <w:rPr>
          <w:rFonts w:asciiTheme="majorHAnsi" w:hAnsiTheme="majorHAnsi" w:cs="WP MultinationalA Roman"/>
          <w:sz w:val="28"/>
          <w:szCs w:val="28"/>
          <w:lang w:val="fr-FR" w:eastAsia="it-IT"/>
        </w:rPr>
        <w:t>ê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>tre de Fran</w:t>
      </w:r>
      <w:r w:rsidRPr="006700B0">
        <w:rPr>
          <w:rFonts w:asciiTheme="majorHAnsi" w:hAnsiTheme="majorHAnsi" w:cs="ClassGarmnd BT CE"/>
          <w:sz w:val="28"/>
          <w:szCs w:val="28"/>
          <w:lang w:val="fr-FR" w:eastAsia="it-IT"/>
        </w:rPr>
        <w:t>ç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>ois: « Il se sentit devenir tout autre qu’il n’</w:t>
      </w:r>
      <w:r w:rsidRPr="006700B0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>tait en entrant... le changement ineffable qui s’op</w:t>
      </w:r>
      <w:r w:rsidRPr="006700B0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>ra en lui, ...lui-m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ê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>me n’a pu le caract</w:t>
      </w:r>
      <w:r w:rsidRPr="006700B0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>riser</w:t>
      </w:r>
      <w:r w:rsidR="00E2725A">
        <w:rPr>
          <w:rStyle w:val="Odwoanieprzypisudolnego"/>
          <w:rFonts w:asciiTheme="majorHAnsi" w:hAnsiTheme="majorHAnsi"/>
          <w:sz w:val="28"/>
          <w:szCs w:val="28"/>
          <w:lang w:val="fr-FR" w:eastAsia="it-IT"/>
        </w:rPr>
        <w:footnoteReference w:id="8"/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>». Ces exp</w:t>
      </w:r>
      <w:r w:rsidRPr="006700B0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>riences ont chang</w:t>
      </w:r>
      <w:r w:rsidRPr="006700B0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 xml:space="preserve"> le c</w:t>
      </w:r>
      <w:r w:rsidR="008A576F" w:rsidRPr="006700B0">
        <w:rPr>
          <w:rFonts w:asciiTheme="majorHAnsi" w:hAnsiTheme="majorHAnsi" w:cs="WP MultinationalA Roman"/>
          <w:sz w:val="28"/>
          <w:szCs w:val="28"/>
          <w:lang w:val="fr-FR" w:eastAsia="it-IT"/>
        </w:rPr>
        <w:t>œ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>ur de Fran</w:t>
      </w:r>
      <w:r w:rsidRPr="006700B0">
        <w:rPr>
          <w:rFonts w:asciiTheme="majorHAnsi" w:hAnsiTheme="majorHAnsi" w:cs="ClassGarmnd BT CE"/>
          <w:sz w:val="28"/>
          <w:szCs w:val="28"/>
          <w:lang w:val="fr-FR" w:eastAsia="it-IT"/>
        </w:rPr>
        <w:t>ç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>ois. En parlant des l</w:t>
      </w:r>
      <w:r w:rsidRPr="006700B0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>preux, il disait: « Le Seigneur lui-m</w:t>
      </w:r>
      <w:r w:rsidR="008A576F" w:rsidRPr="006700B0">
        <w:rPr>
          <w:rFonts w:asciiTheme="majorHAnsi" w:hAnsiTheme="majorHAnsi" w:cs="WP MultinationalA Roman"/>
          <w:sz w:val="28"/>
          <w:szCs w:val="28"/>
          <w:lang w:val="fr-FR" w:eastAsia="it-IT"/>
        </w:rPr>
        <w:t>ê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>me me conduisit parmi eux ; je les soignai de tout mon c</w:t>
      </w:r>
      <w:r w:rsidR="008A576F" w:rsidRPr="006700B0">
        <w:rPr>
          <w:rFonts w:asciiTheme="majorHAnsi" w:hAnsiTheme="majorHAnsi" w:cs="WP MultinationalA Roman"/>
          <w:sz w:val="28"/>
          <w:szCs w:val="28"/>
          <w:lang w:val="fr-FR" w:eastAsia="it-IT"/>
        </w:rPr>
        <w:t>œ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>ur</w:t>
      </w:r>
      <w:r w:rsidR="00E2725A">
        <w:rPr>
          <w:rStyle w:val="Odwoanieprzypisudolnego"/>
          <w:rFonts w:asciiTheme="majorHAnsi" w:hAnsiTheme="majorHAnsi"/>
          <w:sz w:val="28"/>
          <w:szCs w:val="28"/>
          <w:lang w:val="fr-FR" w:eastAsia="it-IT"/>
        </w:rPr>
        <w:footnoteReference w:id="9"/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 xml:space="preserve">». Et </w:t>
      </w:r>
      <w:proofErr w:type="spellStart"/>
      <w:r w:rsidRPr="006700B0">
        <w:rPr>
          <w:rFonts w:asciiTheme="majorHAnsi" w:hAnsiTheme="majorHAnsi"/>
          <w:sz w:val="28"/>
          <w:szCs w:val="28"/>
          <w:lang w:val="fr-FR" w:eastAsia="it-IT"/>
        </w:rPr>
        <w:t>Celano</w:t>
      </w:r>
      <w:proofErr w:type="spellEnd"/>
      <w:r w:rsidRPr="006700B0">
        <w:rPr>
          <w:rFonts w:asciiTheme="majorHAnsi" w:hAnsiTheme="majorHAnsi"/>
          <w:sz w:val="28"/>
          <w:szCs w:val="28"/>
          <w:lang w:val="fr-FR" w:eastAsia="it-IT"/>
        </w:rPr>
        <w:t xml:space="preserve"> </w:t>
      </w:r>
      <w:r w:rsidRPr="006700B0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 xml:space="preserve">crivit 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 xml:space="preserve"> propos de Saint-Damien: « C’est d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>s lors que fut ancr</w:t>
      </w:r>
      <w:r w:rsidRPr="006700B0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 xml:space="preserve">e dans son </w:t>
      </w:r>
      <w:r w:rsidRPr="006700B0">
        <w:rPr>
          <w:rFonts w:asciiTheme="majorHAnsi" w:hAnsiTheme="majorHAnsi" w:cs="ClassGarmnd BT CE"/>
          <w:sz w:val="28"/>
          <w:szCs w:val="28"/>
          <w:lang w:val="fr-FR" w:eastAsia="it-IT"/>
        </w:rPr>
        <w:t>â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 xml:space="preserve">me la </w:t>
      </w:r>
      <w:r w:rsidRPr="006700B0">
        <w:rPr>
          <w:rFonts w:asciiTheme="majorHAnsi" w:hAnsiTheme="majorHAnsi"/>
          <w:b/>
          <w:bCs/>
          <w:sz w:val="28"/>
          <w:szCs w:val="28"/>
          <w:lang w:val="fr-FR" w:eastAsia="it-IT"/>
        </w:rPr>
        <w:t>compassion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 xml:space="preserve"> pour le Crucifi</w:t>
      </w:r>
      <w:r w:rsidRPr="006700B0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="00E2725A">
        <w:rPr>
          <w:rStyle w:val="Odwoanieprzypisudolnego"/>
          <w:rFonts w:asciiTheme="majorHAnsi" w:hAnsiTheme="majorHAnsi" w:cs="ClassGarmnd BT CE"/>
          <w:sz w:val="28"/>
          <w:szCs w:val="28"/>
          <w:lang w:val="fr-FR" w:eastAsia="it-IT"/>
        </w:rPr>
        <w:footnoteReference w:id="10"/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>».</w:t>
      </w:r>
    </w:p>
    <w:p w:rsidR="00414C9C" w:rsidRPr="006700B0" w:rsidRDefault="00414C9C" w:rsidP="00312017">
      <w:pPr>
        <w:jc w:val="both"/>
        <w:rPr>
          <w:rFonts w:asciiTheme="majorHAnsi" w:hAnsiTheme="majorHAnsi"/>
          <w:sz w:val="28"/>
          <w:szCs w:val="28"/>
          <w:lang w:val="fr-FR" w:eastAsia="it-IT"/>
        </w:rPr>
      </w:pPr>
      <w:r w:rsidRPr="006700B0">
        <w:rPr>
          <w:rFonts w:asciiTheme="majorHAnsi" w:hAnsiTheme="majorHAnsi"/>
          <w:sz w:val="28"/>
          <w:szCs w:val="28"/>
          <w:lang w:val="fr-FR" w:eastAsia="it-IT"/>
        </w:rPr>
        <w:lastRenderedPageBreak/>
        <w:t xml:space="preserve">3.3 Pour comprendre le message de la croix, dit le pape Jean-Paul II, « conjointement 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 xml:space="preserve"> la recherche th</w:t>
      </w:r>
      <w:r w:rsidRPr="006700B0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>ologique, une aide s</w:t>
      </w:r>
      <w:r w:rsidRPr="006700B0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>rieuse peut nous venir du grand patrimoine qu’est la “th</w:t>
      </w:r>
      <w:r w:rsidRPr="006700B0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>ologie v</w:t>
      </w:r>
      <w:r w:rsidRPr="006700B0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>cue” des saints</w:t>
      </w:r>
      <w:r w:rsidR="00E2725A">
        <w:rPr>
          <w:rStyle w:val="Odwoanieprzypisudolnego"/>
          <w:rFonts w:asciiTheme="majorHAnsi" w:hAnsiTheme="majorHAnsi"/>
          <w:sz w:val="28"/>
          <w:szCs w:val="28"/>
          <w:lang w:val="fr-FR" w:eastAsia="it-IT"/>
        </w:rPr>
        <w:footnoteReference w:id="11"/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>». Le pape nous rappelle que la « proph</w:t>
      </w:r>
      <w:r w:rsidRPr="006700B0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 xml:space="preserve">tie » est essentielle 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 xml:space="preserve"> la vie de l’</w:t>
      </w:r>
      <w:r w:rsidRPr="006700B0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>glise. S. Paul dit-il, en effet:</w:t>
      </w:r>
    </w:p>
    <w:p w:rsidR="00414C9C" w:rsidRPr="006700B0" w:rsidRDefault="00414C9C" w:rsidP="00312017">
      <w:pPr>
        <w:jc w:val="both"/>
        <w:rPr>
          <w:rFonts w:asciiTheme="majorHAnsi" w:hAnsiTheme="majorHAnsi"/>
          <w:sz w:val="28"/>
          <w:szCs w:val="28"/>
          <w:lang w:val="fr-FR" w:eastAsia="it-IT"/>
        </w:rPr>
      </w:pPr>
      <w:r w:rsidRPr="006700B0">
        <w:rPr>
          <w:rFonts w:asciiTheme="majorHAnsi" w:hAnsiTheme="majorHAnsi"/>
          <w:sz w:val="28"/>
          <w:szCs w:val="28"/>
          <w:lang w:val="fr-FR" w:eastAsia="it-IT"/>
        </w:rPr>
        <w:t>Ainsi donc, vous n’</w:t>
      </w:r>
      <w:r w:rsidR="008A576F" w:rsidRPr="006700B0">
        <w:rPr>
          <w:rFonts w:asciiTheme="majorHAnsi" w:hAnsiTheme="majorHAnsi" w:cs="WP MultinationalA Roman"/>
          <w:sz w:val="28"/>
          <w:szCs w:val="28"/>
          <w:lang w:val="fr-FR" w:eastAsia="it-IT"/>
        </w:rPr>
        <w:t>ê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 xml:space="preserve">tes plus des </w:t>
      </w:r>
      <w:r w:rsidRPr="006700B0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>trangers ni des h</w:t>
      </w:r>
      <w:r w:rsidRPr="006700B0">
        <w:rPr>
          <w:rFonts w:asciiTheme="majorHAnsi" w:hAnsiTheme="majorHAnsi" w:cs="ClassGarmnd BT CE"/>
          <w:sz w:val="28"/>
          <w:szCs w:val="28"/>
          <w:lang w:val="fr-FR" w:eastAsia="it-IT"/>
        </w:rPr>
        <w:t>ô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 xml:space="preserve">tes ; vous </w:t>
      </w:r>
      <w:r w:rsidR="008A576F" w:rsidRPr="006700B0">
        <w:rPr>
          <w:rFonts w:asciiTheme="majorHAnsi" w:hAnsiTheme="majorHAnsi" w:cs="WP MultinationalA Roman"/>
          <w:sz w:val="28"/>
          <w:szCs w:val="28"/>
          <w:lang w:val="fr-FR" w:eastAsia="it-IT"/>
        </w:rPr>
        <w:t>ê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 xml:space="preserve">tes concitoyens des saints, vous </w:t>
      </w:r>
      <w:r w:rsidR="008A576F" w:rsidRPr="006700B0">
        <w:rPr>
          <w:rFonts w:asciiTheme="majorHAnsi" w:hAnsiTheme="majorHAnsi" w:cs="WP MultinationalA Roman"/>
          <w:sz w:val="28"/>
          <w:szCs w:val="28"/>
          <w:lang w:val="fr-FR" w:eastAsia="it-IT"/>
        </w:rPr>
        <w:t>ê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 xml:space="preserve">tes de la maison de Dieu. Car la construction que vous </w:t>
      </w:r>
      <w:r w:rsidR="008A576F" w:rsidRPr="006700B0">
        <w:rPr>
          <w:rFonts w:asciiTheme="majorHAnsi" w:hAnsiTheme="majorHAnsi" w:cs="WP MultinationalA Roman"/>
          <w:sz w:val="28"/>
          <w:szCs w:val="28"/>
          <w:lang w:val="fr-FR" w:eastAsia="it-IT"/>
        </w:rPr>
        <w:t>ê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 xml:space="preserve">tes a pour fondation les </w:t>
      </w:r>
      <w:r w:rsidRPr="006700B0">
        <w:rPr>
          <w:rFonts w:asciiTheme="majorHAnsi" w:hAnsiTheme="majorHAnsi"/>
          <w:b/>
          <w:bCs/>
          <w:sz w:val="28"/>
          <w:szCs w:val="28"/>
          <w:lang w:val="fr-FR" w:eastAsia="it-IT"/>
        </w:rPr>
        <w:t>ap</w:t>
      </w:r>
      <w:r w:rsidRPr="006700B0">
        <w:rPr>
          <w:rFonts w:asciiTheme="majorHAnsi" w:hAnsiTheme="majorHAnsi" w:cs="ClassGarmnd BT CE"/>
          <w:b/>
          <w:bCs/>
          <w:sz w:val="28"/>
          <w:szCs w:val="28"/>
          <w:lang w:val="fr-FR" w:eastAsia="it-IT"/>
        </w:rPr>
        <w:t>ô</w:t>
      </w:r>
      <w:r w:rsidRPr="006700B0">
        <w:rPr>
          <w:rFonts w:asciiTheme="majorHAnsi" w:hAnsiTheme="majorHAnsi"/>
          <w:b/>
          <w:bCs/>
          <w:sz w:val="28"/>
          <w:szCs w:val="28"/>
          <w:lang w:val="fr-FR" w:eastAsia="it-IT"/>
        </w:rPr>
        <w:t>tres et proph</w:t>
      </w:r>
      <w:r w:rsidR="00435A8A" w:rsidRPr="00435A8A">
        <w:rPr>
          <w:rFonts w:asciiTheme="majorHAnsi" w:hAnsiTheme="majorHAnsi" w:cs="WP MultinationalA Roman"/>
          <w:b/>
          <w:bCs/>
          <w:sz w:val="28"/>
          <w:szCs w:val="28"/>
          <w:lang w:val="fr-FR" w:eastAsia="it-IT"/>
        </w:rPr>
        <w:t>è</w:t>
      </w:r>
      <w:r w:rsidRPr="006700B0">
        <w:rPr>
          <w:rFonts w:asciiTheme="majorHAnsi" w:hAnsiTheme="majorHAnsi"/>
          <w:b/>
          <w:bCs/>
          <w:sz w:val="28"/>
          <w:szCs w:val="28"/>
          <w:lang w:val="fr-FR" w:eastAsia="it-IT"/>
        </w:rPr>
        <w:t>tes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>, et pour pierre d’angle le Christ J</w:t>
      </w:r>
      <w:r w:rsidRPr="006700B0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>sus lui-m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ê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 xml:space="preserve">me. En lui toute construction s’ajuste et grandit en un temple saint, dans le Seigneur ; en lui, vous aussi, vous </w:t>
      </w:r>
      <w:r w:rsidR="006700B0">
        <w:rPr>
          <w:rFonts w:asciiTheme="majorHAnsi" w:hAnsiTheme="majorHAnsi" w:cs="WP MultinationalA Roman"/>
          <w:sz w:val="28"/>
          <w:szCs w:val="28"/>
          <w:lang w:val="fr-FR" w:eastAsia="it-IT"/>
        </w:rPr>
        <w:t>ê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>tes int</w:t>
      </w:r>
      <w:r w:rsidRPr="006700B0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>gr</w:t>
      </w:r>
      <w:r w:rsidRPr="006700B0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 xml:space="preserve">s 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 xml:space="preserve"> la construction pour devenir une demeure de Dieu, dans l’Esprit (</w:t>
      </w:r>
      <w:proofErr w:type="spellStart"/>
      <w:r w:rsidRPr="006700B0">
        <w:rPr>
          <w:rFonts w:asciiTheme="majorHAnsi" w:hAnsiTheme="majorHAnsi"/>
          <w:sz w:val="28"/>
          <w:szCs w:val="28"/>
          <w:lang w:val="fr-FR" w:eastAsia="it-IT"/>
        </w:rPr>
        <w:t>Ep</w:t>
      </w:r>
      <w:proofErr w:type="spellEnd"/>
      <w:r w:rsidRPr="006700B0">
        <w:rPr>
          <w:rFonts w:asciiTheme="majorHAnsi" w:hAnsiTheme="majorHAnsi"/>
          <w:sz w:val="28"/>
          <w:szCs w:val="28"/>
          <w:lang w:val="fr-FR" w:eastAsia="it-IT"/>
        </w:rPr>
        <w:t xml:space="preserve"> 2,19-22).</w:t>
      </w:r>
    </w:p>
    <w:p w:rsidR="00414C9C" w:rsidRPr="006700B0" w:rsidRDefault="00414C9C" w:rsidP="00312017">
      <w:pPr>
        <w:jc w:val="both"/>
        <w:rPr>
          <w:rFonts w:asciiTheme="majorHAnsi" w:hAnsiTheme="majorHAnsi"/>
          <w:sz w:val="28"/>
          <w:szCs w:val="28"/>
          <w:lang w:val="fr-FR" w:eastAsia="it-IT"/>
        </w:rPr>
      </w:pPr>
      <w:r w:rsidRPr="006700B0">
        <w:rPr>
          <w:rFonts w:asciiTheme="majorHAnsi" w:hAnsiTheme="majorHAnsi"/>
          <w:sz w:val="28"/>
          <w:szCs w:val="28"/>
          <w:lang w:val="fr-FR" w:eastAsia="it-IT"/>
        </w:rPr>
        <w:t xml:space="preserve">Ainsi le pape nous encourage 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 xml:space="preserve"> consid</w:t>
      </w:r>
      <w:r w:rsidRPr="006700B0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>rer la vie de s. Fran</w:t>
      </w:r>
      <w:r w:rsidRPr="006700B0">
        <w:rPr>
          <w:rFonts w:asciiTheme="majorHAnsi" w:hAnsiTheme="majorHAnsi" w:cs="ClassGarmnd BT CE"/>
          <w:sz w:val="28"/>
          <w:szCs w:val="28"/>
          <w:lang w:val="fr-FR" w:eastAsia="it-IT"/>
        </w:rPr>
        <w:t>ç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>ois et d’autres saints fr</w:t>
      </w:r>
      <w:r w:rsidR="008A576F" w:rsidRPr="006700B0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>res et saintes s</w:t>
      </w:r>
      <w:r w:rsidR="008A576F" w:rsidRPr="006700B0">
        <w:rPr>
          <w:rFonts w:asciiTheme="majorHAnsi" w:hAnsiTheme="majorHAnsi" w:cs="WP MultinationalA Roman"/>
          <w:sz w:val="28"/>
          <w:szCs w:val="28"/>
          <w:lang w:val="fr-FR" w:eastAsia="it-IT"/>
        </w:rPr>
        <w:t>œ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>urs tels s. V</w:t>
      </w:r>
      <w:r w:rsidRPr="006700B0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 xml:space="preserve">ronique </w:t>
      </w:r>
      <w:proofErr w:type="spellStart"/>
      <w:r w:rsidRPr="006700B0">
        <w:rPr>
          <w:rFonts w:asciiTheme="majorHAnsi" w:hAnsiTheme="majorHAnsi"/>
          <w:sz w:val="28"/>
          <w:szCs w:val="28"/>
          <w:lang w:val="fr-FR" w:eastAsia="it-IT"/>
        </w:rPr>
        <w:t>Giuliani</w:t>
      </w:r>
      <w:proofErr w:type="spellEnd"/>
      <w:r w:rsidRPr="006700B0">
        <w:rPr>
          <w:rFonts w:asciiTheme="majorHAnsi" w:hAnsiTheme="majorHAnsi"/>
          <w:sz w:val="28"/>
          <w:szCs w:val="28"/>
          <w:lang w:val="fr-FR" w:eastAsia="it-IT"/>
        </w:rPr>
        <w:t xml:space="preserve"> et s. </w:t>
      </w:r>
      <w:proofErr w:type="spellStart"/>
      <w:r w:rsidRPr="006700B0">
        <w:rPr>
          <w:rFonts w:asciiTheme="majorHAnsi" w:hAnsiTheme="majorHAnsi"/>
          <w:sz w:val="28"/>
          <w:szCs w:val="28"/>
          <w:lang w:val="fr-FR" w:eastAsia="it-IT"/>
        </w:rPr>
        <w:t>Pio</w:t>
      </w:r>
      <w:proofErr w:type="spellEnd"/>
      <w:r w:rsidRPr="006700B0">
        <w:rPr>
          <w:rFonts w:asciiTheme="majorHAnsi" w:hAnsiTheme="majorHAnsi"/>
          <w:sz w:val="28"/>
          <w:szCs w:val="28"/>
          <w:lang w:val="fr-FR" w:eastAsia="it-IT"/>
        </w:rPr>
        <w:t xml:space="preserve"> de </w:t>
      </w:r>
      <w:proofErr w:type="spellStart"/>
      <w:r w:rsidRPr="006700B0">
        <w:rPr>
          <w:rFonts w:asciiTheme="majorHAnsi" w:hAnsiTheme="majorHAnsi"/>
          <w:sz w:val="28"/>
          <w:szCs w:val="28"/>
          <w:lang w:val="fr-FR" w:eastAsia="it-IT"/>
        </w:rPr>
        <w:t>Pietrelcina</w:t>
      </w:r>
      <w:proofErr w:type="spellEnd"/>
      <w:r w:rsidRPr="006700B0">
        <w:rPr>
          <w:rFonts w:asciiTheme="majorHAnsi" w:hAnsiTheme="majorHAnsi"/>
          <w:sz w:val="28"/>
          <w:szCs w:val="28"/>
          <w:lang w:val="fr-FR" w:eastAsia="it-IT"/>
        </w:rPr>
        <w:t xml:space="preserve"> comme des exemples de chair de ce que les ap</w:t>
      </w:r>
      <w:r w:rsidRPr="006700B0">
        <w:rPr>
          <w:rFonts w:asciiTheme="majorHAnsi" w:hAnsiTheme="majorHAnsi" w:cs="ClassGarmnd BT CE"/>
          <w:sz w:val="28"/>
          <w:szCs w:val="28"/>
          <w:lang w:val="fr-FR" w:eastAsia="it-IT"/>
        </w:rPr>
        <w:t>ô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>tres avaient re</w:t>
      </w:r>
      <w:r w:rsidRPr="006700B0">
        <w:rPr>
          <w:rFonts w:asciiTheme="majorHAnsi" w:hAnsiTheme="majorHAnsi" w:cs="ClassGarmnd BT CE"/>
          <w:sz w:val="28"/>
          <w:szCs w:val="28"/>
          <w:lang w:val="fr-FR" w:eastAsia="it-IT"/>
        </w:rPr>
        <w:t>ç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>u du Seigneur et qu’ils ont transmis aux autres. Dans la « th</w:t>
      </w:r>
      <w:r w:rsidRPr="006700B0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>ologie v</w:t>
      </w:r>
      <w:r w:rsidRPr="006700B0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>cue » qu’est la vie de Fran</w:t>
      </w:r>
      <w:r w:rsidRPr="006700B0">
        <w:rPr>
          <w:rFonts w:asciiTheme="majorHAnsi" w:hAnsiTheme="majorHAnsi" w:cs="ClassGarmnd BT CE"/>
          <w:sz w:val="28"/>
          <w:szCs w:val="28"/>
          <w:lang w:val="fr-FR" w:eastAsia="it-IT"/>
        </w:rPr>
        <w:t>ç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>ois, la force r</w:t>
      </w:r>
      <w:r w:rsidRPr="006700B0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>demptrice de la croix se r</w:t>
      </w:r>
      <w:r w:rsidRPr="006700B0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>v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 xml:space="preserve">le </w:t>
      </w:r>
      <w:r w:rsidR="008A576F" w:rsidRPr="006700B0">
        <w:rPr>
          <w:rFonts w:asciiTheme="majorHAnsi" w:hAnsiTheme="majorHAnsi" w:cs="WP MultinationalA Roman"/>
          <w:sz w:val="28"/>
          <w:szCs w:val="28"/>
          <w:lang w:val="fr-FR" w:eastAsia="it-IT"/>
        </w:rPr>
        <w:t>ê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>tre la compassion.</w:t>
      </w:r>
    </w:p>
    <w:p w:rsidR="00414C9C" w:rsidRPr="006700B0" w:rsidRDefault="00414C9C" w:rsidP="00312017">
      <w:pPr>
        <w:jc w:val="both"/>
        <w:rPr>
          <w:rFonts w:asciiTheme="majorHAnsi" w:hAnsiTheme="majorHAnsi"/>
          <w:sz w:val="28"/>
          <w:szCs w:val="28"/>
          <w:lang w:val="fr-FR" w:eastAsia="it-IT"/>
        </w:rPr>
      </w:pPr>
    </w:p>
    <w:p w:rsidR="00414C9C" w:rsidRPr="006700B0" w:rsidRDefault="00414C9C" w:rsidP="00312017">
      <w:pPr>
        <w:pStyle w:val="Nagwek3"/>
        <w:rPr>
          <w:sz w:val="28"/>
          <w:szCs w:val="28"/>
          <w:lang w:val="fr-FR" w:eastAsia="it-IT"/>
        </w:rPr>
      </w:pPr>
      <w:bookmarkStart w:id="11" w:name="_Toc458872806"/>
      <w:bookmarkStart w:id="12" w:name="_Toc470168982"/>
      <w:bookmarkStart w:id="13" w:name="_Toc470168997"/>
      <w:r w:rsidRPr="006700B0">
        <w:rPr>
          <w:sz w:val="28"/>
          <w:szCs w:val="28"/>
          <w:lang w:val="fr-FR" w:eastAsia="it-IT"/>
        </w:rPr>
        <w:t>«Le Seigneur r</w:t>
      </w:r>
      <w:r w:rsidR="00435A8A" w:rsidRPr="00435A8A">
        <w:rPr>
          <w:rFonts w:cs="WP MultinationalA Helve"/>
          <w:sz w:val="28"/>
          <w:szCs w:val="28"/>
          <w:lang w:val="fr-FR" w:eastAsia="it-IT"/>
        </w:rPr>
        <w:t>è</w:t>
      </w:r>
      <w:r w:rsidRPr="006700B0">
        <w:rPr>
          <w:sz w:val="28"/>
          <w:szCs w:val="28"/>
          <w:lang w:val="fr-FR" w:eastAsia="it-IT"/>
        </w:rPr>
        <w:t>gne par la Croix!»</w:t>
      </w:r>
      <w:bookmarkEnd w:id="11"/>
      <w:bookmarkEnd w:id="12"/>
      <w:bookmarkEnd w:id="13"/>
    </w:p>
    <w:p w:rsidR="00414C9C" w:rsidRPr="006700B0" w:rsidRDefault="00414C9C" w:rsidP="00312017">
      <w:pPr>
        <w:jc w:val="both"/>
        <w:rPr>
          <w:rFonts w:asciiTheme="majorHAnsi" w:hAnsiTheme="majorHAnsi"/>
          <w:sz w:val="28"/>
          <w:szCs w:val="28"/>
          <w:lang w:val="fr-FR" w:eastAsia="it-IT"/>
        </w:rPr>
      </w:pPr>
    </w:p>
    <w:p w:rsidR="00414C9C" w:rsidRPr="007F543B" w:rsidRDefault="00414C9C" w:rsidP="00312017">
      <w:pPr>
        <w:jc w:val="both"/>
        <w:rPr>
          <w:rFonts w:asciiTheme="majorHAnsi" w:hAnsiTheme="majorHAnsi"/>
          <w:sz w:val="28"/>
          <w:szCs w:val="28"/>
          <w:lang w:val="fr-FR" w:eastAsia="it-IT"/>
        </w:rPr>
      </w:pPr>
      <w:r w:rsidRPr="006700B0">
        <w:rPr>
          <w:rFonts w:asciiTheme="majorHAnsi" w:hAnsiTheme="majorHAnsi"/>
          <w:sz w:val="28"/>
          <w:szCs w:val="28"/>
          <w:lang w:val="fr-FR" w:eastAsia="it-IT"/>
        </w:rPr>
        <w:t>4.1 L’humilit</w:t>
      </w:r>
      <w:r w:rsidRPr="006700B0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 xml:space="preserve"> de la croix conduit directement 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6700B0">
        <w:rPr>
          <w:rFonts w:asciiTheme="majorHAnsi" w:hAnsiTheme="majorHAnsi"/>
          <w:sz w:val="28"/>
          <w:szCs w:val="28"/>
          <w:lang w:val="fr-FR" w:eastAsia="it-IT"/>
        </w:rPr>
        <w:t xml:space="preserve"> l’exaltation du C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rucifi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:</w:t>
      </w:r>
    </w:p>
    <w:p w:rsidR="00414C9C" w:rsidRPr="007F543B" w:rsidRDefault="00414C9C" w:rsidP="00312017">
      <w:pPr>
        <w:jc w:val="both"/>
        <w:rPr>
          <w:rFonts w:asciiTheme="majorHAnsi" w:hAnsiTheme="majorHAnsi"/>
          <w:sz w:val="28"/>
          <w:szCs w:val="28"/>
          <w:lang w:val="fr-FR" w:eastAsia="it-IT"/>
        </w:rPr>
      </w:pPr>
      <w:r w:rsidRPr="007F543B">
        <w:rPr>
          <w:rFonts w:asciiTheme="majorHAnsi" w:hAnsiTheme="majorHAnsi"/>
          <w:sz w:val="28"/>
          <w:szCs w:val="28"/>
          <w:lang w:val="fr-FR" w:eastAsia="it-IT"/>
        </w:rPr>
        <w:t>Aussi Dieu l’a-t-il exalt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et lui a-t-il donn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le Nom qui est au-dessus de tout nom, pour que tout, au nom de J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sus, s’agenouille, au plus haut des cieux, sur la terre et dans les enfers, et que toute langue proclame, de J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sus Christ, qu’il est SEIGNEUR, 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la gloire de Dieu le P</w:t>
      </w:r>
      <w:r w:rsidR="008A576F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re (Ph 2,9-11)</w:t>
      </w:r>
    </w:p>
    <w:p w:rsidR="00414C9C" w:rsidRPr="007F543B" w:rsidRDefault="00414C9C" w:rsidP="00312017">
      <w:pPr>
        <w:jc w:val="both"/>
        <w:rPr>
          <w:rFonts w:asciiTheme="majorHAnsi" w:hAnsiTheme="majorHAnsi"/>
          <w:sz w:val="28"/>
          <w:szCs w:val="28"/>
          <w:lang w:val="fr-FR" w:eastAsia="it-IT"/>
        </w:rPr>
      </w:pP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Dans les </w:t>
      </w:r>
      <w:r w:rsidRPr="007F543B">
        <w:rPr>
          <w:rFonts w:asciiTheme="majorHAnsi" w:hAnsiTheme="majorHAnsi"/>
          <w:i/>
          <w:iCs/>
          <w:sz w:val="28"/>
          <w:szCs w:val="28"/>
          <w:lang w:val="fr-FR" w:eastAsia="it-IT"/>
        </w:rPr>
        <w:t>Actes des ap</w:t>
      </w:r>
      <w:r w:rsidRPr="007F543B">
        <w:rPr>
          <w:rFonts w:asciiTheme="majorHAnsi" w:hAnsiTheme="majorHAnsi" w:cs="ClassGarmnd BT CE"/>
          <w:i/>
          <w:iCs/>
          <w:sz w:val="28"/>
          <w:szCs w:val="28"/>
          <w:lang w:val="fr-FR" w:eastAsia="it-IT"/>
        </w:rPr>
        <w:t>ô</w:t>
      </w:r>
      <w:r w:rsidRPr="007F543B">
        <w:rPr>
          <w:rFonts w:asciiTheme="majorHAnsi" w:hAnsiTheme="majorHAnsi"/>
          <w:i/>
          <w:iCs/>
          <w:sz w:val="28"/>
          <w:szCs w:val="28"/>
          <w:lang w:val="fr-FR" w:eastAsia="it-IT"/>
        </w:rPr>
        <w:t>tres,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l’exaltation de J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sus se manifeste par la r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surrection et l’ascension. Le jour de la Pentec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ô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te, Pierre proclame devant le peuple de J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rusalem: « Que toute la maison d’Isra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ë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l le sache donc avec certitude: Dieu l’a fait Seigneur et Christ, ce J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sus que vous, vous avez crucifi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 » (</w:t>
      </w:r>
      <w:proofErr w:type="spellStart"/>
      <w:r w:rsidRPr="007F543B">
        <w:rPr>
          <w:rFonts w:asciiTheme="majorHAnsi" w:hAnsiTheme="majorHAnsi"/>
          <w:sz w:val="28"/>
          <w:szCs w:val="28"/>
          <w:lang w:val="fr-FR" w:eastAsia="it-IT"/>
        </w:rPr>
        <w:t>Ac</w:t>
      </w:r>
      <w:proofErr w:type="spellEnd"/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2,36). Fran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ç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ois, comme s. Jean, consid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rait la croix elle-m</w:t>
      </w:r>
      <w:r w:rsidR="008A576F">
        <w:rPr>
          <w:rFonts w:asciiTheme="majorHAnsi" w:hAnsiTheme="majorHAnsi" w:cs="WP MultinationalA Roman"/>
          <w:sz w:val="28"/>
          <w:szCs w:val="28"/>
          <w:lang w:val="fr-FR" w:eastAsia="it-IT"/>
        </w:rPr>
        <w:t>ê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me comme le lieu de l’exaltation: « Que tout l’univers tremble devant sa face, dites 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tous les peuples: le Seigneur 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lastRenderedPageBreak/>
        <w:t>r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gne par la Croix !</w:t>
      </w:r>
      <w:r w:rsidR="00E2725A">
        <w:rPr>
          <w:rStyle w:val="Odwoanieprzypisudolnego"/>
          <w:rFonts w:asciiTheme="majorHAnsi" w:hAnsiTheme="majorHAnsi"/>
          <w:sz w:val="28"/>
          <w:szCs w:val="28"/>
          <w:lang w:val="fr-FR" w:eastAsia="it-IT"/>
        </w:rPr>
        <w:footnoteReference w:id="12"/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». C’est par le Crucifi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que nous pouvons voir la transformation de notre condition humaine gr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â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ce 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l’union au Dieu trine et infiniment bon. « Qui m’a vu a vu le P</w:t>
      </w:r>
      <w:r w:rsidR="008A576F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re » (</w:t>
      </w:r>
      <w:proofErr w:type="spellStart"/>
      <w:r w:rsidRPr="007F543B">
        <w:rPr>
          <w:rFonts w:asciiTheme="majorHAnsi" w:hAnsiTheme="majorHAnsi"/>
          <w:sz w:val="28"/>
          <w:szCs w:val="28"/>
          <w:lang w:val="fr-FR" w:eastAsia="it-IT"/>
        </w:rPr>
        <w:t>Jn</w:t>
      </w:r>
      <w:proofErr w:type="spellEnd"/>
      <w:r w:rsidRPr="007F543B">
        <w:rPr>
          <w:rFonts w:asciiTheme="majorHAnsi" w:hAnsiTheme="majorHAnsi"/>
          <w:sz w:val="28"/>
          <w:szCs w:val="28"/>
          <w:lang w:val="fr-FR" w:eastAsia="it-IT"/>
        </w:rPr>
        <w:t> 14,9). Le Crucifi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nous r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v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le qui est Dieu pour nous — amour de compassion gratuitement donn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aux autres. « Qui m’a vu a vu le P</w:t>
      </w:r>
      <w:r w:rsidR="008A576F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re ». J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sus crucifi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nous r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v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le aussi la force qui peut se trouver en notre humanit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lorsqu’elle est transform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e par l’amour parfait. Notre humanit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, transform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e par l’amour qui se donne, est vraiment l’image de Dieu sur la terre. </w:t>
      </w:r>
      <w:r w:rsidR="001E6260" w:rsidRPr="001E6260">
        <w:rPr>
          <w:rFonts w:asciiTheme="majorHAnsi" w:hAnsiTheme="majorHAnsi" w:cs="WP MultinationalA Roman"/>
          <w:sz w:val="28"/>
          <w:szCs w:val="28"/>
          <w:lang w:val="fr-FR" w:eastAsia="it-IT"/>
        </w:rPr>
        <w:t>à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la vue d’une vie donn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e par amour de compassion, le centurion ne pouvait que s’exclamer: « Vraiment cet homme 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tait fils de Dieu ! » (Mc 15,39).</w:t>
      </w:r>
    </w:p>
    <w:p w:rsidR="00414C9C" w:rsidRPr="007F543B" w:rsidRDefault="00414C9C" w:rsidP="00312017">
      <w:pPr>
        <w:jc w:val="both"/>
        <w:rPr>
          <w:rFonts w:asciiTheme="majorHAnsi" w:hAnsiTheme="majorHAnsi"/>
          <w:sz w:val="28"/>
          <w:szCs w:val="28"/>
          <w:lang w:val="fr-FR" w:eastAsia="it-IT"/>
        </w:rPr>
      </w:pPr>
      <w:r w:rsidRPr="007F543B">
        <w:rPr>
          <w:rFonts w:asciiTheme="majorHAnsi" w:hAnsiTheme="majorHAnsi"/>
          <w:sz w:val="28"/>
          <w:szCs w:val="28"/>
          <w:lang w:val="fr-FR" w:eastAsia="it-IT"/>
        </w:rPr>
        <w:t>4.2 La pr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sentation de la r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surrection 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la fin de l’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vangile de Marc contient un message sp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cial pour qui a fait le choix de la minorit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. La premi</w:t>
      </w:r>
      <w:r w:rsidR="008A576F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re finale de l’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vangile de Marc ne comportait pas de r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cits d’apparition du ressuscit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. Elle se concluait su l’image du tombeau vide et de quelques femmes effray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es qui s’enfuyaient ! Ceux qui viennent 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croire en la r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surrection sont ceux qui la voient « de l’int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rieur », de l’int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rieur du tombeau vide, de l’int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rieur de l’exp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rience de J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sus. Ce sont ceux qui 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coutent vraiment J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sus lorsqu’il dit 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Pierre: « Passe derri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re moi ! » Ce sont seulement ceux qui suivent J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sus sur le chemin de la croix, le chemin de l’humble amour du P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re ; eux-seuls sont capables de « voir » le Christ ressuscit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. </w:t>
      </w:r>
      <w:proofErr w:type="spellStart"/>
      <w:r w:rsidRPr="007F543B">
        <w:rPr>
          <w:rFonts w:asciiTheme="majorHAnsi" w:hAnsiTheme="majorHAnsi"/>
          <w:sz w:val="28"/>
          <w:szCs w:val="28"/>
          <w:lang w:val="fr-FR" w:eastAsia="it-IT"/>
        </w:rPr>
        <w:t>L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proofErr w:type="spellEnd"/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r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sidait le secret de la vie de Fran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ç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ois, un secret r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v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l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gratuitement 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ceux qui le demandent et qui le cherchent. C’est la gr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â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ce pour laquelle Fran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ç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ois priait 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Saint-Damien et sur l’</w:t>
      </w:r>
      <w:proofErr w:type="spellStart"/>
      <w:r w:rsidRPr="007F543B">
        <w:rPr>
          <w:rFonts w:asciiTheme="majorHAnsi" w:hAnsiTheme="majorHAnsi"/>
          <w:sz w:val="28"/>
          <w:szCs w:val="28"/>
          <w:lang w:val="fr-FR" w:eastAsia="it-IT"/>
        </w:rPr>
        <w:t>Alverne</w:t>
      </w:r>
      <w:proofErr w:type="spellEnd"/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et il nous convie 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en faire autant: « Voyez, fr</w:t>
      </w:r>
      <w:r w:rsidR="008A576F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res, l’humilit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de Dieu, et faites-lui l’hommage de vos c</w:t>
      </w:r>
      <w:r w:rsidR="008A576F">
        <w:rPr>
          <w:rFonts w:asciiTheme="majorHAnsi" w:hAnsiTheme="majorHAnsi" w:cs="WP MultinationalA Roman"/>
          <w:sz w:val="28"/>
          <w:szCs w:val="28"/>
          <w:lang w:val="fr-FR" w:eastAsia="it-IT"/>
        </w:rPr>
        <w:t>œ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urs</w:t>
      </w:r>
      <w:r w:rsidR="00E2725A">
        <w:rPr>
          <w:rStyle w:val="Odwoanieprzypisudolnego"/>
          <w:rFonts w:asciiTheme="majorHAnsi" w:hAnsiTheme="majorHAnsi"/>
          <w:sz w:val="28"/>
          <w:szCs w:val="28"/>
          <w:lang w:val="fr-FR" w:eastAsia="it-IT"/>
        </w:rPr>
        <w:footnoteReference w:id="13"/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».</w:t>
      </w:r>
    </w:p>
    <w:p w:rsidR="00414C9C" w:rsidRPr="007F543B" w:rsidRDefault="00414C9C" w:rsidP="00312017">
      <w:pPr>
        <w:jc w:val="both"/>
        <w:rPr>
          <w:rFonts w:asciiTheme="majorHAnsi" w:hAnsiTheme="majorHAnsi"/>
          <w:sz w:val="28"/>
          <w:szCs w:val="28"/>
          <w:lang w:val="fr-FR" w:eastAsia="it-IT"/>
        </w:rPr>
      </w:pPr>
      <w:r w:rsidRPr="007F543B">
        <w:rPr>
          <w:rFonts w:asciiTheme="majorHAnsi" w:hAnsiTheme="majorHAnsi"/>
          <w:sz w:val="28"/>
          <w:szCs w:val="28"/>
          <w:lang w:val="fr-FR" w:eastAsia="it-IT"/>
        </w:rPr>
        <w:t>4.3 Pour s. Bonaventure, Fran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ç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ois, transform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par l’amour de compassion, est l’icone de l’humanit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rachet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e: « le v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ritable amour [a] transform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l’ami du Christ 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la ressemblance exacte de celui qu’il aimait</w:t>
      </w:r>
      <w:r w:rsidR="00E2725A">
        <w:rPr>
          <w:rStyle w:val="Odwoanieprzypisudolnego"/>
          <w:rFonts w:asciiTheme="majorHAnsi" w:hAnsiTheme="majorHAnsi"/>
          <w:sz w:val="28"/>
          <w:szCs w:val="28"/>
          <w:lang w:val="fr-FR" w:eastAsia="it-IT"/>
        </w:rPr>
        <w:footnoteReference w:id="14"/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». Il recourt au contexte visuel du mont Sina</w:t>
      </w:r>
      <w:r w:rsidR="00E2725A">
        <w:rPr>
          <w:rFonts w:asciiTheme="majorHAnsi" w:hAnsiTheme="majorHAnsi" w:cs="WP MultinationalA Roman"/>
          <w:sz w:val="28"/>
          <w:szCs w:val="28"/>
          <w:lang w:val="fr-FR" w:eastAsia="it-IT"/>
        </w:rPr>
        <w:t>ï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pour pr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senter l’humanit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transform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e de Fran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ç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ois comme une nouvelle r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v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lation de Dieu: </w:t>
      </w:r>
    </w:p>
    <w:p w:rsidR="00414C9C" w:rsidRPr="007F543B" w:rsidRDefault="00414C9C" w:rsidP="00312017">
      <w:pPr>
        <w:jc w:val="both"/>
        <w:rPr>
          <w:rFonts w:asciiTheme="majorHAnsi" w:hAnsiTheme="majorHAnsi"/>
          <w:sz w:val="28"/>
          <w:szCs w:val="28"/>
          <w:lang w:val="fr-FR" w:eastAsia="it-IT"/>
        </w:rPr>
      </w:pPr>
      <w:r w:rsidRPr="007F543B">
        <w:rPr>
          <w:rFonts w:asciiTheme="majorHAnsi" w:hAnsiTheme="majorHAnsi"/>
          <w:sz w:val="28"/>
          <w:szCs w:val="28"/>
          <w:lang w:val="fr-FR" w:eastAsia="it-IT"/>
        </w:rPr>
        <w:t>Fran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ç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ois, l’homme 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vang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lique, descendit de la montagne portant l’image du Crucifi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, non point sculpt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e sur des tables de pierre ou de bois par la main d’un artisan, mais reproduite en sa propre chair par le doigt du Dieu vivant</w:t>
      </w:r>
      <w:r w:rsidR="00E2725A">
        <w:rPr>
          <w:rStyle w:val="Odwoanieprzypisudolnego"/>
          <w:rFonts w:asciiTheme="majorHAnsi" w:hAnsiTheme="majorHAnsi"/>
          <w:sz w:val="28"/>
          <w:szCs w:val="28"/>
          <w:lang w:val="fr-FR" w:eastAsia="it-IT"/>
        </w:rPr>
        <w:footnoteReference w:id="15"/>
      </w:r>
      <w:r w:rsidR="00E2725A">
        <w:rPr>
          <w:rFonts w:asciiTheme="majorHAnsi" w:hAnsiTheme="majorHAnsi"/>
          <w:sz w:val="28"/>
          <w:szCs w:val="28"/>
          <w:lang w:val="fr-FR" w:eastAsia="it-IT"/>
        </w:rPr>
        <w:t>.</w:t>
      </w:r>
    </w:p>
    <w:p w:rsidR="00414C9C" w:rsidRPr="007F543B" w:rsidRDefault="00414C9C" w:rsidP="00312017">
      <w:pPr>
        <w:jc w:val="both"/>
        <w:rPr>
          <w:rFonts w:asciiTheme="majorHAnsi" w:hAnsiTheme="majorHAnsi"/>
          <w:sz w:val="28"/>
          <w:szCs w:val="28"/>
          <w:lang w:val="fr-FR" w:eastAsia="it-IT"/>
        </w:rPr>
      </w:pPr>
      <w:r w:rsidRPr="007F543B">
        <w:rPr>
          <w:rFonts w:asciiTheme="majorHAnsi" w:hAnsiTheme="majorHAnsi"/>
          <w:sz w:val="28"/>
          <w:szCs w:val="28"/>
          <w:lang w:val="fr-FR" w:eastAsia="it-IT"/>
        </w:rPr>
        <w:lastRenderedPageBreak/>
        <w:t>4.4 « Ayez entre vous les m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ê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mes sentiments qui sont dans le Christ J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sus » (Ph 2,5). En introduisant son splendide hymne christologique par ces mots, Paul indique que « l’ob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issance de la croix » n’appartient pas uniquement 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la mission de J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sus mais qu’elle fait aussi partie de la destin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e et de l’accomplissement de tout croyant. Nous sommes appel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s 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devenir vases d’amour de compassion. C’est </w:t>
      </w:r>
      <w:proofErr w:type="spellStart"/>
      <w:r w:rsidRPr="007F543B">
        <w:rPr>
          <w:rFonts w:asciiTheme="majorHAnsi" w:hAnsiTheme="majorHAnsi"/>
          <w:sz w:val="28"/>
          <w:szCs w:val="28"/>
          <w:lang w:val="fr-FR" w:eastAsia="it-IT"/>
        </w:rPr>
        <w:t>l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proofErr w:type="spellEnd"/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le message de la « th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ologie v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cue » de Fran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ç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ois d’Assise. L’« image du crucifi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 » dont parle Bonaventure 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tait bien plus que ces marques ext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rieures sur le corps de Fran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ç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ois, c’est au plus profond de son c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œ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ur que Fran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ç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ois portait l’amour de compassion du Crucifi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:</w:t>
      </w:r>
    </w:p>
    <w:p w:rsidR="00414C9C" w:rsidRPr="007F543B" w:rsidRDefault="00414C9C" w:rsidP="00312017">
      <w:pPr>
        <w:jc w:val="both"/>
        <w:rPr>
          <w:rFonts w:asciiTheme="majorHAnsi" w:hAnsiTheme="majorHAnsi"/>
          <w:sz w:val="28"/>
          <w:szCs w:val="28"/>
          <w:lang w:val="fr-FR" w:eastAsia="it-IT"/>
        </w:rPr>
      </w:pPr>
      <w:r w:rsidRPr="007F543B">
        <w:rPr>
          <w:rFonts w:asciiTheme="majorHAnsi" w:hAnsiTheme="majorHAnsi"/>
          <w:sz w:val="28"/>
          <w:szCs w:val="28"/>
          <w:lang w:val="fr-FR" w:eastAsia="it-IT"/>
        </w:rPr>
        <w:t>Fran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ç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ois, crucifi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d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sormais avec le Christ tant dans sa chair que dans son 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â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me, </w:t>
      </w:r>
      <w:proofErr w:type="spellStart"/>
      <w:r w:rsidRPr="007F543B">
        <w:rPr>
          <w:rFonts w:asciiTheme="majorHAnsi" w:hAnsiTheme="majorHAnsi"/>
          <w:sz w:val="28"/>
          <w:szCs w:val="28"/>
          <w:lang w:val="fr-FR" w:eastAsia="it-IT"/>
        </w:rPr>
        <w:t>br</w:t>
      </w:r>
      <w:proofErr w:type="spellEnd"/>
      <w:r w:rsidRPr="007F543B">
        <w:rPr>
          <w:rFonts w:asciiTheme="majorHAnsi" w:hAnsiTheme="majorHAnsi" w:cs="WP MultinationalA Roman"/>
          <w:sz w:val="28"/>
          <w:szCs w:val="28"/>
          <w:lang w:val="fr-FR" w:eastAsia="it-IT"/>
        </w:rPr>
        <w:t>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lait comme lui d’un amour s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raphique pour Dieu, et comme lui avait soif du salut des hommes (...) Il aurait bien voulu aussi revenir 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ses premiers exercices d’humilit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, le service des l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preux, par exemple, comme au d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but de sa conversion</w:t>
      </w:r>
      <w:r w:rsidR="00E2725A">
        <w:rPr>
          <w:rStyle w:val="Odwoanieprzypisudolnego"/>
          <w:rFonts w:asciiTheme="majorHAnsi" w:hAnsiTheme="majorHAnsi"/>
          <w:sz w:val="28"/>
          <w:szCs w:val="28"/>
          <w:lang w:val="fr-FR" w:eastAsia="it-IT"/>
        </w:rPr>
        <w:footnoteReference w:id="16"/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.</w:t>
      </w:r>
    </w:p>
    <w:p w:rsidR="00414C9C" w:rsidRPr="007F543B" w:rsidRDefault="00414C9C" w:rsidP="00312017">
      <w:pPr>
        <w:jc w:val="both"/>
        <w:rPr>
          <w:rFonts w:asciiTheme="majorHAnsi" w:hAnsiTheme="majorHAnsi"/>
          <w:sz w:val="28"/>
          <w:szCs w:val="28"/>
          <w:lang w:val="fr-FR" w:eastAsia="it-IT"/>
        </w:rPr>
      </w:pPr>
    </w:p>
    <w:p w:rsidR="00414C9C" w:rsidRPr="007F543B" w:rsidRDefault="00414C9C" w:rsidP="00312017">
      <w:pPr>
        <w:pStyle w:val="Nagwek3"/>
        <w:rPr>
          <w:sz w:val="28"/>
          <w:szCs w:val="28"/>
          <w:lang w:val="fr-FR" w:eastAsia="it-IT"/>
        </w:rPr>
      </w:pPr>
      <w:bookmarkStart w:id="14" w:name="_Toc458872807"/>
      <w:bookmarkStart w:id="15" w:name="_Toc470168983"/>
      <w:bookmarkStart w:id="16" w:name="_Toc470168998"/>
      <w:r w:rsidRPr="007F543B">
        <w:rPr>
          <w:sz w:val="28"/>
          <w:szCs w:val="28"/>
          <w:lang w:val="fr-FR" w:eastAsia="it-IT"/>
        </w:rPr>
        <w:t>«Si le grain de bl</w:t>
      </w:r>
      <w:r w:rsidRPr="007F543B">
        <w:rPr>
          <w:rFonts w:cs="VAGRounded BT CE"/>
          <w:sz w:val="28"/>
          <w:szCs w:val="28"/>
          <w:lang w:val="fr-FR" w:eastAsia="it-IT"/>
        </w:rPr>
        <w:t>é</w:t>
      </w:r>
      <w:r w:rsidRPr="007F543B">
        <w:rPr>
          <w:sz w:val="28"/>
          <w:szCs w:val="28"/>
          <w:lang w:val="fr-FR" w:eastAsia="it-IT"/>
        </w:rPr>
        <w:t xml:space="preserve"> tomb</w:t>
      </w:r>
      <w:r w:rsidRPr="007F543B">
        <w:rPr>
          <w:rFonts w:cs="VAGRounded BT CE"/>
          <w:sz w:val="28"/>
          <w:szCs w:val="28"/>
          <w:lang w:val="fr-FR" w:eastAsia="it-IT"/>
        </w:rPr>
        <w:t>é</w:t>
      </w:r>
      <w:r w:rsidRPr="007F543B">
        <w:rPr>
          <w:sz w:val="28"/>
          <w:szCs w:val="28"/>
          <w:lang w:val="fr-FR" w:eastAsia="it-IT"/>
        </w:rPr>
        <w:t xml:space="preserve"> en terre...»</w:t>
      </w:r>
      <w:bookmarkEnd w:id="14"/>
      <w:bookmarkEnd w:id="15"/>
      <w:bookmarkEnd w:id="16"/>
    </w:p>
    <w:p w:rsidR="00414C9C" w:rsidRPr="007F543B" w:rsidRDefault="00414C9C" w:rsidP="00312017">
      <w:pPr>
        <w:jc w:val="both"/>
        <w:rPr>
          <w:rFonts w:asciiTheme="majorHAnsi" w:hAnsiTheme="majorHAnsi"/>
          <w:sz w:val="28"/>
          <w:szCs w:val="28"/>
          <w:lang w:val="fr-FR" w:eastAsia="it-IT"/>
        </w:rPr>
      </w:pPr>
    </w:p>
    <w:p w:rsidR="00414C9C" w:rsidRPr="007F543B" w:rsidRDefault="00414C9C" w:rsidP="00312017">
      <w:pPr>
        <w:jc w:val="both"/>
        <w:rPr>
          <w:rFonts w:asciiTheme="majorHAnsi" w:hAnsiTheme="majorHAnsi"/>
          <w:sz w:val="28"/>
          <w:szCs w:val="28"/>
          <w:lang w:val="fr-FR" w:eastAsia="it-IT"/>
        </w:rPr>
      </w:pPr>
      <w:r w:rsidRPr="007F543B">
        <w:rPr>
          <w:rFonts w:asciiTheme="majorHAnsi" w:hAnsiTheme="majorHAnsi"/>
          <w:sz w:val="28"/>
          <w:szCs w:val="28"/>
          <w:lang w:val="fr-FR" w:eastAsia="it-IT"/>
        </w:rPr>
        <w:t>5.1 Sur l’</w:t>
      </w:r>
      <w:proofErr w:type="spellStart"/>
      <w:r w:rsidRPr="007F543B">
        <w:rPr>
          <w:rFonts w:asciiTheme="majorHAnsi" w:hAnsiTheme="majorHAnsi"/>
          <w:sz w:val="28"/>
          <w:szCs w:val="28"/>
          <w:lang w:val="fr-FR" w:eastAsia="it-IT"/>
        </w:rPr>
        <w:t>Alverne</w:t>
      </w:r>
      <w:proofErr w:type="spellEnd"/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Fran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ç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ois priait en disant: « Que, durant ma vie, je sente dans mon 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â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me et dans mon corps..., cette douleur que toi..., tu as endur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e 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l’heure de ta tr</w:t>
      </w:r>
      <w:r w:rsidR="008A576F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s cruelle passion</w:t>
      </w:r>
      <w:r w:rsidR="00E2725A">
        <w:rPr>
          <w:rStyle w:val="Odwoanieprzypisudolnego"/>
          <w:rFonts w:asciiTheme="majorHAnsi" w:hAnsiTheme="majorHAnsi"/>
          <w:sz w:val="28"/>
          <w:szCs w:val="28"/>
          <w:lang w:val="fr-FR" w:eastAsia="it-IT"/>
        </w:rPr>
        <w:footnoteReference w:id="17"/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». En son corps, c’est durant les deux derni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res ann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es de sa vie que Fran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ç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ois a pu partager cette souffrance. Mais la croix avait marqu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son 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â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me d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s le d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but de sa conversion, lorsque l’amour de compassion l’amena 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embrasser l’humilit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de la croix. « </w:t>
      </w:r>
      <w:r w:rsidRPr="007F543B">
        <w:rPr>
          <w:rFonts w:asciiTheme="majorHAnsi" w:hAnsiTheme="majorHAnsi"/>
          <w:b/>
          <w:bCs/>
          <w:sz w:val="28"/>
          <w:szCs w:val="28"/>
          <w:lang w:val="fr-FR" w:eastAsia="it-IT"/>
        </w:rPr>
        <w:t>Le bienheureux Fran</w:t>
      </w:r>
      <w:r w:rsidRPr="007F543B">
        <w:rPr>
          <w:rFonts w:asciiTheme="majorHAnsi" w:hAnsiTheme="majorHAnsi" w:cs="ClassGarmnd BT CE"/>
          <w:b/>
          <w:bCs/>
          <w:sz w:val="28"/>
          <w:szCs w:val="28"/>
          <w:lang w:val="fr-FR" w:eastAsia="it-IT"/>
        </w:rPr>
        <w:t>ç</w:t>
      </w:r>
      <w:r w:rsidRPr="007F543B">
        <w:rPr>
          <w:rFonts w:asciiTheme="majorHAnsi" w:hAnsiTheme="majorHAnsi"/>
          <w:b/>
          <w:bCs/>
          <w:sz w:val="28"/>
          <w:szCs w:val="28"/>
          <w:lang w:val="fr-FR" w:eastAsia="it-IT"/>
        </w:rPr>
        <w:t>ois... d</w:t>
      </w:r>
      <w:r w:rsidR="00435A8A" w:rsidRPr="00435A8A">
        <w:rPr>
          <w:rFonts w:asciiTheme="majorHAnsi" w:hAnsiTheme="majorHAnsi" w:cs="WP MultinationalA Roman"/>
          <w:b/>
          <w:bCs/>
          <w:sz w:val="28"/>
          <w:szCs w:val="28"/>
          <w:lang w:val="fr-FR" w:eastAsia="it-IT"/>
        </w:rPr>
        <w:t>è</w:t>
      </w:r>
      <w:r w:rsidRPr="007F543B">
        <w:rPr>
          <w:rFonts w:asciiTheme="majorHAnsi" w:hAnsiTheme="majorHAnsi"/>
          <w:b/>
          <w:bCs/>
          <w:sz w:val="28"/>
          <w:szCs w:val="28"/>
          <w:lang w:val="fr-FR" w:eastAsia="it-IT"/>
        </w:rPr>
        <w:t xml:space="preserve">s sa prime jeunesse, fut </w:t>
      </w:r>
      <w:r w:rsidRPr="007F543B">
        <w:rPr>
          <w:rFonts w:asciiTheme="majorHAnsi" w:hAnsiTheme="majorHAnsi" w:cs="ClassGarmnd BT CE"/>
          <w:b/>
          <w:bCs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b/>
          <w:bCs/>
          <w:sz w:val="28"/>
          <w:szCs w:val="28"/>
          <w:lang w:val="fr-FR" w:eastAsia="it-IT"/>
        </w:rPr>
        <w:t>lev</w:t>
      </w:r>
      <w:r w:rsidRPr="007F543B">
        <w:rPr>
          <w:rFonts w:asciiTheme="majorHAnsi" w:hAnsiTheme="majorHAnsi" w:cs="ClassGarmnd BT CE"/>
          <w:b/>
          <w:bCs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b/>
          <w:bCs/>
          <w:sz w:val="28"/>
          <w:szCs w:val="28"/>
          <w:lang w:val="fr-FR" w:eastAsia="it-IT"/>
        </w:rPr>
        <w:t xml:space="preserve"> dans l’arrogance.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Il devint un homme d’affaire et, jusqu’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l’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â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ge de 25 ans, perdait son temps en vanit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s</w:t>
      </w:r>
      <w:r w:rsidR="00E2725A">
        <w:rPr>
          <w:rStyle w:val="Odwoanieprzypisudolnego"/>
          <w:rFonts w:asciiTheme="majorHAnsi" w:hAnsiTheme="majorHAnsi"/>
          <w:sz w:val="28"/>
          <w:szCs w:val="28"/>
          <w:lang w:val="fr-FR" w:eastAsia="it-IT"/>
        </w:rPr>
        <w:footnoteReference w:id="18"/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». La conversion de l’arrogance 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l’humilit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a un prix. On ne passe pas sans mal du statut de prince du commerce 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celui de serviteur des l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preux. Son biographe raconte que « le diable ...venait lui 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voquer le souvenir d’une affreuse bossue habitant Assise qui faisait fuir tout le monde ; il le mena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ç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ait de la m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ê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me difformit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s’il ne revenait pas de ses projets</w:t>
      </w:r>
      <w:r w:rsidR="00312017">
        <w:rPr>
          <w:rStyle w:val="Odwoanieprzypisudolnego"/>
          <w:rFonts w:asciiTheme="majorHAnsi" w:hAnsiTheme="majorHAnsi"/>
          <w:sz w:val="28"/>
          <w:szCs w:val="28"/>
          <w:lang w:val="fr-FR" w:eastAsia="it-IT"/>
        </w:rPr>
        <w:footnoteReference w:id="19"/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». Et </w:t>
      </w:r>
      <w:proofErr w:type="spellStart"/>
      <w:r w:rsidRPr="007F543B">
        <w:rPr>
          <w:rFonts w:asciiTheme="majorHAnsi" w:hAnsiTheme="majorHAnsi"/>
          <w:sz w:val="28"/>
          <w:szCs w:val="28"/>
          <w:lang w:val="fr-FR" w:eastAsia="it-IT"/>
        </w:rPr>
        <w:t>Celano</w:t>
      </w:r>
      <w:proofErr w:type="spellEnd"/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poursuit en rappelant: « de toutes les mis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res et infirmit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s, 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lastRenderedPageBreak/>
        <w:t>c’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tait la l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pre que Fran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ç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ois avait naturellement en horreur le plus au monde ». Cette lutte int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rieure faisait probablement rage en lui lorsqu’il priait devant le crucifix de Saint-Damien. </w:t>
      </w:r>
      <w:proofErr w:type="spellStart"/>
      <w:r w:rsidRPr="007F543B">
        <w:rPr>
          <w:rFonts w:asciiTheme="majorHAnsi" w:hAnsiTheme="majorHAnsi"/>
          <w:sz w:val="28"/>
          <w:szCs w:val="28"/>
          <w:lang w:val="fr-FR" w:eastAsia="it-IT"/>
        </w:rPr>
        <w:t>Celano</w:t>
      </w:r>
      <w:proofErr w:type="spellEnd"/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rapporte que c’est dans le regard plein de compassion du Crucifi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que Fran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ç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ois recueillit la gr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â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ce d’embrasser l’humilit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de la croix: « Il est permis de penser que ...furent imprim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es tr</w:t>
      </w:r>
      <w:r w:rsidR="008A576F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s profond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ment dans son c</w:t>
      </w:r>
      <w:r w:rsidR="00435A8A">
        <w:rPr>
          <w:rFonts w:asciiTheme="majorHAnsi" w:hAnsiTheme="majorHAnsi" w:cs="WP MultinationalA Roman"/>
          <w:sz w:val="28"/>
          <w:szCs w:val="28"/>
          <w:lang w:val="fr-FR" w:eastAsia="it-IT"/>
        </w:rPr>
        <w:t>œ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ur les stigmates de la Passion avant de l’</w:t>
      </w:r>
      <w:r w:rsidR="008A576F">
        <w:rPr>
          <w:rFonts w:asciiTheme="majorHAnsi" w:hAnsiTheme="majorHAnsi" w:cs="WP MultinationalA Roman"/>
          <w:sz w:val="28"/>
          <w:szCs w:val="28"/>
          <w:lang w:val="fr-FR" w:eastAsia="it-IT"/>
        </w:rPr>
        <w:t>ê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tre dans sa chair</w:t>
      </w:r>
      <w:r w:rsidR="00312017">
        <w:rPr>
          <w:rStyle w:val="Odwoanieprzypisudolnego"/>
          <w:rFonts w:asciiTheme="majorHAnsi" w:hAnsiTheme="majorHAnsi"/>
          <w:sz w:val="28"/>
          <w:szCs w:val="28"/>
          <w:lang w:val="fr-FR" w:eastAsia="it-IT"/>
        </w:rPr>
        <w:footnoteReference w:id="20"/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». Par la suite, la rencontre devant l’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v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ê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que d’Assise d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montre que le changement op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r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en Fran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ç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ois allait bien </w:t>
      </w:r>
      <w:proofErr w:type="spellStart"/>
      <w:r w:rsidRPr="007F543B">
        <w:rPr>
          <w:rFonts w:asciiTheme="majorHAnsi" w:hAnsiTheme="majorHAnsi"/>
          <w:sz w:val="28"/>
          <w:szCs w:val="28"/>
          <w:lang w:val="fr-FR" w:eastAsia="it-IT"/>
        </w:rPr>
        <w:t>au</w:t>
      </w:r>
      <w:r w:rsidRPr="00435A8A">
        <w:rPr>
          <w:rFonts w:asciiTheme="majorHAnsi" w:hAnsiTheme="majorHAnsi"/>
          <w:sz w:val="28"/>
          <w:szCs w:val="28"/>
          <w:lang w:val="fr-FR" w:eastAsia="it-IT"/>
        </w:rPr>
        <w:t>-del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proofErr w:type="spellEnd"/>
      <w:r w:rsidRPr="00435A8A">
        <w:rPr>
          <w:rFonts w:asciiTheme="majorHAnsi" w:hAnsiTheme="majorHAnsi"/>
          <w:sz w:val="28"/>
          <w:szCs w:val="28"/>
          <w:lang w:val="fr-FR" w:eastAsia="it-IT"/>
        </w:rPr>
        <w:t xml:space="preserve"> d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e son rapport avec son p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re biologique, Pierre </w:t>
      </w:r>
      <w:proofErr w:type="spellStart"/>
      <w:r w:rsidRPr="007F543B">
        <w:rPr>
          <w:rFonts w:asciiTheme="majorHAnsi" w:hAnsiTheme="majorHAnsi"/>
          <w:sz w:val="28"/>
          <w:szCs w:val="28"/>
          <w:lang w:val="fr-FR" w:eastAsia="it-IT"/>
        </w:rPr>
        <w:t>Bernardone</w:t>
      </w:r>
      <w:proofErr w:type="spellEnd"/>
      <w:r w:rsidRPr="007F543B">
        <w:rPr>
          <w:rFonts w:asciiTheme="majorHAnsi" w:hAnsiTheme="majorHAnsi"/>
          <w:sz w:val="28"/>
          <w:szCs w:val="28"/>
          <w:lang w:val="fr-FR" w:eastAsia="it-IT"/>
        </w:rPr>
        <w:t>. Il avait d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finitivement rompu avec une fa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ç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on de vivre, avec une mani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re d’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ê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tre. Au vu et au su de tous, Fran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ç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ois avait abandonn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son statut social. « Si le grain de bl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tomb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en terre ne meurt pas, il demeure seul ; mais s’il meurt, il porte beaucoup de fruit » (</w:t>
      </w:r>
      <w:proofErr w:type="spellStart"/>
      <w:r w:rsidRPr="007F543B">
        <w:rPr>
          <w:rFonts w:asciiTheme="majorHAnsi" w:hAnsiTheme="majorHAnsi"/>
          <w:sz w:val="28"/>
          <w:szCs w:val="28"/>
          <w:lang w:val="fr-FR" w:eastAsia="it-IT"/>
        </w:rPr>
        <w:t>Jn</w:t>
      </w:r>
      <w:proofErr w:type="spellEnd"/>
      <w:r w:rsidRPr="007F543B">
        <w:rPr>
          <w:rFonts w:asciiTheme="majorHAnsi" w:hAnsiTheme="majorHAnsi"/>
          <w:sz w:val="28"/>
          <w:szCs w:val="28"/>
          <w:lang w:val="fr-FR" w:eastAsia="it-IT"/>
        </w:rPr>
        <w:t> 12,24). Il a fallu que meure le rejeton privil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gi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de Pierre </w:t>
      </w:r>
      <w:proofErr w:type="spellStart"/>
      <w:r w:rsidRPr="007F543B">
        <w:rPr>
          <w:rFonts w:asciiTheme="majorHAnsi" w:hAnsiTheme="majorHAnsi"/>
          <w:sz w:val="28"/>
          <w:szCs w:val="28"/>
          <w:lang w:val="fr-FR" w:eastAsia="it-IT"/>
        </w:rPr>
        <w:t>Bernardone</w:t>
      </w:r>
      <w:proofErr w:type="spellEnd"/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pour que puisse na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î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tre un homme de paix.</w:t>
      </w:r>
    </w:p>
    <w:p w:rsidR="00414C9C" w:rsidRPr="007F543B" w:rsidRDefault="00414C9C" w:rsidP="00312017">
      <w:pPr>
        <w:jc w:val="both"/>
        <w:rPr>
          <w:rFonts w:asciiTheme="majorHAnsi" w:hAnsiTheme="majorHAnsi"/>
          <w:sz w:val="28"/>
          <w:szCs w:val="28"/>
          <w:lang w:val="fr-FR" w:eastAsia="it-IT"/>
        </w:rPr>
      </w:pPr>
    </w:p>
    <w:p w:rsidR="00414C9C" w:rsidRPr="007F543B" w:rsidRDefault="00414C9C" w:rsidP="00312017">
      <w:pPr>
        <w:jc w:val="both"/>
        <w:rPr>
          <w:rFonts w:asciiTheme="majorHAnsi" w:hAnsiTheme="majorHAnsi"/>
          <w:sz w:val="28"/>
          <w:szCs w:val="28"/>
          <w:lang w:val="fr-FR" w:eastAsia="it-IT"/>
        </w:rPr>
      </w:pPr>
      <w:bookmarkStart w:id="17" w:name="_Toc458872808"/>
      <w:bookmarkStart w:id="18" w:name="_Toc470168984"/>
      <w:bookmarkStart w:id="19" w:name="_Toc470168999"/>
      <w:r w:rsidRPr="007F543B">
        <w:rPr>
          <w:rStyle w:val="Nagwek3Znak"/>
          <w:sz w:val="28"/>
          <w:szCs w:val="28"/>
          <w:lang w:val="fr-FR"/>
        </w:rPr>
        <w:t>« C’est lui qui est notre paix »</w:t>
      </w:r>
      <w:bookmarkEnd w:id="17"/>
      <w:bookmarkEnd w:id="18"/>
      <w:bookmarkEnd w:id="19"/>
      <w:r w:rsidRPr="007F543B">
        <w:rPr>
          <w:rFonts w:asciiTheme="majorHAnsi" w:hAnsiTheme="majorHAnsi" w:cs="VAGRounded BT"/>
          <w:smallCaps/>
          <w:sz w:val="28"/>
          <w:szCs w:val="28"/>
          <w:lang w:val="fr-FR" w:eastAsia="it-IT"/>
        </w:rPr>
        <w:t xml:space="preserve"> (</w:t>
      </w:r>
      <w:proofErr w:type="spellStart"/>
      <w:r w:rsidRPr="007F543B">
        <w:rPr>
          <w:rFonts w:asciiTheme="majorHAnsi" w:hAnsiTheme="majorHAnsi" w:cs="VAGRounded BT"/>
          <w:smallCaps/>
          <w:sz w:val="28"/>
          <w:szCs w:val="28"/>
          <w:lang w:val="fr-FR" w:eastAsia="it-IT"/>
        </w:rPr>
        <w:t>Ep</w:t>
      </w:r>
      <w:proofErr w:type="spellEnd"/>
      <w:r w:rsidRPr="007F543B">
        <w:rPr>
          <w:rFonts w:asciiTheme="majorHAnsi" w:hAnsiTheme="majorHAnsi" w:cs="VAGRounded BT"/>
          <w:smallCaps/>
          <w:sz w:val="28"/>
          <w:szCs w:val="28"/>
          <w:lang w:val="fr-FR" w:eastAsia="it-IT"/>
        </w:rPr>
        <w:t xml:space="preserve"> 2,14)</w:t>
      </w:r>
    </w:p>
    <w:p w:rsidR="00414C9C" w:rsidRPr="007F543B" w:rsidRDefault="00414C9C" w:rsidP="00312017">
      <w:pPr>
        <w:jc w:val="both"/>
        <w:rPr>
          <w:rFonts w:asciiTheme="majorHAnsi" w:hAnsiTheme="majorHAnsi"/>
          <w:sz w:val="28"/>
          <w:szCs w:val="28"/>
          <w:lang w:val="fr-FR" w:eastAsia="it-IT"/>
        </w:rPr>
      </w:pPr>
      <w:r w:rsidRPr="007F543B">
        <w:rPr>
          <w:rFonts w:asciiTheme="majorHAnsi" w:hAnsiTheme="majorHAnsi"/>
          <w:sz w:val="28"/>
          <w:szCs w:val="28"/>
          <w:lang w:val="fr-FR" w:eastAsia="it-IT"/>
        </w:rPr>
        <w:t>6.1 L’humilit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de la croix et l’amour de compassion du Crucifi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ont fait de </w:t>
      </w:r>
      <w:proofErr w:type="spellStart"/>
      <w:r w:rsidRPr="007F543B">
        <w:rPr>
          <w:rFonts w:asciiTheme="majorHAnsi" w:hAnsiTheme="majorHAnsi"/>
          <w:sz w:val="28"/>
          <w:szCs w:val="28"/>
          <w:lang w:val="fr-FR" w:eastAsia="it-IT"/>
        </w:rPr>
        <w:t>Fan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ç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ois</w:t>
      </w:r>
      <w:proofErr w:type="spellEnd"/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un homme de paix. D’apr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s s. Bonaventure, « le saint, en effet, [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tait] parvenu 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435A8A">
        <w:rPr>
          <w:rFonts w:asciiTheme="majorHAnsi" w:hAnsiTheme="majorHAnsi"/>
          <w:sz w:val="28"/>
          <w:szCs w:val="28"/>
          <w:lang w:val="fr-FR" w:eastAsia="it-IT"/>
        </w:rPr>
        <w:t xml:space="preserve"> 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cette puret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qui unit la chair 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l’esprit et l’esprit 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Dieu dans une merveilleuse harmonie</w:t>
      </w:r>
      <w:r w:rsidR="00312017">
        <w:rPr>
          <w:rStyle w:val="Odwoanieprzypisudolnego"/>
          <w:rFonts w:asciiTheme="majorHAnsi" w:hAnsiTheme="majorHAnsi"/>
          <w:sz w:val="28"/>
          <w:szCs w:val="28"/>
          <w:lang w:val="fr-FR" w:eastAsia="it-IT"/>
        </w:rPr>
        <w:footnoteReference w:id="21"/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». </w:t>
      </w:r>
      <w:proofErr w:type="spellStart"/>
      <w:r w:rsidRPr="007F543B">
        <w:rPr>
          <w:rFonts w:asciiTheme="majorHAnsi" w:hAnsiTheme="majorHAnsi"/>
          <w:sz w:val="28"/>
          <w:szCs w:val="28"/>
          <w:lang w:val="fr-FR" w:eastAsia="it-IT"/>
        </w:rPr>
        <w:t>Celano</w:t>
      </w:r>
      <w:proofErr w:type="spellEnd"/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d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peint Fran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ç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ois comme une personne chez qui la spiritualit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et les 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motions sont int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gr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es, un symbole de libert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int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rieure:</w:t>
      </w:r>
    </w:p>
    <w:p w:rsidR="00414C9C" w:rsidRPr="007F543B" w:rsidRDefault="00414C9C" w:rsidP="00312017">
      <w:pPr>
        <w:jc w:val="both"/>
        <w:rPr>
          <w:rFonts w:asciiTheme="majorHAnsi" w:hAnsiTheme="majorHAnsi"/>
          <w:sz w:val="28"/>
          <w:szCs w:val="28"/>
          <w:lang w:val="fr-FR" w:eastAsia="it-IT"/>
        </w:rPr>
      </w:pP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Il 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tait doux, calme, avenant, donnant des avis salutaires, gardant fid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lement ce qu’on lui avait confi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... tenace dans ce qu’il avait d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cid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, ferme dans la vertu, pers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v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rant dans la gr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â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ce... prompt 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pardonner, lent 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se f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â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cher, il avait l’esprit vif et la m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moire heureuse ; il 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tait fin dans la discussion, pond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r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dans ses d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cisions... ; il 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tait dur pour lui-m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ê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me, indulgent pour les autres... On ne le vit jamais prendre des airs hautains ni des allures langoureuses</w:t>
      </w:r>
      <w:r w:rsidR="00312017">
        <w:rPr>
          <w:rStyle w:val="Odwoanieprzypisudolnego"/>
          <w:rFonts w:asciiTheme="majorHAnsi" w:hAnsiTheme="majorHAnsi"/>
          <w:sz w:val="28"/>
          <w:szCs w:val="28"/>
          <w:lang w:val="fr-FR" w:eastAsia="it-IT"/>
        </w:rPr>
        <w:footnoteReference w:id="22"/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.</w:t>
      </w:r>
    </w:p>
    <w:p w:rsidR="00414C9C" w:rsidRPr="007F543B" w:rsidRDefault="00414C9C" w:rsidP="00312017">
      <w:pPr>
        <w:jc w:val="both"/>
        <w:rPr>
          <w:rFonts w:asciiTheme="majorHAnsi" w:hAnsiTheme="majorHAnsi"/>
          <w:sz w:val="28"/>
          <w:szCs w:val="28"/>
          <w:lang w:val="fr-FR" w:eastAsia="it-IT"/>
        </w:rPr>
      </w:pPr>
      <w:r w:rsidRPr="007F543B">
        <w:rPr>
          <w:rFonts w:asciiTheme="majorHAnsi" w:hAnsiTheme="majorHAnsi"/>
          <w:sz w:val="28"/>
          <w:szCs w:val="28"/>
          <w:lang w:val="fr-FR" w:eastAsia="it-IT"/>
        </w:rPr>
        <w:t>6.2 La paix int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rieure de Fran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ç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ois se r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pandait hors de lui sur la cr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ation avec une sensibilit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extraordinaire pour la beaut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:</w:t>
      </w:r>
    </w:p>
    <w:p w:rsidR="00414C9C" w:rsidRPr="007F543B" w:rsidRDefault="00414C9C" w:rsidP="00312017">
      <w:pPr>
        <w:jc w:val="both"/>
        <w:rPr>
          <w:rFonts w:asciiTheme="majorHAnsi" w:hAnsiTheme="majorHAnsi"/>
          <w:sz w:val="28"/>
          <w:szCs w:val="28"/>
          <w:lang w:val="fr-FR" w:eastAsia="it-IT"/>
        </w:rPr>
      </w:pPr>
      <w:r w:rsidRPr="007F543B">
        <w:rPr>
          <w:rFonts w:asciiTheme="majorHAnsi" w:hAnsiTheme="majorHAnsi"/>
          <w:sz w:val="28"/>
          <w:szCs w:val="28"/>
          <w:lang w:val="fr-FR" w:eastAsia="it-IT"/>
        </w:rPr>
        <w:lastRenderedPageBreak/>
        <w:t>Il savait, dans une belle chose, contempler le Tr</w:t>
      </w:r>
      <w:r w:rsidR="008A576F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s-Beau et poursuivait 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la trace son </w:t>
      </w:r>
      <w:proofErr w:type="spellStart"/>
      <w:r w:rsidRPr="007F543B">
        <w:rPr>
          <w:rFonts w:asciiTheme="majorHAnsi" w:hAnsiTheme="majorHAnsi"/>
          <w:sz w:val="28"/>
          <w:szCs w:val="28"/>
          <w:lang w:val="fr-FR" w:eastAsia="it-IT"/>
        </w:rPr>
        <w:t>Bien-Aim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proofErr w:type="spellEnd"/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en tout lieu de sa cr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ation, se servant de tout l’univers comme d’une 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chelle pour se hausser 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atteindre Celui qui est tout d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sirable</w:t>
      </w:r>
      <w:r w:rsidR="00312017">
        <w:rPr>
          <w:rStyle w:val="Odwoanieprzypisudolnego"/>
          <w:rFonts w:asciiTheme="majorHAnsi" w:hAnsiTheme="majorHAnsi"/>
          <w:sz w:val="28"/>
          <w:szCs w:val="28"/>
          <w:lang w:val="fr-FR" w:eastAsia="it-IT"/>
        </w:rPr>
        <w:footnoteReference w:id="23"/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.</w:t>
      </w:r>
    </w:p>
    <w:p w:rsidR="00414C9C" w:rsidRPr="007F543B" w:rsidRDefault="00414C9C" w:rsidP="00312017">
      <w:pPr>
        <w:jc w:val="both"/>
        <w:rPr>
          <w:rFonts w:asciiTheme="majorHAnsi" w:hAnsiTheme="majorHAnsi"/>
          <w:sz w:val="28"/>
          <w:szCs w:val="28"/>
          <w:lang w:val="fr-FR" w:eastAsia="it-IT"/>
        </w:rPr>
      </w:pP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Et dans le </w:t>
      </w:r>
      <w:r w:rsidRPr="007F543B">
        <w:rPr>
          <w:rFonts w:asciiTheme="majorHAnsi" w:hAnsiTheme="majorHAnsi"/>
          <w:i/>
          <w:iCs/>
          <w:sz w:val="28"/>
          <w:szCs w:val="28"/>
          <w:lang w:val="fr-FR" w:eastAsia="it-IT"/>
        </w:rPr>
        <w:t>Cantique des cr</w:t>
      </w:r>
      <w:r w:rsidRPr="007F543B">
        <w:rPr>
          <w:rFonts w:asciiTheme="majorHAnsi" w:hAnsiTheme="majorHAnsi" w:cs="ClassGarmnd BT CE"/>
          <w:i/>
          <w:iCs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i/>
          <w:iCs/>
          <w:sz w:val="28"/>
          <w:szCs w:val="28"/>
          <w:lang w:val="fr-FR" w:eastAsia="it-IT"/>
        </w:rPr>
        <w:t>atures,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il s’est fait lui-m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ê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me la voix de la cr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ation louant la bont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et la beaut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de Dieu.</w:t>
      </w:r>
    </w:p>
    <w:p w:rsidR="00414C9C" w:rsidRPr="007F543B" w:rsidRDefault="00414C9C" w:rsidP="00312017">
      <w:pPr>
        <w:jc w:val="both"/>
        <w:rPr>
          <w:rFonts w:asciiTheme="majorHAnsi" w:hAnsiTheme="majorHAnsi"/>
          <w:sz w:val="28"/>
          <w:szCs w:val="28"/>
          <w:lang w:val="fr-FR" w:eastAsia="it-IT"/>
        </w:rPr>
      </w:pPr>
      <w:r w:rsidRPr="007F543B">
        <w:rPr>
          <w:rFonts w:asciiTheme="majorHAnsi" w:hAnsiTheme="majorHAnsi"/>
          <w:sz w:val="28"/>
          <w:szCs w:val="28"/>
          <w:lang w:val="fr-FR" w:eastAsia="it-IT"/>
        </w:rPr>
        <w:t>6.3 Pour ses contemporains, Fran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ç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ois personnifia la parole de l’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p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î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tre aux 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ph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siens: « C’est lui qui est notre paix, lui qui des deux peuples n’en a fait qu’un, d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truisant la barri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re qui les s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parait » (</w:t>
      </w:r>
      <w:proofErr w:type="spellStart"/>
      <w:r w:rsidRPr="007F543B">
        <w:rPr>
          <w:rFonts w:asciiTheme="majorHAnsi" w:hAnsiTheme="majorHAnsi"/>
          <w:sz w:val="28"/>
          <w:szCs w:val="28"/>
          <w:lang w:val="fr-FR" w:eastAsia="it-IT"/>
        </w:rPr>
        <w:t>Ep</w:t>
      </w:r>
      <w:proofErr w:type="spellEnd"/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2,14). </w:t>
      </w:r>
      <w:proofErr w:type="spellStart"/>
      <w:r w:rsidRPr="007F543B">
        <w:rPr>
          <w:rFonts w:asciiTheme="majorHAnsi" w:hAnsiTheme="majorHAnsi"/>
          <w:sz w:val="28"/>
          <w:szCs w:val="28"/>
          <w:lang w:val="fr-FR" w:eastAsia="it-IT"/>
        </w:rPr>
        <w:t>Celano</w:t>
      </w:r>
      <w:proofErr w:type="spellEnd"/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remarque, en d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crivant la pr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dication de Fran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ç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ois:</w:t>
      </w:r>
    </w:p>
    <w:p w:rsidR="00414C9C" w:rsidRPr="007F543B" w:rsidRDefault="00414C9C" w:rsidP="00312017">
      <w:pPr>
        <w:jc w:val="both"/>
        <w:rPr>
          <w:rFonts w:asciiTheme="majorHAnsi" w:hAnsiTheme="majorHAnsi"/>
          <w:sz w:val="28"/>
          <w:szCs w:val="28"/>
          <w:lang w:val="fr-FR" w:eastAsia="it-IT"/>
        </w:rPr>
      </w:pP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Sa parole 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tait comme un feu ardent qui atteignait le fond des c</w:t>
      </w:r>
      <w:r w:rsidR="008A576F">
        <w:rPr>
          <w:rFonts w:asciiTheme="majorHAnsi" w:hAnsiTheme="majorHAnsi" w:cs="WP MultinationalA Roman"/>
          <w:sz w:val="28"/>
          <w:szCs w:val="28"/>
          <w:lang w:val="fr-FR" w:eastAsia="it-IT"/>
        </w:rPr>
        <w:t>œ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urs ; tous 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taient remplis d’admiration... Il ouvrait chacun de ses sermons par un souhait de paix... il disait: « Que le Seigneur vous donne la paix ! » Cette paix, il la souhaitait toujours et avec conviction, aux hommes et aux femmes, 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tous ceux qu’il rencontrait ou croisait sur sa route. Et cela eut souvent pour effet, avec la gr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â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ce du Seigneur, d’amener ceux qui, r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fractaires 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la paix, 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taient ennemis de leur propre salut, 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embrasser la paix de tout leur c</w:t>
      </w:r>
      <w:r w:rsidR="008A576F">
        <w:rPr>
          <w:rFonts w:asciiTheme="majorHAnsi" w:hAnsiTheme="majorHAnsi" w:cs="WP MultinationalA Roman"/>
          <w:sz w:val="28"/>
          <w:szCs w:val="28"/>
          <w:lang w:val="fr-FR" w:eastAsia="it-IT"/>
        </w:rPr>
        <w:t>œ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ur</w:t>
      </w:r>
      <w:r w:rsidR="00312017">
        <w:rPr>
          <w:rStyle w:val="Odwoanieprzypisudolnego"/>
          <w:rFonts w:asciiTheme="majorHAnsi" w:hAnsiTheme="majorHAnsi"/>
          <w:sz w:val="28"/>
          <w:szCs w:val="28"/>
          <w:lang w:val="fr-FR" w:eastAsia="it-IT"/>
        </w:rPr>
        <w:footnoteReference w:id="24"/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.</w:t>
      </w:r>
    </w:p>
    <w:p w:rsidR="00414C9C" w:rsidRPr="007F543B" w:rsidRDefault="00414C9C" w:rsidP="00312017">
      <w:pPr>
        <w:jc w:val="both"/>
        <w:rPr>
          <w:rFonts w:asciiTheme="majorHAnsi" w:hAnsiTheme="majorHAnsi"/>
          <w:sz w:val="28"/>
          <w:szCs w:val="28"/>
          <w:lang w:val="fr-FR" w:eastAsia="it-IT"/>
        </w:rPr>
      </w:pPr>
    </w:p>
    <w:p w:rsidR="00414C9C" w:rsidRPr="007F543B" w:rsidRDefault="00414C9C" w:rsidP="00312017">
      <w:pPr>
        <w:keepNext/>
        <w:jc w:val="both"/>
        <w:rPr>
          <w:rFonts w:asciiTheme="majorHAnsi" w:hAnsiTheme="majorHAnsi"/>
          <w:sz w:val="28"/>
          <w:szCs w:val="28"/>
          <w:lang w:val="fr-FR" w:eastAsia="it-IT"/>
        </w:rPr>
      </w:pPr>
      <w:bookmarkStart w:id="20" w:name="_Toc458872809"/>
      <w:bookmarkStart w:id="21" w:name="_Toc470168985"/>
      <w:bookmarkStart w:id="22" w:name="_Toc470169000"/>
      <w:r w:rsidRPr="007F543B">
        <w:rPr>
          <w:rStyle w:val="Nagwek3Znak"/>
          <w:sz w:val="28"/>
          <w:szCs w:val="28"/>
          <w:lang w:val="fr-FR"/>
        </w:rPr>
        <w:t>« Vos yeux s’ouvriront et vous serez comme des dieux »</w:t>
      </w:r>
      <w:bookmarkEnd w:id="20"/>
      <w:bookmarkEnd w:id="21"/>
      <w:bookmarkEnd w:id="22"/>
      <w:r w:rsidRPr="007F543B">
        <w:rPr>
          <w:rFonts w:asciiTheme="majorHAnsi" w:hAnsiTheme="majorHAnsi" w:cs="VAGRounded BT"/>
          <w:smallCaps/>
          <w:sz w:val="28"/>
          <w:szCs w:val="28"/>
          <w:lang w:val="fr-FR" w:eastAsia="it-IT"/>
        </w:rPr>
        <w:t xml:space="preserve"> (</w:t>
      </w:r>
      <w:proofErr w:type="spellStart"/>
      <w:r w:rsidRPr="007F543B">
        <w:rPr>
          <w:rFonts w:asciiTheme="majorHAnsi" w:hAnsiTheme="majorHAnsi" w:cs="VAGRounded BT"/>
          <w:smallCaps/>
          <w:sz w:val="28"/>
          <w:szCs w:val="28"/>
          <w:lang w:val="fr-FR" w:eastAsia="it-IT"/>
        </w:rPr>
        <w:t>Gn</w:t>
      </w:r>
      <w:proofErr w:type="spellEnd"/>
      <w:r w:rsidRPr="007F543B">
        <w:rPr>
          <w:rFonts w:asciiTheme="majorHAnsi" w:hAnsiTheme="majorHAnsi" w:cs="VAGRounded BT"/>
          <w:smallCaps/>
          <w:sz w:val="28"/>
          <w:szCs w:val="28"/>
          <w:lang w:val="fr-FR" w:eastAsia="it-IT"/>
        </w:rPr>
        <w:t xml:space="preserve"> 3,5)</w:t>
      </w:r>
    </w:p>
    <w:p w:rsidR="00414C9C" w:rsidRPr="007F543B" w:rsidRDefault="00414C9C" w:rsidP="00312017">
      <w:pPr>
        <w:jc w:val="both"/>
        <w:rPr>
          <w:rFonts w:asciiTheme="majorHAnsi" w:hAnsiTheme="majorHAnsi"/>
          <w:sz w:val="28"/>
          <w:szCs w:val="28"/>
          <w:lang w:val="fr-FR" w:eastAsia="it-IT"/>
        </w:rPr>
      </w:pPr>
      <w:r w:rsidRPr="007F543B">
        <w:rPr>
          <w:rFonts w:asciiTheme="majorHAnsi" w:hAnsiTheme="majorHAnsi"/>
          <w:sz w:val="28"/>
          <w:szCs w:val="28"/>
          <w:lang w:val="fr-FR" w:eastAsia="it-IT"/>
        </w:rPr>
        <w:t>7.1 « La paix sur la terre, objet du profond d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sir de l’humanit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de tous les temps</w:t>
      </w:r>
      <w:r w:rsidR="00312017">
        <w:rPr>
          <w:rStyle w:val="Odwoanieprzypisudolnego"/>
          <w:rFonts w:asciiTheme="majorHAnsi" w:hAnsiTheme="majorHAnsi"/>
          <w:sz w:val="28"/>
          <w:szCs w:val="28"/>
          <w:lang w:val="fr-FR" w:eastAsia="it-IT"/>
        </w:rPr>
        <w:footnoteReference w:id="25"/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. L’encyclique </w:t>
      </w:r>
      <w:proofErr w:type="spellStart"/>
      <w:r w:rsidRPr="007F543B">
        <w:rPr>
          <w:rFonts w:asciiTheme="majorHAnsi" w:hAnsiTheme="majorHAnsi"/>
          <w:i/>
          <w:iCs/>
          <w:sz w:val="28"/>
          <w:szCs w:val="28"/>
          <w:lang w:val="fr-FR" w:eastAsia="it-IT"/>
        </w:rPr>
        <w:t>Pacem</w:t>
      </w:r>
      <w:proofErr w:type="spellEnd"/>
      <w:r w:rsidRPr="007F543B">
        <w:rPr>
          <w:rFonts w:asciiTheme="majorHAnsi" w:hAnsiTheme="majorHAnsi"/>
          <w:i/>
          <w:iCs/>
          <w:sz w:val="28"/>
          <w:szCs w:val="28"/>
          <w:lang w:val="fr-FR" w:eastAsia="it-IT"/>
        </w:rPr>
        <w:t xml:space="preserve"> in Terris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publi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e par le pape Jean XXIII le 11 avril 1963 rejoignit les esp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rances et les aspirations les plus profondes d’une g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n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ration. </w:t>
      </w:r>
      <w:proofErr w:type="spellStart"/>
      <w:r w:rsidRPr="007F543B">
        <w:rPr>
          <w:rFonts w:asciiTheme="majorHAnsi" w:hAnsiTheme="majorHAnsi"/>
          <w:i/>
          <w:iCs/>
          <w:sz w:val="28"/>
          <w:szCs w:val="28"/>
          <w:lang w:val="fr-FR" w:eastAsia="it-IT"/>
        </w:rPr>
        <w:t>Pacem</w:t>
      </w:r>
      <w:proofErr w:type="spellEnd"/>
      <w:r w:rsidRPr="007F543B">
        <w:rPr>
          <w:rFonts w:asciiTheme="majorHAnsi" w:hAnsiTheme="majorHAnsi"/>
          <w:i/>
          <w:iCs/>
          <w:sz w:val="28"/>
          <w:szCs w:val="28"/>
          <w:lang w:val="fr-FR" w:eastAsia="it-IT"/>
        </w:rPr>
        <w:t xml:space="preserve"> in Terris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a d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crit certains droits humains de base dont la promotion a inspir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et transform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notre monde. Mais au m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ê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me moment, la promotion de ces droits de mani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re autonome a 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t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la tentation de notre monde. « Vos yeux s’ouvriront et vous serez comme des dieux » (</w:t>
      </w:r>
      <w:proofErr w:type="spellStart"/>
      <w:r w:rsidRPr="007F543B">
        <w:rPr>
          <w:rFonts w:asciiTheme="majorHAnsi" w:hAnsiTheme="majorHAnsi"/>
          <w:sz w:val="28"/>
          <w:szCs w:val="28"/>
          <w:lang w:val="fr-FR" w:eastAsia="it-IT"/>
        </w:rPr>
        <w:t>Gn</w:t>
      </w:r>
      <w:proofErr w:type="spellEnd"/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3,5). La s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duction du serpent de la Gen</w:t>
      </w:r>
      <w:r w:rsidR="008A576F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se tirait sa capacit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d’ensorceler du fait m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ê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me qu’elle 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tait si proche de la v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rit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: « Dieu cr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a l’homme 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son image, 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l’image de Dieu il le cr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a » (</w:t>
      </w:r>
      <w:proofErr w:type="spellStart"/>
      <w:r w:rsidRPr="007F543B">
        <w:rPr>
          <w:rFonts w:asciiTheme="majorHAnsi" w:hAnsiTheme="majorHAnsi"/>
          <w:sz w:val="28"/>
          <w:szCs w:val="28"/>
          <w:lang w:val="fr-FR" w:eastAsia="it-IT"/>
        </w:rPr>
        <w:t>Gn</w:t>
      </w:r>
      <w:proofErr w:type="spellEnd"/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1,27). La poursuite autonome des droits a conduit l’humanit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non seulement 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d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sirer la paix et 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mourir pour elle, mais aussi 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tuer pour la paix ! Lorsque des personnes cherchent 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promouvoir leurs droits 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conomiques de 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lastRenderedPageBreak/>
        <w:t>mani</w:t>
      </w:r>
      <w:r w:rsidR="008A576F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re autonome, on les voit d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truire l’environnement et on voit les pauvres repouss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s aux marges de la soci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t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. Si quelqu’un cherche en toute ind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pendance 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affirmer son identit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sexuelle et 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l’exprimer en gestes, les rapports humains et les familles peuvent se trouver d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truites. Lorsqu’une nation se pr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occupe de la d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fense de ses seuls droits propres, la guerre est in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vitable. Le soi-m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ê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me absolu ne reconna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î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t rien au </w:t>
      </w:r>
      <w:proofErr w:type="spellStart"/>
      <w:r w:rsidRPr="007F543B">
        <w:rPr>
          <w:rFonts w:asciiTheme="majorHAnsi" w:hAnsiTheme="majorHAnsi"/>
          <w:sz w:val="28"/>
          <w:szCs w:val="28"/>
          <w:lang w:val="fr-FR" w:eastAsia="it-IT"/>
        </w:rPr>
        <w:t>del</w:t>
      </w:r>
      <w:r w:rsidR="008A576F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proofErr w:type="spellEnd"/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de son accomplissement solitaire. Arrogant et tyrannique, il refuse de reconna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î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tre et d’accueillir « l’humble amour du P</w:t>
      </w:r>
      <w:r w:rsidR="008A576F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re » qui a impr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gn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la vie de s. Fran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ç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ois.</w:t>
      </w:r>
    </w:p>
    <w:p w:rsidR="00414C9C" w:rsidRPr="007F543B" w:rsidRDefault="00414C9C" w:rsidP="00312017">
      <w:pPr>
        <w:jc w:val="both"/>
        <w:rPr>
          <w:rFonts w:asciiTheme="majorHAnsi" w:hAnsiTheme="majorHAnsi"/>
          <w:sz w:val="28"/>
          <w:szCs w:val="28"/>
          <w:lang w:val="fr-FR" w:eastAsia="it-IT"/>
        </w:rPr>
      </w:pPr>
      <w:r w:rsidRPr="007F543B">
        <w:rPr>
          <w:rFonts w:asciiTheme="majorHAnsi" w:hAnsiTheme="majorHAnsi"/>
          <w:sz w:val="28"/>
          <w:szCs w:val="28"/>
          <w:lang w:val="fr-FR" w:eastAsia="it-IT"/>
        </w:rPr>
        <w:t>7.2 La recherche ind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pendante de ses droits et de son identit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propres conduit tout droit 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l’arrogance qui est proche de la racine du p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ch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en chacun de nous. Se promouvoir soi-m</w:t>
      </w:r>
      <w:r w:rsidR="008A576F">
        <w:rPr>
          <w:rFonts w:asciiTheme="majorHAnsi" w:hAnsiTheme="majorHAnsi" w:cs="WP MultinationalA Roman"/>
          <w:sz w:val="28"/>
          <w:szCs w:val="28"/>
          <w:lang w:val="fr-FR" w:eastAsia="it-IT"/>
        </w:rPr>
        <w:t>ê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me aux d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pens des autres est une r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action spontan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e de notre nature p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cheresse. L’arrogant est inaccessible aux approches de l’humble amour de Dieu. « Fran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ç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ois... fut 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lev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dans l’arrogance</w:t>
      </w:r>
      <w:r w:rsidR="001E6260">
        <w:rPr>
          <w:rStyle w:val="Odwoanieprzypisudolnego"/>
          <w:rFonts w:asciiTheme="majorHAnsi" w:hAnsiTheme="majorHAnsi"/>
          <w:sz w:val="28"/>
          <w:szCs w:val="28"/>
          <w:lang w:val="fr-FR" w:eastAsia="it-IT"/>
        </w:rPr>
        <w:footnoteReference w:id="26"/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». Otez le nom de Fran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ç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ois et mettez le v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ô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tre 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la place. L’affirmation est-elle vraisemblable? Au c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œ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ur de la lutte de Fran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ç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ois, on trouve la peur de perdre ses privil</w:t>
      </w:r>
      <w:r w:rsidR="008A576F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ges. Et nous aussi, nous avons peur de perdre ces avantages qui nous ont mis au-dessus des autres. Nous avons 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t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lev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s dans l’arrogance. Embrasser l’humilit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de la croix nous r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pugne tout autant qu’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Fran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ç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ois: « Le diable... le mena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ç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ait de la m</w:t>
      </w:r>
      <w:r w:rsidR="008A576F">
        <w:rPr>
          <w:rFonts w:asciiTheme="majorHAnsi" w:hAnsiTheme="majorHAnsi" w:cs="WP MultinationalA Roman"/>
          <w:sz w:val="28"/>
          <w:szCs w:val="28"/>
          <w:lang w:val="fr-FR" w:eastAsia="it-IT"/>
        </w:rPr>
        <w:t>ê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me difformit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s’il ne revenait pas de ses projets</w:t>
      </w:r>
      <w:r w:rsidR="001E6260">
        <w:rPr>
          <w:rStyle w:val="Odwoanieprzypisudolnego"/>
          <w:rFonts w:asciiTheme="majorHAnsi" w:hAnsiTheme="majorHAnsi"/>
          <w:sz w:val="28"/>
          <w:szCs w:val="28"/>
          <w:lang w:val="fr-FR" w:eastAsia="it-IT"/>
        </w:rPr>
        <w:footnoteReference w:id="27"/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». Nous confondons notre identit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propre avec notre ind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pendance et, souvent, nous confondons aussi notre libert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d’hommes avec la domination des autres. Mais, de fa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ç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on paradoxale, c’est l’humilit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choisie par Fran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ç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ois qui est devenue le moteur de son identit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et qui lui a permis de d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velopper ses qualit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s d’homme et sa cr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ativit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inn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e sans les avantages de la naissance et du statut social. L’humilit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est le fondement de son incroyable libert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int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rieure. Et cette libert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a engendr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les attitudes de l’esprit et du c</w:t>
      </w:r>
      <w:r w:rsidR="008A576F">
        <w:rPr>
          <w:rFonts w:asciiTheme="majorHAnsi" w:hAnsiTheme="majorHAnsi" w:cs="WP MultinationalA Roman"/>
          <w:sz w:val="28"/>
          <w:szCs w:val="28"/>
          <w:lang w:val="fr-FR" w:eastAsia="it-IT"/>
        </w:rPr>
        <w:t>œ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ur qui ont donn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naissance 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une fraternit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d’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gaux au sein de laquelle n’existe aucune structure de division. « Si le grain de bl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tomb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en terre ne meurt pas, il demeure seul ; mais s’il meurt, il porte beaucoup de fruit » (</w:t>
      </w:r>
      <w:proofErr w:type="spellStart"/>
      <w:r w:rsidRPr="007F543B">
        <w:rPr>
          <w:rFonts w:asciiTheme="majorHAnsi" w:hAnsiTheme="majorHAnsi"/>
          <w:sz w:val="28"/>
          <w:szCs w:val="28"/>
          <w:lang w:val="fr-FR" w:eastAsia="it-IT"/>
        </w:rPr>
        <w:t>Jn</w:t>
      </w:r>
      <w:proofErr w:type="spellEnd"/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12,24). </w:t>
      </w:r>
      <w:r w:rsidR="001E6260" w:rsidRPr="001E6260">
        <w:rPr>
          <w:rFonts w:asciiTheme="majorHAnsi" w:hAnsiTheme="majorHAnsi" w:cs="WP MultinationalA Roman"/>
          <w:sz w:val="28"/>
          <w:szCs w:val="28"/>
          <w:lang w:val="fr-FR" w:eastAsia="it-IT"/>
        </w:rPr>
        <w:t>A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cause de l’humilit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de la croix, Fran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ç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ois a </w:t>
      </w:r>
      <w:proofErr w:type="spellStart"/>
      <w:r w:rsidRPr="007F543B">
        <w:rPr>
          <w:rFonts w:asciiTheme="majorHAnsi" w:hAnsiTheme="majorHAnsi"/>
          <w:sz w:val="28"/>
          <w:szCs w:val="28"/>
          <w:lang w:val="fr-FR" w:eastAsia="it-IT"/>
        </w:rPr>
        <w:t>d</w:t>
      </w:r>
      <w:r w:rsidR="008A576F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proofErr w:type="spellEnd"/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rompre avec les valeurs fallacieuses de son monde. On ne nous demande pas moins.</w:t>
      </w:r>
    </w:p>
    <w:p w:rsidR="00414C9C" w:rsidRPr="007F543B" w:rsidRDefault="00414C9C" w:rsidP="00312017">
      <w:pPr>
        <w:jc w:val="both"/>
        <w:rPr>
          <w:rFonts w:asciiTheme="majorHAnsi" w:hAnsiTheme="majorHAnsi"/>
          <w:sz w:val="28"/>
          <w:szCs w:val="28"/>
          <w:lang w:val="fr-FR" w:eastAsia="it-IT"/>
        </w:rPr>
      </w:pPr>
      <w:r w:rsidRPr="007F543B">
        <w:rPr>
          <w:rFonts w:asciiTheme="majorHAnsi" w:hAnsiTheme="majorHAnsi"/>
          <w:sz w:val="28"/>
          <w:szCs w:val="28"/>
          <w:lang w:val="fr-FR" w:eastAsia="it-IT"/>
        </w:rPr>
        <w:lastRenderedPageBreak/>
        <w:t>7.3 « Le plus haut degr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de l’humilit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ne consiste pas seulement 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reconna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î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tre nos petitesses, mais encore 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les aimer</w:t>
      </w:r>
      <w:r w:rsidR="001E6260">
        <w:rPr>
          <w:rStyle w:val="Odwoanieprzypisudolnego"/>
          <w:rFonts w:asciiTheme="majorHAnsi" w:hAnsiTheme="majorHAnsi"/>
          <w:sz w:val="28"/>
          <w:szCs w:val="28"/>
          <w:lang w:val="fr-FR" w:eastAsia="it-IT"/>
        </w:rPr>
        <w:footnoteReference w:id="28"/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». </w:t>
      </w:r>
      <w:proofErr w:type="spellStart"/>
      <w:r w:rsidRPr="007F543B">
        <w:rPr>
          <w:rFonts w:asciiTheme="majorHAnsi" w:hAnsiTheme="majorHAnsi"/>
          <w:sz w:val="28"/>
          <w:szCs w:val="28"/>
          <w:lang w:val="fr-FR" w:eastAsia="it-IT"/>
        </w:rPr>
        <w:t>Padre</w:t>
      </w:r>
      <w:proofErr w:type="spellEnd"/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</w:t>
      </w:r>
      <w:proofErr w:type="spellStart"/>
      <w:r w:rsidRPr="007F543B">
        <w:rPr>
          <w:rFonts w:asciiTheme="majorHAnsi" w:hAnsiTheme="majorHAnsi"/>
          <w:sz w:val="28"/>
          <w:szCs w:val="28"/>
          <w:lang w:val="fr-FR" w:eastAsia="it-IT"/>
        </w:rPr>
        <w:t>Pio</w:t>
      </w:r>
      <w:proofErr w:type="spellEnd"/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nous a 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t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donn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comme t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moin de cette humilit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qui aime la minorit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inspir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e par la croix. Fran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ç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ois avait re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ç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u le don des stigmates 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la fin de sa vie. Les stigmates ont 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t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reconnues par ses contemporains comme un sceau d’authenticit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de sa vie d’union avec le Crucifi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. </w:t>
      </w:r>
      <w:proofErr w:type="spellStart"/>
      <w:r w:rsidRPr="007F543B">
        <w:rPr>
          <w:rFonts w:asciiTheme="majorHAnsi" w:hAnsiTheme="majorHAnsi"/>
          <w:sz w:val="28"/>
          <w:szCs w:val="28"/>
          <w:lang w:val="fr-FR" w:eastAsia="it-IT"/>
        </w:rPr>
        <w:t>Padre</w:t>
      </w:r>
      <w:proofErr w:type="spellEnd"/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</w:t>
      </w:r>
      <w:proofErr w:type="spellStart"/>
      <w:r w:rsidRPr="007F543B">
        <w:rPr>
          <w:rFonts w:asciiTheme="majorHAnsi" w:hAnsiTheme="majorHAnsi"/>
          <w:sz w:val="28"/>
          <w:szCs w:val="28"/>
          <w:lang w:val="fr-FR" w:eastAsia="it-IT"/>
        </w:rPr>
        <w:t>Pio</w:t>
      </w:r>
      <w:proofErr w:type="spellEnd"/>
      <w:r w:rsidRPr="007F543B">
        <w:rPr>
          <w:rFonts w:asciiTheme="majorHAnsi" w:hAnsiTheme="majorHAnsi"/>
          <w:sz w:val="28"/>
          <w:szCs w:val="28"/>
          <w:lang w:val="fr-FR" w:eastAsia="it-IT"/>
        </w:rPr>
        <w:t>, par contre, re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ç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ut ce don des stigmates au d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but de sa vie franciscaine. Durant plus de cinquante ans il a port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ces stigmates visibles. Les stigmates ont 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t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pour lui source de contradictions et lui ont impos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l’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cole de la croix o</w:t>
      </w:r>
      <w:r w:rsidR="001E6260" w:rsidRPr="001E6260">
        <w:rPr>
          <w:rFonts w:asciiTheme="majorHAnsi" w:hAnsiTheme="majorHAnsi" w:cs="WP MultinationalA Roman"/>
          <w:sz w:val="28"/>
          <w:szCs w:val="28"/>
          <w:lang w:val="fr-FR" w:eastAsia="it-IT"/>
        </w:rPr>
        <w:t>ù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il a appris l’humilit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, accept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l’ob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issance et trouv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le chemin de la saintet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.</w:t>
      </w:r>
    </w:p>
    <w:p w:rsidR="00414C9C" w:rsidRPr="007F543B" w:rsidRDefault="00414C9C" w:rsidP="00312017">
      <w:pPr>
        <w:jc w:val="both"/>
        <w:rPr>
          <w:rFonts w:asciiTheme="majorHAnsi" w:hAnsiTheme="majorHAnsi"/>
          <w:sz w:val="28"/>
          <w:szCs w:val="28"/>
          <w:lang w:val="fr-FR" w:eastAsia="it-IT"/>
        </w:rPr>
      </w:pPr>
      <w:r w:rsidRPr="007F543B">
        <w:rPr>
          <w:rFonts w:asciiTheme="majorHAnsi" w:hAnsiTheme="majorHAnsi"/>
          <w:sz w:val="28"/>
          <w:szCs w:val="28"/>
          <w:lang w:val="fr-FR" w:eastAsia="it-IT"/>
        </w:rPr>
        <w:t>Rien n’est plus repr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sentatif de l’arrogance humaine que la guerre o</w:t>
      </w:r>
      <w:r w:rsidR="001E6260" w:rsidRPr="001E6260">
        <w:rPr>
          <w:rFonts w:asciiTheme="majorHAnsi" w:hAnsiTheme="majorHAnsi" w:cs="WP MultinationalA Roman"/>
          <w:sz w:val="28"/>
          <w:szCs w:val="28"/>
          <w:lang w:val="fr-FR" w:eastAsia="it-IT"/>
        </w:rPr>
        <w:t>ù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une nation se sert de sa puissance physique et de la mort pour imposer sa volont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une autre nation. On se souviendra que c’est en 1918, l’ann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e o</w:t>
      </w:r>
      <w:r w:rsidR="001E6260" w:rsidRPr="001E6260">
        <w:rPr>
          <w:rFonts w:asciiTheme="majorHAnsi" w:hAnsiTheme="majorHAnsi" w:cs="WP MultinationalA Roman"/>
          <w:sz w:val="28"/>
          <w:szCs w:val="28"/>
          <w:lang w:val="fr-FR" w:eastAsia="it-IT"/>
        </w:rPr>
        <w:t>ù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se terminait la guerre qui devait mettre fin 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toutes les guerres, que le Seigneur a marqu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ce fr</w:t>
      </w:r>
      <w:r w:rsidR="008A576F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re obscur et inconnu des signes du Crucifi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. Et on doit remarquer aussi que </w:t>
      </w:r>
      <w:proofErr w:type="spellStart"/>
      <w:r w:rsidRPr="007F543B">
        <w:rPr>
          <w:rFonts w:asciiTheme="majorHAnsi" w:hAnsiTheme="majorHAnsi"/>
          <w:sz w:val="28"/>
          <w:szCs w:val="28"/>
          <w:lang w:val="fr-FR" w:eastAsia="it-IT"/>
        </w:rPr>
        <w:t>Padre</w:t>
      </w:r>
      <w:proofErr w:type="spellEnd"/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</w:t>
      </w:r>
      <w:proofErr w:type="spellStart"/>
      <w:r w:rsidRPr="007F543B">
        <w:rPr>
          <w:rFonts w:asciiTheme="majorHAnsi" w:hAnsiTheme="majorHAnsi"/>
          <w:sz w:val="28"/>
          <w:szCs w:val="28"/>
          <w:lang w:val="fr-FR" w:eastAsia="it-IT"/>
        </w:rPr>
        <w:t>Pio</w:t>
      </w:r>
      <w:proofErr w:type="spellEnd"/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a fond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ses groupes de pri</w:t>
      </w:r>
      <w:r w:rsidR="008A576F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re l’ann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e du d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but de la seconde Guerre Mondiale.</w:t>
      </w:r>
    </w:p>
    <w:p w:rsidR="00414C9C" w:rsidRPr="007F543B" w:rsidRDefault="00414C9C" w:rsidP="00312017">
      <w:pPr>
        <w:jc w:val="both"/>
        <w:rPr>
          <w:rFonts w:asciiTheme="majorHAnsi" w:hAnsiTheme="majorHAnsi"/>
          <w:sz w:val="28"/>
          <w:szCs w:val="28"/>
          <w:lang w:val="fr-FR" w:eastAsia="it-IT"/>
        </w:rPr>
      </w:pPr>
      <w:proofErr w:type="spellStart"/>
      <w:r w:rsidRPr="007F543B">
        <w:rPr>
          <w:rFonts w:asciiTheme="majorHAnsi" w:hAnsiTheme="majorHAnsi"/>
          <w:sz w:val="28"/>
          <w:szCs w:val="28"/>
          <w:lang w:val="fr-FR" w:eastAsia="it-IT"/>
        </w:rPr>
        <w:t>Padre</w:t>
      </w:r>
      <w:proofErr w:type="spellEnd"/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</w:t>
      </w:r>
      <w:proofErr w:type="spellStart"/>
      <w:r w:rsidRPr="007F543B">
        <w:rPr>
          <w:rFonts w:asciiTheme="majorHAnsi" w:hAnsiTheme="majorHAnsi"/>
          <w:sz w:val="28"/>
          <w:szCs w:val="28"/>
          <w:lang w:val="fr-FR" w:eastAsia="it-IT"/>
        </w:rPr>
        <w:t>Pio</w:t>
      </w:r>
      <w:proofErr w:type="spellEnd"/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est mort en 1968, l’ann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e que l’on associe avec les grandes r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volutions sociales de notre 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â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ge moderne, une 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poque si marqu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e par l’exigence insistante d’auto-accomplissement et d’</w:t>
      </w:r>
      <w:proofErr w:type="spellStart"/>
      <w:r w:rsidRPr="007F543B">
        <w:rPr>
          <w:rFonts w:asciiTheme="majorHAnsi" w:hAnsiTheme="majorHAnsi"/>
          <w:sz w:val="28"/>
          <w:szCs w:val="28"/>
          <w:lang w:val="fr-FR" w:eastAsia="it-IT"/>
        </w:rPr>
        <w:t>auto-r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alisation</w:t>
      </w:r>
      <w:proofErr w:type="spellEnd"/>
      <w:r w:rsidRPr="007F543B">
        <w:rPr>
          <w:rFonts w:asciiTheme="majorHAnsi" w:hAnsiTheme="majorHAnsi"/>
          <w:sz w:val="28"/>
          <w:szCs w:val="28"/>
          <w:lang w:val="fr-FR" w:eastAsia="it-IT"/>
        </w:rPr>
        <w:t>. De toute sa vie de capucin et de pr</w:t>
      </w:r>
      <w:r w:rsidR="008A576F">
        <w:rPr>
          <w:rFonts w:asciiTheme="majorHAnsi" w:hAnsiTheme="majorHAnsi" w:cs="WP MultinationalA Roman"/>
          <w:sz w:val="28"/>
          <w:szCs w:val="28"/>
          <w:lang w:val="fr-FR" w:eastAsia="it-IT"/>
        </w:rPr>
        <w:t>ê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tre, jamais </w:t>
      </w:r>
      <w:proofErr w:type="spellStart"/>
      <w:r w:rsidRPr="007F543B">
        <w:rPr>
          <w:rFonts w:asciiTheme="majorHAnsi" w:hAnsiTheme="majorHAnsi"/>
          <w:sz w:val="28"/>
          <w:szCs w:val="28"/>
          <w:lang w:val="fr-FR" w:eastAsia="it-IT"/>
        </w:rPr>
        <w:t>Padre</w:t>
      </w:r>
      <w:proofErr w:type="spellEnd"/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</w:t>
      </w:r>
      <w:proofErr w:type="spellStart"/>
      <w:r w:rsidRPr="007F543B">
        <w:rPr>
          <w:rFonts w:asciiTheme="majorHAnsi" w:hAnsiTheme="majorHAnsi"/>
          <w:sz w:val="28"/>
          <w:szCs w:val="28"/>
          <w:lang w:val="fr-FR" w:eastAsia="it-IT"/>
        </w:rPr>
        <w:t>Pio</w:t>
      </w:r>
      <w:proofErr w:type="spellEnd"/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n’a 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t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en position d’autorit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sur les autres. Le seul titre qu’il ait jamais port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a 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t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celui de confesseur. Et encore, cette fonction de minist</w:t>
      </w:r>
      <w:r w:rsidR="008A576F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re si ordinaire lui a-t-elle 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t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interdite durant trois ans! Il n’a pratiquement jamais pr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ê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ch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, ou si rarement. Et pourtant les p</w:t>
      </w:r>
      <w:r w:rsidR="008A576F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lerins se rassemblaient par milliers pour participer 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l’eucharistie qu’ils c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l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brait dans le petit sanctuaire de Sainte-Marie-des-Gr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â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ces. Par l’humilit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de </w:t>
      </w:r>
      <w:proofErr w:type="spellStart"/>
      <w:r w:rsidRPr="007F543B">
        <w:rPr>
          <w:rFonts w:asciiTheme="majorHAnsi" w:hAnsiTheme="majorHAnsi"/>
          <w:sz w:val="28"/>
          <w:szCs w:val="28"/>
          <w:lang w:val="fr-FR" w:eastAsia="it-IT"/>
        </w:rPr>
        <w:t>Padre</w:t>
      </w:r>
      <w:proofErr w:type="spellEnd"/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</w:t>
      </w:r>
      <w:proofErr w:type="spellStart"/>
      <w:r w:rsidRPr="007F543B">
        <w:rPr>
          <w:rFonts w:asciiTheme="majorHAnsi" w:hAnsiTheme="majorHAnsi"/>
          <w:sz w:val="28"/>
          <w:szCs w:val="28"/>
          <w:lang w:val="fr-FR" w:eastAsia="it-IT"/>
        </w:rPr>
        <w:t>Pio</w:t>
      </w:r>
      <w:proofErr w:type="spellEnd"/>
      <w:r w:rsidRPr="007F543B">
        <w:rPr>
          <w:rFonts w:asciiTheme="majorHAnsi" w:hAnsiTheme="majorHAnsi"/>
          <w:sz w:val="28"/>
          <w:szCs w:val="28"/>
          <w:lang w:val="fr-FR" w:eastAsia="it-IT"/>
        </w:rPr>
        <w:t>, les p</w:t>
      </w:r>
      <w:r w:rsidR="008A576F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lerins pouvaient participer 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cette exp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rience de l’eucharistie qui avait 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t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celle de Fran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ç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ois:</w:t>
      </w:r>
    </w:p>
    <w:p w:rsidR="00414C9C" w:rsidRPr="007F543B" w:rsidRDefault="00414C9C" w:rsidP="00312017">
      <w:pPr>
        <w:jc w:val="both"/>
        <w:rPr>
          <w:rFonts w:asciiTheme="majorHAnsi" w:hAnsiTheme="majorHAnsi"/>
          <w:sz w:val="28"/>
          <w:szCs w:val="28"/>
          <w:lang w:val="fr-FR" w:eastAsia="it-IT"/>
        </w:rPr>
      </w:pP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lastRenderedPageBreak/>
        <w:t>Ô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humilit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sublime, 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ô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humble sublimit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 ! Le ma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î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tre de l’univers, Dieu et Fils de Dieu, s’humilie pour notre salut, au point de se cacher sous une petite hostie de pain</w:t>
      </w:r>
      <w:r w:rsidR="001E6260">
        <w:rPr>
          <w:rStyle w:val="Odwoanieprzypisudolnego"/>
          <w:rFonts w:asciiTheme="majorHAnsi" w:hAnsiTheme="majorHAnsi"/>
          <w:sz w:val="28"/>
          <w:szCs w:val="28"/>
          <w:lang w:val="fr-FR" w:eastAsia="it-IT"/>
        </w:rPr>
        <w:footnoteReference w:id="29"/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.</w:t>
      </w:r>
    </w:p>
    <w:p w:rsidR="00414C9C" w:rsidRPr="007F543B" w:rsidRDefault="00414C9C" w:rsidP="00312017">
      <w:pPr>
        <w:jc w:val="both"/>
        <w:rPr>
          <w:rFonts w:asciiTheme="majorHAnsi" w:hAnsiTheme="majorHAnsi"/>
          <w:sz w:val="28"/>
          <w:szCs w:val="28"/>
          <w:lang w:val="fr-FR" w:eastAsia="it-IT"/>
        </w:rPr>
      </w:pPr>
      <w:r w:rsidRPr="007F543B">
        <w:rPr>
          <w:rFonts w:asciiTheme="majorHAnsi" w:hAnsiTheme="majorHAnsi"/>
          <w:sz w:val="28"/>
          <w:szCs w:val="28"/>
          <w:lang w:val="fr-FR" w:eastAsia="it-IT"/>
        </w:rPr>
        <w:t>Par milliers les c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œ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urs se sont ouverts 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</w:t>
      </w:r>
      <w:proofErr w:type="spellStart"/>
      <w:r w:rsidRPr="007F543B">
        <w:rPr>
          <w:rFonts w:asciiTheme="majorHAnsi" w:hAnsiTheme="majorHAnsi"/>
          <w:sz w:val="28"/>
          <w:szCs w:val="28"/>
          <w:lang w:val="fr-FR" w:eastAsia="it-IT"/>
        </w:rPr>
        <w:t>Padre</w:t>
      </w:r>
      <w:proofErr w:type="spellEnd"/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</w:t>
      </w:r>
      <w:proofErr w:type="spellStart"/>
      <w:r w:rsidRPr="007F543B">
        <w:rPr>
          <w:rFonts w:asciiTheme="majorHAnsi" w:hAnsiTheme="majorHAnsi"/>
          <w:sz w:val="28"/>
          <w:szCs w:val="28"/>
          <w:lang w:val="fr-FR" w:eastAsia="it-IT"/>
        </w:rPr>
        <w:t>Pio</w:t>
      </w:r>
      <w:proofErr w:type="spellEnd"/>
      <w:r w:rsidRPr="007F543B">
        <w:rPr>
          <w:rFonts w:asciiTheme="majorHAnsi" w:hAnsiTheme="majorHAnsi"/>
          <w:sz w:val="28"/>
          <w:szCs w:val="28"/>
          <w:lang w:val="fr-FR" w:eastAsia="it-IT"/>
        </w:rPr>
        <w:t>. Jean-Paul II a bien caract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ris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l’impact de l’humilit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de ce saint: « Cet humble fr</w:t>
      </w:r>
      <w:r w:rsidR="008A576F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re capucin a 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tonn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le monde par sa vie enti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rement consacr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e 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la pri</w:t>
      </w:r>
      <w:r w:rsidR="008A576F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re et 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l’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coute de ses fr</w:t>
      </w:r>
      <w:r w:rsidR="008A576F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res</w:t>
      </w:r>
      <w:r w:rsidR="001E6260">
        <w:rPr>
          <w:rStyle w:val="Odwoanieprzypisudolnego"/>
          <w:rFonts w:asciiTheme="majorHAnsi" w:hAnsiTheme="majorHAnsi"/>
          <w:sz w:val="28"/>
          <w:szCs w:val="28"/>
          <w:lang w:val="fr-FR" w:eastAsia="it-IT"/>
        </w:rPr>
        <w:footnoteReference w:id="30"/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».</w:t>
      </w:r>
    </w:p>
    <w:p w:rsidR="00414C9C" w:rsidRPr="007F543B" w:rsidRDefault="00414C9C" w:rsidP="00312017">
      <w:pPr>
        <w:jc w:val="both"/>
        <w:rPr>
          <w:rFonts w:asciiTheme="majorHAnsi" w:hAnsiTheme="majorHAnsi"/>
          <w:sz w:val="28"/>
          <w:szCs w:val="28"/>
          <w:lang w:val="fr-FR" w:eastAsia="it-IT"/>
        </w:rPr>
      </w:pPr>
    </w:p>
    <w:p w:rsidR="00414C9C" w:rsidRPr="007F543B" w:rsidRDefault="00414C9C" w:rsidP="00312017">
      <w:pPr>
        <w:pStyle w:val="Nagwek3"/>
        <w:rPr>
          <w:sz w:val="28"/>
          <w:szCs w:val="28"/>
          <w:lang w:val="fr-FR" w:eastAsia="it-IT"/>
        </w:rPr>
      </w:pPr>
      <w:bookmarkStart w:id="23" w:name="_Toc458872810"/>
      <w:bookmarkStart w:id="24" w:name="_Toc470168986"/>
      <w:bookmarkStart w:id="25" w:name="_Toc470169001"/>
      <w:r w:rsidRPr="007F543B">
        <w:rPr>
          <w:sz w:val="28"/>
          <w:szCs w:val="28"/>
          <w:lang w:val="fr-FR" w:eastAsia="it-IT"/>
        </w:rPr>
        <w:t>Une culture de la paix</w:t>
      </w:r>
      <w:bookmarkEnd w:id="23"/>
      <w:bookmarkEnd w:id="24"/>
      <w:bookmarkEnd w:id="25"/>
    </w:p>
    <w:p w:rsidR="00414C9C" w:rsidRPr="007F543B" w:rsidRDefault="00414C9C" w:rsidP="00312017">
      <w:pPr>
        <w:jc w:val="both"/>
        <w:rPr>
          <w:rFonts w:asciiTheme="majorHAnsi" w:hAnsiTheme="majorHAnsi"/>
          <w:sz w:val="28"/>
          <w:szCs w:val="28"/>
          <w:lang w:val="fr-FR" w:eastAsia="it-IT"/>
        </w:rPr>
      </w:pPr>
    </w:p>
    <w:p w:rsidR="00414C9C" w:rsidRPr="007F543B" w:rsidRDefault="00414C9C" w:rsidP="00312017">
      <w:pPr>
        <w:jc w:val="both"/>
        <w:rPr>
          <w:rFonts w:asciiTheme="majorHAnsi" w:hAnsiTheme="majorHAnsi"/>
          <w:sz w:val="28"/>
          <w:szCs w:val="28"/>
          <w:lang w:val="fr-FR" w:eastAsia="it-IT"/>
        </w:rPr>
      </w:pPr>
      <w:r w:rsidRPr="007F543B">
        <w:rPr>
          <w:rFonts w:asciiTheme="majorHAnsi" w:hAnsiTheme="majorHAnsi"/>
          <w:sz w:val="28"/>
          <w:szCs w:val="28"/>
          <w:lang w:val="fr-FR" w:eastAsia="it-IT"/>
        </w:rPr>
        <w:t>8.1 La paix n’est pas tant une question de structures que de personnes. Il est certain que les structures (...) sont n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cessaires (...). Toutefois, elles ne sont que le fruit de la sagesse et de l’exp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rience (...) d’innombrables gestes de paix, pos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s par des hommes et des femmes.</w:t>
      </w:r>
      <w:r w:rsidR="001E6260">
        <w:rPr>
          <w:rStyle w:val="Odwoanieprzypisudolnego"/>
          <w:rFonts w:asciiTheme="majorHAnsi" w:hAnsiTheme="majorHAnsi"/>
          <w:sz w:val="28"/>
          <w:szCs w:val="28"/>
          <w:lang w:val="fr-FR" w:eastAsia="it-IT"/>
        </w:rPr>
        <w:footnoteReference w:id="31"/>
      </w:r>
    </w:p>
    <w:p w:rsidR="00414C9C" w:rsidRPr="007F543B" w:rsidRDefault="00414C9C" w:rsidP="00312017">
      <w:pPr>
        <w:jc w:val="both"/>
        <w:rPr>
          <w:rFonts w:asciiTheme="majorHAnsi" w:hAnsiTheme="majorHAnsi"/>
          <w:sz w:val="28"/>
          <w:szCs w:val="28"/>
          <w:lang w:val="fr-FR" w:eastAsia="it-IT"/>
        </w:rPr>
      </w:pPr>
      <w:r w:rsidRPr="007F543B">
        <w:rPr>
          <w:rFonts w:asciiTheme="majorHAnsi" w:hAnsiTheme="majorHAnsi"/>
          <w:sz w:val="28"/>
          <w:szCs w:val="28"/>
          <w:lang w:val="fr-FR" w:eastAsia="it-IT"/>
        </w:rPr>
        <w:t>Le prochain Conseil pl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nier de l’Ordre concerne </w:t>
      </w:r>
      <w:r w:rsidRPr="007F543B">
        <w:rPr>
          <w:rFonts w:asciiTheme="majorHAnsi" w:hAnsiTheme="majorHAnsi"/>
          <w:i/>
          <w:iCs/>
          <w:sz w:val="28"/>
          <w:szCs w:val="28"/>
          <w:lang w:val="fr-FR" w:eastAsia="it-IT"/>
        </w:rPr>
        <w:t>notre vie fraternelle en minorit</w:t>
      </w:r>
      <w:r w:rsidRPr="007F543B">
        <w:rPr>
          <w:rFonts w:asciiTheme="majorHAnsi" w:hAnsiTheme="majorHAnsi" w:cs="ClassGarmnd BT CE"/>
          <w:i/>
          <w:iCs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i/>
          <w:iCs/>
          <w:sz w:val="28"/>
          <w:szCs w:val="28"/>
          <w:lang w:val="fr-FR" w:eastAsia="it-IT"/>
        </w:rPr>
        <w:t>.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L’admonition du pape nous rappelle que la minorit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franciscaine exige de nous bien plus qu’une r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forme des structures de notre Ordre. La minorit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est n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e de la conversion personnelle de Fran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ç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ois 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la compassion apprise et 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prouv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e dans l’amour du Crucifi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. Et c’est cet amour qui l’a mis sur le chemin de l’humilit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de la croix. « Les </w:t>
      </w:r>
      <w:r w:rsidRPr="007F543B">
        <w:rPr>
          <w:rFonts w:asciiTheme="majorHAnsi" w:hAnsiTheme="majorHAnsi"/>
          <w:i/>
          <w:iCs/>
          <w:sz w:val="28"/>
          <w:szCs w:val="28"/>
          <w:lang w:val="fr-FR" w:eastAsia="it-IT"/>
        </w:rPr>
        <w:t>gestes de paix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naissent de la vie de </w:t>
      </w:r>
      <w:r w:rsidRPr="007F543B">
        <w:rPr>
          <w:rFonts w:asciiTheme="majorHAnsi" w:hAnsiTheme="majorHAnsi"/>
          <w:i/>
          <w:iCs/>
          <w:sz w:val="28"/>
          <w:szCs w:val="28"/>
          <w:lang w:val="fr-FR" w:eastAsia="it-IT"/>
        </w:rPr>
        <w:t>personnes qui nourrissent en elles des attitudes constantes de paix</w:t>
      </w:r>
      <w:r w:rsidR="001E6260">
        <w:rPr>
          <w:rStyle w:val="Odwoanieprzypisudolnego"/>
          <w:rFonts w:asciiTheme="majorHAnsi" w:hAnsiTheme="majorHAnsi"/>
          <w:i/>
          <w:iCs/>
          <w:sz w:val="28"/>
          <w:szCs w:val="28"/>
          <w:lang w:val="fr-FR" w:eastAsia="it-IT"/>
        </w:rPr>
        <w:footnoteReference w:id="32"/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». Le Conseil pl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nier ne vise pas tant l’action sur les structures que l’appel aux fr</w:t>
      </w:r>
      <w:r w:rsidR="008A576F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res pour qu’ils choisissent le m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ê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me chemin de conversion. Le pape dit encore: « Les </w:t>
      </w:r>
      <w:r w:rsidRPr="007F543B">
        <w:rPr>
          <w:rFonts w:asciiTheme="majorHAnsi" w:hAnsiTheme="majorHAnsi"/>
          <w:i/>
          <w:iCs/>
          <w:sz w:val="28"/>
          <w:szCs w:val="28"/>
          <w:lang w:val="fr-FR" w:eastAsia="it-IT"/>
        </w:rPr>
        <w:t>gestes de paix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sont possibles lorsque les personnes </w:t>
      </w:r>
      <w:r w:rsidRPr="007F543B">
        <w:rPr>
          <w:rFonts w:asciiTheme="majorHAnsi" w:hAnsiTheme="majorHAnsi"/>
          <w:i/>
          <w:iCs/>
          <w:sz w:val="28"/>
          <w:szCs w:val="28"/>
          <w:lang w:val="fr-FR" w:eastAsia="it-IT"/>
        </w:rPr>
        <w:t>appr</w:t>
      </w:r>
      <w:r w:rsidRPr="007F543B">
        <w:rPr>
          <w:rFonts w:asciiTheme="majorHAnsi" w:hAnsiTheme="majorHAnsi" w:cs="ClassGarmnd BT CE"/>
          <w:i/>
          <w:iCs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i/>
          <w:iCs/>
          <w:sz w:val="28"/>
          <w:szCs w:val="28"/>
          <w:lang w:val="fr-FR" w:eastAsia="it-IT"/>
        </w:rPr>
        <w:t>cient pleinement la dimension communautaire de la vie</w:t>
      </w:r>
      <w:r w:rsidR="001E6260">
        <w:rPr>
          <w:rStyle w:val="Odwoanieprzypisudolnego"/>
          <w:rFonts w:asciiTheme="majorHAnsi" w:hAnsiTheme="majorHAnsi"/>
          <w:i/>
          <w:iCs/>
          <w:sz w:val="28"/>
          <w:szCs w:val="28"/>
          <w:lang w:val="fr-FR" w:eastAsia="it-IT"/>
        </w:rPr>
        <w:footnoteReference w:id="33"/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». Cette ann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e de r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flexion sur la minorit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nous offre la gr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â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ce, individuellement ou en chapitre local, de r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fl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chir sur notre immersion dans la « culture d’arrogance » de notre monde. « </w:t>
      </w:r>
      <w:r w:rsidRPr="007F543B">
        <w:rPr>
          <w:rFonts w:asciiTheme="majorHAnsi" w:hAnsiTheme="majorHAnsi"/>
          <w:i/>
          <w:iCs/>
          <w:sz w:val="28"/>
          <w:szCs w:val="28"/>
          <w:lang w:val="fr-FR" w:eastAsia="it-IT"/>
        </w:rPr>
        <w:t>Les gestes de paix cr</w:t>
      </w:r>
      <w:r w:rsidRPr="007F543B">
        <w:rPr>
          <w:rFonts w:asciiTheme="majorHAnsi" w:hAnsiTheme="majorHAnsi" w:cs="ClassGarmnd BT CE"/>
          <w:i/>
          <w:iCs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i/>
          <w:iCs/>
          <w:sz w:val="28"/>
          <w:szCs w:val="28"/>
          <w:lang w:val="fr-FR" w:eastAsia="it-IT"/>
        </w:rPr>
        <w:t>ent une tradition et une culture de paix</w:t>
      </w:r>
      <w:r w:rsidR="001E6260">
        <w:rPr>
          <w:rStyle w:val="Odwoanieprzypisudolnego"/>
          <w:rFonts w:asciiTheme="majorHAnsi" w:hAnsiTheme="majorHAnsi"/>
          <w:i/>
          <w:iCs/>
          <w:sz w:val="28"/>
          <w:szCs w:val="28"/>
          <w:lang w:val="fr-FR" w:eastAsia="it-IT"/>
        </w:rPr>
        <w:footnoteReference w:id="34"/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 » Que la conversion am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ne chaque fr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re 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se d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solidariser de l’arrogance et 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embrasser la compassion ; ensemble ils feront 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lastRenderedPageBreak/>
        <w:t>de chacune de nos fraternit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, dans le monde entier, des centres fervents d’une telle culture de la paix..</w:t>
      </w:r>
    </w:p>
    <w:p w:rsidR="00414C9C" w:rsidRPr="007F543B" w:rsidRDefault="00414C9C" w:rsidP="00312017">
      <w:pPr>
        <w:jc w:val="both"/>
        <w:rPr>
          <w:rFonts w:asciiTheme="majorHAnsi" w:hAnsiTheme="majorHAnsi"/>
          <w:sz w:val="28"/>
          <w:szCs w:val="28"/>
          <w:lang w:val="fr-FR" w:eastAsia="it-IT"/>
        </w:rPr>
      </w:pPr>
      <w:r w:rsidRPr="007F543B">
        <w:rPr>
          <w:rFonts w:asciiTheme="majorHAnsi" w:hAnsiTheme="majorHAnsi"/>
          <w:sz w:val="28"/>
          <w:szCs w:val="28"/>
          <w:lang w:val="fr-FR" w:eastAsia="it-IT"/>
        </w:rPr>
        <w:t>8.2 En elle-m</w:t>
      </w:r>
      <w:r w:rsidR="006700B0">
        <w:rPr>
          <w:rFonts w:asciiTheme="majorHAnsi" w:hAnsiTheme="majorHAnsi" w:cs="WP MultinationalA Roman"/>
          <w:sz w:val="28"/>
          <w:szCs w:val="28"/>
          <w:lang w:val="fr-FR" w:eastAsia="it-IT"/>
        </w:rPr>
        <w:t>ê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me, l’analyse sociale ne saurait nous conduire 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cette conversion. En plein combat int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rieur, Fran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ç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ois s’est rendu 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la petite 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glise de Saint-Damien et c’est </w:t>
      </w:r>
      <w:proofErr w:type="spellStart"/>
      <w:r w:rsidRPr="007F543B">
        <w:rPr>
          <w:rFonts w:asciiTheme="majorHAnsi" w:hAnsiTheme="majorHAnsi"/>
          <w:sz w:val="28"/>
          <w:szCs w:val="28"/>
          <w:lang w:val="fr-FR" w:eastAsia="it-IT"/>
        </w:rPr>
        <w:t>l</w:t>
      </w:r>
      <w:r w:rsidR="006700B0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proofErr w:type="spellEnd"/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que le regard plein de compassion du Crucifi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a touch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son c</w:t>
      </w:r>
      <w:r w:rsidR="006700B0">
        <w:rPr>
          <w:rFonts w:asciiTheme="majorHAnsi" w:hAnsiTheme="majorHAnsi" w:cs="WP MultinationalA Roman"/>
          <w:sz w:val="28"/>
          <w:szCs w:val="28"/>
          <w:lang w:val="fr-FR" w:eastAsia="it-IT"/>
        </w:rPr>
        <w:t>œ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ur et lui a donn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la force de se convertir 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la minorit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. Le septi</w:t>
      </w:r>
      <w:r w:rsidR="006700B0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me Conseil pl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nier invite chacun de nous 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entreprendre chaque jour le m</w:t>
      </w:r>
      <w:r w:rsidR="006700B0">
        <w:rPr>
          <w:rFonts w:asciiTheme="majorHAnsi" w:hAnsiTheme="majorHAnsi" w:cs="WP MultinationalA Roman"/>
          <w:sz w:val="28"/>
          <w:szCs w:val="28"/>
          <w:lang w:val="fr-FR" w:eastAsia="it-IT"/>
        </w:rPr>
        <w:t>ê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me p</w:t>
      </w:r>
      <w:r w:rsidR="006700B0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lerinage dans toutes les chapelles de l’Ordre afin que nos c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œ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urs aussi soient touch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s et transform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s par le regard de compassion du Crucifi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.</w:t>
      </w:r>
    </w:p>
    <w:p w:rsidR="00414C9C" w:rsidRPr="007F543B" w:rsidRDefault="00414C9C" w:rsidP="00312017">
      <w:pPr>
        <w:jc w:val="both"/>
        <w:rPr>
          <w:rFonts w:asciiTheme="majorHAnsi" w:hAnsiTheme="majorHAnsi"/>
          <w:sz w:val="28"/>
          <w:szCs w:val="28"/>
          <w:lang w:val="fr-FR" w:eastAsia="it-IT"/>
        </w:rPr>
      </w:pPr>
      <w:r w:rsidRPr="007F543B">
        <w:rPr>
          <w:rFonts w:asciiTheme="majorHAnsi" w:hAnsiTheme="majorHAnsi"/>
          <w:sz w:val="28"/>
          <w:szCs w:val="28"/>
          <w:lang w:val="fr-FR" w:eastAsia="it-IT"/>
        </w:rPr>
        <w:t>8.3Chers fr</w:t>
      </w:r>
      <w:r w:rsidR="006700B0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res et ch</w:t>
      </w:r>
      <w:r w:rsidR="006700B0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res s</w:t>
      </w:r>
      <w:r w:rsidR="006700B0">
        <w:rPr>
          <w:rFonts w:asciiTheme="majorHAnsi" w:hAnsiTheme="majorHAnsi" w:cs="WP MultinationalA Roman"/>
          <w:sz w:val="28"/>
          <w:szCs w:val="28"/>
          <w:lang w:val="fr-FR" w:eastAsia="it-IT"/>
        </w:rPr>
        <w:t>œ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urs, vous avez eu le courage de lire mes r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flexions jusqu’</w:t>
      </w:r>
      <w:r w:rsidR="006700B0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ce point. Je vous remercie de votre attention. Puis-je vous demander de les relire encore une fois en concentrant votre attention sur les paroles du Seigneur, de Fran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ç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ois, de </w:t>
      </w:r>
      <w:proofErr w:type="spellStart"/>
      <w:r w:rsidRPr="007F543B">
        <w:rPr>
          <w:rFonts w:asciiTheme="majorHAnsi" w:hAnsiTheme="majorHAnsi"/>
          <w:sz w:val="28"/>
          <w:szCs w:val="28"/>
          <w:lang w:val="fr-FR" w:eastAsia="it-IT"/>
        </w:rPr>
        <w:t>Celano</w:t>
      </w:r>
      <w:proofErr w:type="spellEnd"/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et de Bonaventure plut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ô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t que sur les commentaires que j’en fais. Cette fois, lisez la lettre avec votre c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œ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ur, </w:t>
      </w:r>
      <w:r w:rsidR="00435A8A" w:rsidRPr="00435A8A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la fa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ç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on de la </w:t>
      </w:r>
      <w:proofErr w:type="spellStart"/>
      <w:r w:rsidRPr="007F543B">
        <w:rPr>
          <w:rFonts w:asciiTheme="majorHAnsi" w:hAnsiTheme="majorHAnsi"/>
          <w:i/>
          <w:iCs/>
          <w:sz w:val="28"/>
          <w:szCs w:val="28"/>
          <w:lang w:val="fr-FR" w:eastAsia="it-IT"/>
        </w:rPr>
        <w:t>lectio</w:t>
      </w:r>
      <w:proofErr w:type="spellEnd"/>
      <w:r w:rsidRPr="007F543B">
        <w:rPr>
          <w:rFonts w:asciiTheme="majorHAnsi" w:hAnsiTheme="majorHAnsi"/>
          <w:i/>
          <w:iCs/>
          <w:sz w:val="28"/>
          <w:szCs w:val="28"/>
          <w:lang w:val="fr-FR" w:eastAsia="it-IT"/>
        </w:rPr>
        <w:t xml:space="preserve"> </w:t>
      </w:r>
      <w:proofErr w:type="spellStart"/>
      <w:r w:rsidRPr="007F543B">
        <w:rPr>
          <w:rFonts w:asciiTheme="majorHAnsi" w:hAnsiTheme="majorHAnsi"/>
          <w:i/>
          <w:iCs/>
          <w:sz w:val="28"/>
          <w:szCs w:val="28"/>
          <w:lang w:val="fr-FR" w:eastAsia="it-IT"/>
        </w:rPr>
        <w:t>divina</w:t>
      </w:r>
      <w:proofErr w:type="spellEnd"/>
      <w:r w:rsidRPr="007F543B">
        <w:rPr>
          <w:rFonts w:asciiTheme="majorHAnsi" w:hAnsiTheme="majorHAnsi"/>
          <w:sz w:val="28"/>
          <w:szCs w:val="28"/>
          <w:lang w:val="fr-FR" w:eastAsia="it-IT"/>
        </w:rPr>
        <w:t>: « Il est n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cessaire, en particulier, que l’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coute de la Parole devienne une rencontre vitale, selon l’antique et toujours actuelle tradition de la </w:t>
      </w:r>
      <w:proofErr w:type="spellStart"/>
      <w:r w:rsidRPr="007F543B">
        <w:rPr>
          <w:rFonts w:asciiTheme="majorHAnsi" w:hAnsiTheme="majorHAnsi"/>
          <w:i/>
          <w:iCs/>
          <w:sz w:val="28"/>
          <w:szCs w:val="28"/>
          <w:lang w:val="fr-FR" w:eastAsia="it-IT"/>
        </w:rPr>
        <w:t>lectio</w:t>
      </w:r>
      <w:proofErr w:type="spellEnd"/>
      <w:r w:rsidRPr="007F543B">
        <w:rPr>
          <w:rFonts w:asciiTheme="majorHAnsi" w:hAnsiTheme="majorHAnsi"/>
          <w:i/>
          <w:iCs/>
          <w:sz w:val="28"/>
          <w:szCs w:val="28"/>
          <w:lang w:val="fr-FR" w:eastAsia="it-IT"/>
        </w:rPr>
        <w:t xml:space="preserve"> </w:t>
      </w:r>
      <w:proofErr w:type="spellStart"/>
      <w:r w:rsidRPr="007F543B">
        <w:rPr>
          <w:rFonts w:asciiTheme="majorHAnsi" w:hAnsiTheme="majorHAnsi"/>
          <w:i/>
          <w:iCs/>
          <w:sz w:val="28"/>
          <w:szCs w:val="28"/>
          <w:lang w:val="fr-FR" w:eastAsia="it-IT"/>
        </w:rPr>
        <w:t>divina</w:t>
      </w:r>
      <w:proofErr w:type="spellEnd"/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permettant de puiser dans le texte biblique la parole vivante qui interpelle, qui oriente, qui fa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ç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onne l’existence</w:t>
      </w:r>
      <w:r w:rsidR="001E6260">
        <w:rPr>
          <w:rStyle w:val="Odwoanieprzypisudolnego"/>
          <w:rFonts w:asciiTheme="majorHAnsi" w:hAnsiTheme="majorHAnsi"/>
          <w:sz w:val="28"/>
          <w:szCs w:val="28"/>
          <w:lang w:val="fr-FR" w:eastAsia="it-IT"/>
        </w:rPr>
        <w:footnoteReference w:id="35"/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». Je prie le Seigneur pour que cette seconde lecture soit pour vous l’exp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rience du C</w:t>
      </w:r>
      <w:r w:rsidR="006700B0">
        <w:rPr>
          <w:rFonts w:asciiTheme="majorHAnsi" w:hAnsiTheme="majorHAnsi" w:cs="WP MultinationalA Roman"/>
          <w:sz w:val="28"/>
          <w:szCs w:val="28"/>
          <w:lang w:val="fr-FR" w:eastAsia="it-IT"/>
        </w:rPr>
        <w:t>œ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ur qui parle au c</w:t>
      </w:r>
      <w:r w:rsidR="006700B0">
        <w:rPr>
          <w:rFonts w:asciiTheme="majorHAnsi" w:hAnsiTheme="majorHAnsi" w:cs="WP MultinationalA Roman"/>
          <w:sz w:val="28"/>
          <w:szCs w:val="28"/>
          <w:lang w:val="fr-FR" w:eastAsia="it-IT"/>
        </w:rPr>
        <w:t>œ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ur — </w:t>
      </w:r>
      <w:r w:rsidRPr="007F543B">
        <w:rPr>
          <w:rFonts w:asciiTheme="majorHAnsi" w:hAnsiTheme="majorHAnsi"/>
          <w:i/>
          <w:iCs/>
          <w:sz w:val="28"/>
          <w:szCs w:val="28"/>
          <w:lang w:val="fr-FR" w:eastAsia="it-IT"/>
        </w:rPr>
        <w:t xml:space="preserve">cor ad cor </w:t>
      </w:r>
      <w:proofErr w:type="spellStart"/>
      <w:r w:rsidRPr="007F543B">
        <w:rPr>
          <w:rFonts w:asciiTheme="majorHAnsi" w:hAnsiTheme="majorHAnsi"/>
          <w:i/>
          <w:iCs/>
          <w:sz w:val="28"/>
          <w:szCs w:val="28"/>
          <w:lang w:val="fr-FR" w:eastAsia="it-IT"/>
        </w:rPr>
        <w:t>loquitur</w:t>
      </w:r>
      <w:proofErr w:type="spellEnd"/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— selon l’expression du cardinal Newman. Et </w:t>
      </w:r>
      <w:proofErr w:type="spellStart"/>
      <w:r w:rsidRPr="007F543B">
        <w:rPr>
          <w:rFonts w:asciiTheme="majorHAnsi" w:hAnsiTheme="majorHAnsi"/>
          <w:sz w:val="28"/>
          <w:szCs w:val="28"/>
          <w:lang w:val="fr-FR" w:eastAsia="it-IT"/>
        </w:rPr>
        <w:t>l</w:t>
      </w:r>
      <w:r w:rsidR="006700B0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proofErr w:type="spellEnd"/>
      <w:r w:rsidRPr="007F543B">
        <w:rPr>
          <w:rFonts w:asciiTheme="majorHAnsi" w:hAnsiTheme="majorHAnsi"/>
          <w:sz w:val="28"/>
          <w:szCs w:val="28"/>
          <w:lang w:val="fr-FR" w:eastAsia="it-IT"/>
        </w:rPr>
        <w:t>, je suis heureux de dispara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î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tre et de me dissoudre dans la pr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sence de l’Esprit Saint qui nous r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unit en « fraternit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de mineurs ». J’anticipe la joie de ce Conseil pl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nier et j’en confie la pr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paration </w:t>
      </w:r>
      <w:r w:rsidR="006700B0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notre s. </w:t>
      </w:r>
      <w:proofErr w:type="spellStart"/>
      <w:r w:rsidRPr="007F543B">
        <w:rPr>
          <w:rFonts w:asciiTheme="majorHAnsi" w:hAnsiTheme="majorHAnsi"/>
          <w:sz w:val="28"/>
          <w:szCs w:val="28"/>
          <w:lang w:val="fr-FR" w:eastAsia="it-IT"/>
        </w:rPr>
        <w:t>Pio</w:t>
      </w:r>
      <w:proofErr w:type="spellEnd"/>
      <w:r w:rsidRPr="007F543B">
        <w:rPr>
          <w:rFonts w:asciiTheme="majorHAnsi" w:hAnsiTheme="majorHAnsi"/>
          <w:sz w:val="28"/>
          <w:szCs w:val="28"/>
          <w:lang w:val="fr-FR" w:eastAsia="it-IT"/>
        </w:rPr>
        <w:t>, humble mod</w:t>
      </w:r>
      <w:r w:rsidR="006700B0">
        <w:rPr>
          <w:rFonts w:asciiTheme="majorHAnsi" w:hAnsiTheme="majorHAnsi" w:cs="WP MultinationalA Roman"/>
          <w:sz w:val="28"/>
          <w:szCs w:val="28"/>
          <w:lang w:val="fr-FR" w:eastAsia="it-IT"/>
        </w:rPr>
        <w:t>è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le de minorit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 pour nous pour et pour les gens de notre temps.</w:t>
      </w:r>
    </w:p>
    <w:p w:rsidR="00414C9C" w:rsidRPr="007F543B" w:rsidRDefault="00414C9C" w:rsidP="00312017">
      <w:pPr>
        <w:jc w:val="both"/>
        <w:rPr>
          <w:rFonts w:asciiTheme="majorHAnsi" w:hAnsiTheme="majorHAnsi"/>
          <w:sz w:val="28"/>
          <w:szCs w:val="28"/>
          <w:lang w:val="fr-FR" w:eastAsia="it-IT"/>
        </w:rPr>
      </w:pPr>
    </w:p>
    <w:p w:rsidR="00414C9C" w:rsidRPr="007F543B" w:rsidRDefault="00414C9C" w:rsidP="00312017">
      <w:pPr>
        <w:jc w:val="right"/>
        <w:rPr>
          <w:rFonts w:asciiTheme="majorHAnsi" w:hAnsiTheme="majorHAnsi"/>
          <w:sz w:val="28"/>
          <w:szCs w:val="28"/>
          <w:lang w:val="fr-FR" w:eastAsia="it-IT"/>
        </w:rPr>
      </w:pPr>
      <w:r w:rsidRPr="007F543B">
        <w:rPr>
          <w:rFonts w:asciiTheme="majorHAnsi" w:hAnsiTheme="majorHAnsi"/>
          <w:sz w:val="28"/>
          <w:szCs w:val="28"/>
          <w:lang w:val="fr-FR" w:eastAsia="it-IT"/>
        </w:rPr>
        <w:tab/>
        <w:t xml:space="preserve">Fraternellement, 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br/>
      </w:r>
      <w:proofErr w:type="spellStart"/>
      <w:r w:rsidRPr="007F543B">
        <w:rPr>
          <w:rFonts w:asciiTheme="majorHAnsi" w:hAnsiTheme="majorHAnsi"/>
          <w:sz w:val="28"/>
          <w:szCs w:val="28"/>
          <w:lang w:val="fr-FR" w:eastAsia="it-IT"/>
        </w:rPr>
        <w:t>fr</w:t>
      </w:r>
      <w:proofErr w:type="spellEnd"/>
      <w:r w:rsidRPr="007F543B">
        <w:rPr>
          <w:rFonts w:asciiTheme="majorHAnsi" w:hAnsiTheme="majorHAnsi"/>
          <w:sz w:val="28"/>
          <w:szCs w:val="28"/>
          <w:lang w:val="fr-FR" w:eastAsia="it-IT"/>
        </w:rPr>
        <w:t xml:space="preserve">. John </w:t>
      </w:r>
      <w:proofErr w:type="spellStart"/>
      <w:r w:rsidRPr="007F543B">
        <w:rPr>
          <w:rFonts w:asciiTheme="majorHAnsi" w:hAnsiTheme="majorHAnsi"/>
          <w:sz w:val="28"/>
          <w:szCs w:val="28"/>
          <w:lang w:val="fr-FR" w:eastAsia="it-IT"/>
        </w:rPr>
        <w:t>Corriveau</w:t>
      </w:r>
      <w:proofErr w:type="spellEnd"/>
      <w:r w:rsidRPr="007F543B">
        <w:rPr>
          <w:rFonts w:asciiTheme="majorHAnsi" w:hAnsiTheme="majorHAnsi"/>
          <w:sz w:val="28"/>
          <w:szCs w:val="28"/>
          <w:lang w:val="fr-FR" w:eastAsia="it-IT"/>
        </w:rPr>
        <w:t>, OFM Cap.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br/>
        <w:t>Ministre g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n</w:t>
      </w:r>
      <w:r w:rsidRPr="007F543B">
        <w:rPr>
          <w:rFonts w:asciiTheme="majorHAnsi" w:hAnsiTheme="majorHAnsi" w:cs="ClassGarmnd BT CE"/>
          <w:sz w:val="28"/>
          <w:szCs w:val="28"/>
          <w:lang w:val="fr-FR" w:eastAsia="it-IT"/>
        </w:rPr>
        <w:t>é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t>ral</w:t>
      </w:r>
      <w:r w:rsidRPr="007F543B">
        <w:rPr>
          <w:rFonts w:asciiTheme="majorHAnsi" w:hAnsiTheme="majorHAnsi"/>
          <w:sz w:val="28"/>
          <w:szCs w:val="28"/>
          <w:lang w:val="fr-FR" w:eastAsia="it-IT"/>
        </w:rPr>
        <w:br/>
      </w:r>
    </w:p>
    <w:p w:rsidR="00227BEC" w:rsidRDefault="00414C9C" w:rsidP="00312017">
      <w:pPr>
        <w:tabs>
          <w:tab w:val="left" w:pos="-1165"/>
          <w:tab w:val="left" w:pos="-720"/>
        </w:tabs>
        <w:jc w:val="right"/>
        <w:rPr>
          <w:rFonts w:asciiTheme="majorHAnsi" w:hAnsiTheme="majorHAnsi"/>
          <w:sz w:val="28"/>
          <w:szCs w:val="28"/>
          <w:lang w:val="fr-FR"/>
        </w:rPr>
        <w:sectPr w:rsidR="00227BEC" w:rsidSect="00BF78D0">
          <w:type w:val="oddPage"/>
          <w:pgSz w:w="11906" w:h="16838" w:code="9"/>
          <w:pgMar w:top="1418" w:right="1134" w:bottom="1134" w:left="1134" w:header="709" w:footer="709" w:gutter="0"/>
          <w:cols w:space="708"/>
          <w:formProt w:val="0"/>
          <w:docGrid w:linePitch="360"/>
        </w:sectPr>
      </w:pPr>
      <w:r w:rsidRPr="007F543B">
        <w:rPr>
          <w:rFonts w:asciiTheme="majorHAnsi" w:hAnsiTheme="majorHAnsi"/>
          <w:sz w:val="28"/>
          <w:szCs w:val="28"/>
          <w:lang w:val="fr-FR"/>
        </w:rPr>
        <w:t>Rome, 18 avril 2003</w:t>
      </w:r>
      <w:r w:rsidRPr="007F543B">
        <w:rPr>
          <w:rFonts w:asciiTheme="majorHAnsi" w:hAnsiTheme="majorHAnsi"/>
          <w:sz w:val="28"/>
          <w:szCs w:val="28"/>
          <w:lang w:val="fr-FR"/>
        </w:rPr>
        <w:br/>
        <w:t>Comm</w:t>
      </w:r>
      <w:r w:rsidRPr="007F543B">
        <w:rPr>
          <w:rFonts w:asciiTheme="majorHAnsi" w:hAnsiTheme="majorHAnsi" w:cs="ClassGarmnd BT CE"/>
          <w:sz w:val="28"/>
          <w:szCs w:val="28"/>
          <w:lang w:val="fr-FR"/>
        </w:rPr>
        <w:t>é</w:t>
      </w:r>
      <w:r w:rsidRPr="007F543B">
        <w:rPr>
          <w:rFonts w:asciiTheme="majorHAnsi" w:hAnsiTheme="majorHAnsi"/>
          <w:sz w:val="28"/>
          <w:szCs w:val="28"/>
          <w:lang w:val="fr-FR"/>
        </w:rPr>
        <w:t>moration solen</w:t>
      </w:r>
      <w:r w:rsidR="00227BEC">
        <w:rPr>
          <w:rFonts w:asciiTheme="majorHAnsi" w:hAnsiTheme="majorHAnsi"/>
          <w:sz w:val="28"/>
          <w:szCs w:val="28"/>
          <w:lang w:val="fr-FR"/>
        </w:rPr>
        <w:t>nelle de la passion du Seigneur</w:t>
      </w:r>
    </w:p>
    <w:sdt>
      <w:sdtPr>
        <w:rPr>
          <w:rFonts w:eastAsia="PMingLiU" w:cstheme="minorBidi"/>
          <w:b w:val="0"/>
          <w:bCs w:val="0"/>
          <w:caps w:val="0"/>
          <w:color w:val="auto"/>
          <w:kern w:val="22"/>
          <w:szCs w:val="22"/>
          <w:lang w:val="ru-RU" w:eastAsia="en-US"/>
        </w:rPr>
        <w:id w:val="202908110"/>
        <w:docPartObj>
          <w:docPartGallery w:val="Table of Contents"/>
          <w:docPartUnique/>
        </w:docPartObj>
      </w:sdtPr>
      <w:sdtEndPr>
        <w:rPr>
          <w:rFonts w:eastAsiaTheme="minorEastAsia"/>
          <w:kern w:val="0"/>
          <w:sz w:val="32"/>
          <w:szCs w:val="28"/>
          <w:lang w:eastAsia="ru-RU"/>
        </w:rPr>
      </w:sdtEndPr>
      <w:sdtContent>
        <w:p w:rsidR="00227BEC" w:rsidRPr="005D41F9" w:rsidRDefault="00FF51DC" w:rsidP="005D41F9">
          <w:pPr>
            <w:pStyle w:val="Nagwekspisutreci"/>
            <w:spacing w:before="75" w:after="60"/>
            <w:rPr>
              <w:noProof/>
              <w:sz w:val="32"/>
            </w:rPr>
          </w:pPr>
          <w:r w:rsidRPr="005D41F9">
            <w:rPr>
              <w:sz w:val="32"/>
            </w:rPr>
            <w:t>Sommario</w:t>
          </w:r>
          <w:r w:rsidR="0079218D" w:rsidRPr="005D41F9">
            <w:rPr>
              <w:rFonts w:eastAsia="PMingLiU"/>
              <w:kern w:val="22"/>
              <w:sz w:val="32"/>
              <w:lang w:val="it-IT" w:eastAsia="en-US"/>
            </w:rPr>
            <w:fldChar w:fldCharType="begin"/>
          </w:r>
          <w:r w:rsidRPr="005D41F9">
            <w:rPr>
              <w:sz w:val="32"/>
            </w:rPr>
            <w:instrText xml:space="preserve"> TOC \o "1-3" \h \z \u </w:instrText>
          </w:r>
          <w:r w:rsidR="0079218D" w:rsidRPr="005D41F9">
            <w:rPr>
              <w:rFonts w:eastAsia="PMingLiU"/>
              <w:kern w:val="22"/>
              <w:sz w:val="32"/>
              <w:lang w:val="it-IT" w:eastAsia="en-US"/>
            </w:rPr>
            <w:fldChar w:fldCharType="separate"/>
          </w:r>
        </w:p>
        <w:p w:rsidR="00227BEC" w:rsidRPr="005D41F9" w:rsidRDefault="00227BEC" w:rsidP="005D41F9">
          <w:pPr>
            <w:pStyle w:val="Spistreci1"/>
            <w:tabs>
              <w:tab w:val="right" w:leader="dot" w:pos="9628"/>
            </w:tabs>
            <w:spacing w:before="75" w:after="60"/>
            <w:rPr>
              <w:rStyle w:val="Hipercze"/>
              <w:rFonts w:asciiTheme="majorHAnsi" w:hAnsiTheme="majorHAnsi"/>
              <w:noProof/>
              <w:sz w:val="28"/>
            </w:rPr>
          </w:pPr>
          <w:hyperlink w:anchor="_Toc470168979" w:history="1">
            <w:r w:rsidRPr="005D41F9">
              <w:rPr>
                <w:rStyle w:val="Hipercze"/>
                <w:rFonts w:asciiTheme="majorHAnsi" w:hAnsiTheme="majorHAnsi"/>
                <w:noProof/>
                <w:sz w:val="28"/>
              </w:rPr>
              <w:t>Lettre circulaire N</w:t>
            </w:r>
            <w:r w:rsidRPr="005D41F9">
              <w:rPr>
                <w:rStyle w:val="Hipercze"/>
                <w:rFonts w:asciiTheme="majorHAnsi" w:hAnsiTheme="majorHAnsi"/>
                <w:noProof/>
                <w:sz w:val="28"/>
                <w:vertAlign w:val="superscript"/>
              </w:rPr>
              <w:t>o</w:t>
            </w:r>
            <w:r w:rsidRPr="005D41F9">
              <w:rPr>
                <w:rStyle w:val="Hipercze"/>
                <w:rFonts w:asciiTheme="majorHAnsi" w:hAnsiTheme="majorHAnsi"/>
                <w:noProof/>
                <w:sz w:val="28"/>
              </w:rPr>
              <w:t xml:space="preserve"> 21  </w:t>
            </w:r>
            <w:r w:rsidR="005D41F9">
              <w:rPr>
                <w:rStyle w:val="Hipercze"/>
                <w:rFonts w:asciiTheme="majorHAnsi" w:hAnsiTheme="majorHAnsi"/>
                <w:noProof/>
                <w:sz w:val="28"/>
              </w:rPr>
              <w:br/>
            </w:r>
            <w:r w:rsidRPr="005D41F9">
              <w:rPr>
                <w:rStyle w:val="Hipercze"/>
                <w:rFonts w:asciiTheme="majorHAnsi" w:hAnsiTheme="majorHAnsi"/>
                <w:noProof/>
                <w:sz w:val="28"/>
              </w:rPr>
              <w:t>«Cet amour sans mesure» François et l’expérience du Crucifié</w:t>
            </w:r>
            <w:r w:rsidRPr="005D41F9">
              <w:rPr>
                <w:rFonts w:asciiTheme="majorHAnsi" w:hAnsiTheme="majorHAnsi"/>
                <w:noProof/>
                <w:webHidden/>
                <w:sz w:val="28"/>
              </w:rPr>
              <w:tab/>
            </w:r>
            <w:r w:rsidRPr="005D41F9">
              <w:rPr>
                <w:rFonts w:asciiTheme="majorHAnsi" w:hAnsiTheme="majorHAnsi"/>
                <w:noProof/>
                <w:webHidden/>
                <w:sz w:val="28"/>
              </w:rPr>
              <w:fldChar w:fldCharType="begin"/>
            </w:r>
            <w:r w:rsidRPr="005D41F9">
              <w:rPr>
                <w:rFonts w:asciiTheme="majorHAnsi" w:hAnsiTheme="majorHAnsi"/>
                <w:noProof/>
                <w:webHidden/>
                <w:sz w:val="28"/>
              </w:rPr>
              <w:instrText xml:space="preserve"> PAGEREF _Toc470168979 \h </w:instrText>
            </w:r>
            <w:r w:rsidRPr="005D41F9">
              <w:rPr>
                <w:rFonts w:asciiTheme="majorHAnsi" w:hAnsiTheme="majorHAnsi"/>
                <w:noProof/>
                <w:webHidden/>
                <w:sz w:val="28"/>
              </w:rPr>
            </w:r>
            <w:r w:rsidRPr="005D41F9">
              <w:rPr>
                <w:rFonts w:asciiTheme="majorHAnsi" w:hAnsiTheme="majorHAnsi"/>
                <w:noProof/>
                <w:webHidden/>
                <w:sz w:val="28"/>
              </w:rPr>
              <w:fldChar w:fldCharType="separate"/>
            </w:r>
            <w:r w:rsidRPr="005D41F9">
              <w:rPr>
                <w:rFonts w:asciiTheme="majorHAnsi" w:hAnsiTheme="majorHAnsi"/>
                <w:noProof/>
                <w:webHidden/>
                <w:sz w:val="28"/>
              </w:rPr>
              <w:t>5</w:t>
            </w:r>
            <w:r w:rsidRPr="005D41F9">
              <w:rPr>
                <w:rFonts w:asciiTheme="majorHAnsi" w:hAnsiTheme="majorHAnsi"/>
                <w:noProof/>
                <w:webHidden/>
                <w:sz w:val="28"/>
              </w:rPr>
              <w:fldChar w:fldCharType="end"/>
            </w:r>
          </w:hyperlink>
        </w:p>
        <w:p w:rsidR="00227BEC" w:rsidRPr="005D41F9" w:rsidRDefault="00227BEC" w:rsidP="005D41F9">
          <w:pPr>
            <w:spacing w:before="75" w:after="60"/>
            <w:rPr>
              <w:rFonts w:asciiTheme="majorHAnsi" w:hAnsiTheme="majorHAnsi"/>
              <w:sz w:val="24"/>
              <w:lang w:val="it-IT" w:eastAsia="en-US"/>
            </w:rPr>
          </w:pPr>
        </w:p>
        <w:p w:rsidR="00227BEC" w:rsidRPr="005D41F9" w:rsidRDefault="00227BEC" w:rsidP="005D41F9">
          <w:pPr>
            <w:pStyle w:val="Spistreci3"/>
            <w:spacing w:before="75" w:after="60"/>
            <w:rPr>
              <w:rFonts w:asciiTheme="majorHAnsi" w:eastAsiaTheme="minorEastAsia" w:hAnsiTheme="majorHAnsi"/>
              <w:noProof/>
              <w:kern w:val="0"/>
              <w:sz w:val="24"/>
              <w:lang w:val="en-US"/>
            </w:rPr>
          </w:pPr>
          <w:hyperlink w:anchor="_Toc470168980" w:history="1">
            <w:r w:rsidRPr="005D41F9">
              <w:rPr>
                <w:rStyle w:val="Hipercze"/>
                <w:rFonts w:asciiTheme="majorHAnsi" w:hAnsiTheme="majorHAnsi"/>
                <w:noProof/>
                <w:sz w:val="24"/>
                <w:lang w:val="fr-FR" w:eastAsia="it-IT"/>
              </w:rPr>
              <w:t>«Tu es humilit</w:t>
            </w:r>
            <w:r w:rsidRPr="005D41F9">
              <w:rPr>
                <w:rStyle w:val="Hipercze"/>
                <w:rFonts w:asciiTheme="majorHAnsi" w:hAnsiTheme="majorHAnsi" w:cs="VAGRounded BT CE"/>
                <w:noProof/>
                <w:sz w:val="24"/>
                <w:lang w:val="fr-FR" w:eastAsia="it-IT"/>
              </w:rPr>
              <w:t>é</w:t>
            </w:r>
            <w:r w:rsidRPr="005D41F9">
              <w:rPr>
                <w:rStyle w:val="Hipercze"/>
                <w:rFonts w:asciiTheme="majorHAnsi" w:hAnsiTheme="majorHAnsi"/>
                <w:noProof/>
                <w:sz w:val="24"/>
                <w:lang w:val="fr-FR" w:eastAsia="it-IT"/>
              </w:rPr>
              <w:t>»</w:t>
            </w:r>
            <w:r w:rsidRPr="005D41F9">
              <w:rPr>
                <w:rFonts w:asciiTheme="majorHAnsi" w:hAnsiTheme="majorHAnsi"/>
                <w:noProof/>
                <w:webHidden/>
                <w:sz w:val="24"/>
              </w:rPr>
              <w:tab/>
            </w:r>
            <w:r w:rsidRPr="005D41F9">
              <w:rPr>
                <w:rFonts w:asciiTheme="majorHAnsi" w:hAnsiTheme="majorHAnsi"/>
                <w:noProof/>
                <w:webHidden/>
                <w:sz w:val="24"/>
              </w:rPr>
              <w:fldChar w:fldCharType="begin"/>
            </w:r>
            <w:r w:rsidRPr="005D41F9">
              <w:rPr>
                <w:rFonts w:asciiTheme="majorHAnsi" w:hAnsiTheme="majorHAnsi"/>
                <w:noProof/>
                <w:webHidden/>
                <w:sz w:val="24"/>
              </w:rPr>
              <w:instrText xml:space="preserve"> PAGEREF _Toc470168980 \h </w:instrText>
            </w:r>
            <w:r w:rsidRPr="005D41F9">
              <w:rPr>
                <w:rFonts w:asciiTheme="majorHAnsi" w:hAnsiTheme="majorHAnsi"/>
                <w:noProof/>
                <w:webHidden/>
                <w:sz w:val="24"/>
              </w:rPr>
            </w:r>
            <w:r w:rsidRPr="005D41F9">
              <w:rPr>
                <w:rFonts w:asciiTheme="majorHAnsi" w:hAnsiTheme="majorHAnsi"/>
                <w:noProof/>
                <w:webHidden/>
                <w:sz w:val="24"/>
              </w:rPr>
              <w:fldChar w:fldCharType="separate"/>
            </w:r>
            <w:r w:rsidRPr="005D41F9">
              <w:rPr>
                <w:rFonts w:asciiTheme="majorHAnsi" w:hAnsiTheme="majorHAnsi"/>
                <w:noProof/>
                <w:webHidden/>
                <w:sz w:val="24"/>
              </w:rPr>
              <w:t>6</w:t>
            </w:r>
            <w:r w:rsidRPr="005D41F9">
              <w:rPr>
                <w:rFonts w:asciiTheme="majorHAnsi" w:hAnsiTheme="majorHAnsi"/>
                <w:noProof/>
                <w:webHidden/>
                <w:sz w:val="24"/>
              </w:rPr>
              <w:fldChar w:fldCharType="end"/>
            </w:r>
          </w:hyperlink>
        </w:p>
        <w:p w:rsidR="00227BEC" w:rsidRPr="005D41F9" w:rsidRDefault="00227BEC" w:rsidP="005D41F9">
          <w:pPr>
            <w:pStyle w:val="Spistreci3"/>
            <w:spacing w:before="75" w:after="60"/>
            <w:rPr>
              <w:rFonts w:asciiTheme="majorHAnsi" w:eastAsiaTheme="minorEastAsia" w:hAnsiTheme="majorHAnsi"/>
              <w:noProof/>
              <w:kern w:val="0"/>
              <w:sz w:val="24"/>
              <w:lang w:val="en-US"/>
            </w:rPr>
          </w:pPr>
          <w:hyperlink w:anchor="_Toc470168981" w:history="1">
            <w:r w:rsidRPr="005D41F9">
              <w:rPr>
                <w:rStyle w:val="Hipercze"/>
                <w:rFonts w:asciiTheme="majorHAnsi" w:hAnsiTheme="majorHAnsi"/>
                <w:noProof/>
                <w:sz w:val="24"/>
                <w:lang w:val="fr-FR" w:eastAsia="it-IT"/>
              </w:rPr>
              <w:t>«Cet amour sans mesure»</w:t>
            </w:r>
            <w:r w:rsidRPr="005D41F9">
              <w:rPr>
                <w:rFonts w:asciiTheme="majorHAnsi" w:hAnsiTheme="majorHAnsi"/>
                <w:noProof/>
                <w:webHidden/>
                <w:sz w:val="24"/>
              </w:rPr>
              <w:tab/>
            </w:r>
            <w:r w:rsidRPr="005D41F9">
              <w:rPr>
                <w:rFonts w:asciiTheme="majorHAnsi" w:hAnsiTheme="majorHAnsi"/>
                <w:noProof/>
                <w:webHidden/>
                <w:sz w:val="24"/>
              </w:rPr>
              <w:fldChar w:fldCharType="begin"/>
            </w:r>
            <w:r w:rsidRPr="005D41F9">
              <w:rPr>
                <w:rFonts w:asciiTheme="majorHAnsi" w:hAnsiTheme="majorHAnsi"/>
                <w:noProof/>
                <w:webHidden/>
                <w:sz w:val="24"/>
              </w:rPr>
              <w:instrText xml:space="preserve"> PAGEREF _Toc470168981 \h </w:instrText>
            </w:r>
            <w:r w:rsidRPr="005D41F9">
              <w:rPr>
                <w:rFonts w:asciiTheme="majorHAnsi" w:hAnsiTheme="majorHAnsi"/>
                <w:noProof/>
                <w:webHidden/>
                <w:sz w:val="24"/>
              </w:rPr>
            </w:r>
            <w:r w:rsidRPr="005D41F9">
              <w:rPr>
                <w:rFonts w:asciiTheme="majorHAnsi" w:hAnsiTheme="majorHAnsi"/>
                <w:noProof/>
                <w:webHidden/>
                <w:sz w:val="24"/>
              </w:rPr>
              <w:fldChar w:fldCharType="separate"/>
            </w:r>
            <w:r w:rsidRPr="005D41F9">
              <w:rPr>
                <w:rFonts w:asciiTheme="majorHAnsi" w:hAnsiTheme="majorHAnsi"/>
                <w:noProof/>
                <w:webHidden/>
                <w:sz w:val="24"/>
              </w:rPr>
              <w:t>7</w:t>
            </w:r>
            <w:r w:rsidRPr="005D41F9">
              <w:rPr>
                <w:rFonts w:asciiTheme="majorHAnsi" w:hAnsiTheme="majorHAnsi"/>
                <w:noProof/>
                <w:webHidden/>
                <w:sz w:val="24"/>
              </w:rPr>
              <w:fldChar w:fldCharType="end"/>
            </w:r>
          </w:hyperlink>
        </w:p>
        <w:p w:rsidR="00227BEC" w:rsidRPr="005D41F9" w:rsidRDefault="00227BEC" w:rsidP="005D41F9">
          <w:pPr>
            <w:pStyle w:val="Spistreci3"/>
            <w:spacing w:before="75" w:after="60"/>
            <w:rPr>
              <w:rFonts w:asciiTheme="majorHAnsi" w:eastAsiaTheme="minorEastAsia" w:hAnsiTheme="majorHAnsi"/>
              <w:noProof/>
              <w:kern w:val="0"/>
              <w:sz w:val="24"/>
              <w:lang w:val="en-US"/>
            </w:rPr>
          </w:pPr>
          <w:hyperlink w:anchor="_Toc470168982" w:history="1">
            <w:r w:rsidRPr="005D41F9">
              <w:rPr>
                <w:rStyle w:val="Hipercze"/>
                <w:rFonts w:asciiTheme="majorHAnsi" w:hAnsiTheme="majorHAnsi"/>
                <w:noProof/>
                <w:sz w:val="24"/>
                <w:lang w:val="fr-FR" w:eastAsia="it-IT"/>
              </w:rPr>
              <w:t>«Le Seigneur r</w:t>
            </w:r>
            <w:r w:rsidRPr="005D41F9">
              <w:rPr>
                <w:rStyle w:val="Hipercze"/>
                <w:rFonts w:asciiTheme="majorHAnsi" w:hAnsiTheme="majorHAnsi" w:cs="WP MultinationalA Helve"/>
                <w:noProof/>
                <w:sz w:val="24"/>
                <w:lang w:val="fr-FR" w:eastAsia="it-IT"/>
              </w:rPr>
              <w:t>è</w:t>
            </w:r>
            <w:r w:rsidRPr="005D41F9">
              <w:rPr>
                <w:rStyle w:val="Hipercze"/>
                <w:rFonts w:asciiTheme="majorHAnsi" w:hAnsiTheme="majorHAnsi"/>
                <w:noProof/>
                <w:sz w:val="24"/>
                <w:lang w:val="fr-FR" w:eastAsia="it-IT"/>
              </w:rPr>
              <w:t>gne par la Croix!»</w:t>
            </w:r>
            <w:r w:rsidRPr="005D41F9">
              <w:rPr>
                <w:rFonts w:asciiTheme="majorHAnsi" w:hAnsiTheme="majorHAnsi"/>
                <w:noProof/>
                <w:webHidden/>
                <w:sz w:val="24"/>
              </w:rPr>
              <w:tab/>
            </w:r>
            <w:r w:rsidRPr="005D41F9">
              <w:rPr>
                <w:rFonts w:asciiTheme="majorHAnsi" w:hAnsiTheme="majorHAnsi"/>
                <w:noProof/>
                <w:webHidden/>
                <w:sz w:val="24"/>
              </w:rPr>
              <w:fldChar w:fldCharType="begin"/>
            </w:r>
            <w:r w:rsidRPr="005D41F9">
              <w:rPr>
                <w:rFonts w:asciiTheme="majorHAnsi" w:hAnsiTheme="majorHAnsi"/>
                <w:noProof/>
                <w:webHidden/>
                <w:sz w:val="24"/>
              </w:rPr>
              <w:instrText xml:space="preserve"> PAGEREF _Toc470168982 \h </w:instrText>
            </w:r>
            <w:r w:rsidRPr="005D41F9">
              <w:rPr>
                <w:rFonts w:asciiTheme="majorHAnsi" w:hAnsiTheme="majorHAnsi"/>
                <w:noProof/>
                <w:webHidden/>
                <w:sz w:val="24"/>
              </w:rPr>
            </w:r>
            <w:r w:rsidRPr="005D41F9">
              <w:rPr>
                <w:rFonts w:asciiTheme="majorHAnsi" w:hAnsiTheme="majorHAnsi"/>
                <w:noProof/>
                <w:webHidden/>
                <w:sz w:val="24"/>
              </w:rPr>
              <w:fldChar w:fldCharType="separate"/>
            </w:r>
            <w:r w:rsidRPr="005D41F9">
              <w:rPr>
                <w:rFonts w:asciiTheme="majorHAnsi" w:hAnsiTheme="majorHAnsi"/>
                <w:noProof/>
                <w:webHidden/>
                <w:sz w:val="24"/>
              </w:rPr>
              <w:t>8</w:t>
            </w:r>
            <w:r w:rsidRPr="005D41F9">
              <w:rPr>
                <w:rFonts w:asciiTheme="majorHAnsi" w:hAnsiTheme="majorHAnsi"/>
                <w:noProof/>
                <w:webHidden/>
                <w:sz w:val="24"/>
              </w:rPr>
              <w:fldChar w:fldCharType="end"/>
            </w:r>
          </w:hyperlink>
        </w:p>
        <w:p w:rsidR="00227BEC" w:rsidRPr="005D41F9" w:rsidRDefault="00227BEC" w:rsidP="005D41F9">
          <w:pPr>
            <w:pStyle w:val="Spistreci3"/>
            <w:spacing w:before="75" w:after="60"/>
            <w:rPr>
              <w:rFonts w:asciiTheme="majorHAnsi" w:eastAsiaTheme="minorEastAsia" w:hAnsiTheme="majorHAnsi"/>
              <w:noProof/>
              <w:kern w:val="0"/>
              <w:sz w:val="24"/>
              <w:lang w:val="en-US"/>
            </w:rPr>
          </w:pPr>
          <w:hyperlink w:anchor="_Toc470168983" w:history="1">
            <w:r w:rsidRPr="005D41F9">
              <w:rPr>
                <w:rStyle w:val="Hipercze"/>
                <w:rFonts w:asciiTheme="majorHAnsi" w:hAnsiTheme="majorHAnsi"/>
                <w:noProof/>
                <w:sz w:val="24"/>
                <w:lang w:val="fr-FR" w:eastAsia="it-IT"/>
              </w:rPr>
              <w:t>«Si le grain de bl</w:t>
            </w:r>
            <w:r w:rsidRPr="005D41F9">
              <w:rPr>
                <w:rStyle w:val="Hipercze"/>
                <w:rFonts w:asciiTheme="majorHAnsi" w:hAnsiTheme="majorHAnsi" w:cs="VAGRounded BT CE"/>
                <w:noProof/>
                <w:sz w:val="24"/>
                <w:lang w:val="fr-FR" w:eastAsia="it-IT"/>
              </w:rPr>
              <w:t>é</w:t>
            </w:r>
            <w:r w:rsidRPr="005D41F9">
              <w:rPr>
                <w:rStyle w:val="Hipercze"/>
                <w:rFonts w:asciiTheme="majorHAnsi" w:hAnsiTheme="majorHAnsi"/>
                <w:noProof/>
                <w:sz w:val="24"/>
                <w:lang w:val="fr-FR" w:eastAsia="it-IT"/>
              </w:rPr>
              <w:t xml:space="preserve"> tomb</w:t>
            </w:r>
            <w:r w:rsidRPr="005D41F9">
              <w:rPr>
                <w:rStyle w:val="Hipercze"/>
                <w:rFonts w:asciiTheme="majorHAnsi" w:hAnsiTheme="majorHAnsi" w:cs="VAGRounded BT CE"/>
                <w:noProof/>
                <w:sz w:val="24"/>
                <w:lang w:val="fr-FR" w:eastAsia="it-IT"/>
              </w:rPr>
              <w:t>é</w:t>
            </w:r>
            <w:r w:rsidRPr="005D41F9">
              <w:rPr>
                <w:rStyle w:val="Hipercze"/>
                <w:rFonts w:asciiTheme="majorHAnsi" w:hAnsiTheme="majorHAnsi"/>
                <w:noProof/>
                <w:sz w:val="24"/>
                <w:lang w:val="fr-FR" w:eastAsia="it-IT"/>
              </w:rPr>
              <w:t xml:space="preserve"> en terre...»</w:t>
            </w:r>
            <w:r w:rsidRPr="005D41F9">
              <w:rPr>
                <w:rFonts w:asciiTheme="majorHAnsi" w:hAnsiTheme="majorHAnsi"/>
                <w:noProof/>
                <w:webHidden/>
                <w:sz w:val="24"/>
              </w:rPr>
              <w:tab/>
            </w:r>
            <w:r w:rsidRPr="005D41F9">
              <w:rPr>
                <w:rFonts w:asciiTheme="majorHAnsi" w:hAnsiTheme="majorHAnsi"/>
                <w:noProof/>
                <w:webHidden/>
                <w:sz w:val="24"/>
              </w:rPr>
              <w:fldChar w:fldCharType="begin"/>
            </w:r>
            <w:r w:rsidRPr="005D41F9">
              <w:rPr>
                <w:rFonts w:asciiTheme="majorHAnsi" w:hAnsiTheme="majorHAnsi"/>
                <w:noProof/>
                <w:webHidden/>
                <w:sz w:val="24"/>
              </w:rPr>
              <w:instrText xml:space="preserve"> PAGEREF _Toc470168983 \h </w:instrText>
            </w:r>
            <w:r w:rsidRPr="005D41F9">
              <w:rPr>
                <w:rFonts w:asciiTheme="majorHAnsi" w:hAnsiTheme="majorHAnsi"/>
                <w:noProof/>
                <w:webHidden/>
                <w:sz w:val="24"/>
              </w:rPr>
            </w:r>
            <w:r w:rsidRPr="005D41F9">
              <w:rPr>
                <w:rFonts w:asciiTheme="majorHAnsi" w:hAnsiTheme="majorHAnsi"/>
                <w:noProof/>
                <w:webHidden/>
                <w:sz w:val="24"/>
              </w:rPr>
              <w:fldChar w:fldCharType="separate"/>
            </w:r>
            <w:r w:rsidRPr="005D41F9">
              <w:rPr>
                <w:rFonts w:asciiTheme="majorHAnsi" w:hAnsiTheme="majorHAnsi"/>
                <w:noProof/>
                <w:webHidden/>
                <w:sz w:val="24"/>
              </w:rPr>
              <w:t>10</w:t>
            </w:r>
            <w:r w:rsidRPr="005D41F9">
              <w:rPr>
                <w:rFonts w:asciiTheme="majorHAnsi" w:hAnsiTheme="majorHAnsi"/>
                <w:noProof/>
                <w:webHidden/>
                <w:sz w:val="24"/>
              </w:rPr>
              <w:fldChar w:fldCharType="end"/>
            </w:r>
          </w:hyperlink>
        </w:p>
        <w:p w:rsidR="00227BEC" w:rsidRPr="005D41F9" w:rsidRDefault="00227BEC" w:rsidP="005D41F9">
          <w:pPr>
            <w:pStyle w:val="Spistreci3"/>
            <w:spacing w:before="75" w:after="60"/>
            <w:rPr>
              <w:rFonts w:asciiTheme="majorHAnsi" w:eastAsiaTheme="minorEastAsia" w:hAnsiTheme="majorHAnsi"/>
              <w:noProof/>
              <w:kern w:val="0"/>
              <w:sz w:val="24"/>
              <w:lang w:val="en-US"/>
            </w:rPr>
          </w:pPr>
          <w:hyperlink w:anchor="_Toc470168984" w:history="1">
            <w:r w:rsidRPr="005D41F9">
              <w:rPr>
                <w:rStyle w:val="Hipercze"/>
                <w:rFonts w:asciiTheme="majorHAnsi" w:hAnsiTheme="majorHAnsi"/>
                <w:noProof/>
                <w:sz w:val="24"/>
                <w:lang w:val="fr-FR"/>
              </w:rPr>
              <w:t>« C’est lui qui est notre paix »</w:t>
            </w:r>
            <w:r w:rsidRPr="005D41F9">
              <w:rPr>
                <w:rFonts w:asciiTheme="majorHAnsi" w:hAnsiTheme="majorHAnsi"/>
                <w:noProof/>
                <w:webHidden/>
                <w:sz w:val="24"/>
              </w:rPr>
              <w:tab/>
            </w:r>
            <w:r w:rsidRPr="005D41F9">
              <w:rPr>
                <w:rFonts w:asciiTheme="majorHAnsi" w:hAnsiTheme="majorHAnsi"/>
                <w:noProof/>
                <w:webHidden/>
                <w:sz w:val="24"/>
              </w:rPr>
              <w:fldChar w:fldCharType="begin"/>
            </w:r>
            <w:r w:rsidRPr="005D41F9">
              <w:rPr>
                <w:rFonts w:asciiTheme="majorHAnsi" w:hAnsiTheme="majorHAnsi"/>
                <w:noProof/>
                <w:webHidden/>
                <w:sz w:val="24"/>
              </w:rPr>
              <w:instrText xml:space="preserve"> PAGEREF _Toc470168984 \h </w:instrText>
            </w:r>
            <w:r w:rsidRPr="005D41F9">
              <w:rPr>
                <w:rFonts w:asciiTheme="majorHAnsi" w:hAnsiTheme="majorHAnsi"/>
                <w:noProof/>
                <w:webHidden/>
                <w:sz w:val="24"/>
              </w:rPr>
            </w:r>
            <w:r w:rsidRPr="005D41F9">
              <w:rPr>
                <w:rFonts w:asciiTheme="majorHAnsi" w:hAnsiTheme="majorHAnsi"/>
                <w:noProof/>
                <w:webHidden/>
                <w:sz w:val="24"/>
              </w:rPr>
              <w:fldChar w:fldCharType="separate"/>
            </w:r>
            <w:r w:rsidRPr="005D41F9">
              <w:rPr>
                <w:rFonts w:asciiTheme="majorHAnsi" w:hAnsiTheme="majorHAnsi"/>
                <w:noProof/>
                <w:webHidden/>
                <w:sz w:val="24"/>
              </w:rPr>
              <w:t>11</w:t>
            </w:r>
            <w:r w:rsidRPr="005D41F9">
              <w:rPr>
                <w:rFonts w:asciiTheme="majorHAnsi" w:hAnsiTheme="majorHAnsi"/>
                <w:noProof/>
                <w:webHidden/>
                <w:sz w:val="24"/>
              </w:rPr>
              <w:fldChar w:fldCharType="end"/>
            </w:r>
          </w:hyperlink>
        </w:p>
        <w:p w:rsidR="00227BEC" w:rsidRPr="005D41F9" w:rsidRDefault="00227BEC" w:rsidP="005D41F9">
          <w:pPr>
            <w:pStyle w:val="Spistreci3"/>
            <w:spacing w:before="75" w:after="60"/>
            <w:rPr>
              <w:rFonts w:asciiTheme="majorHAnsi" w:eastAsiaTheme="minorEastAsia" w:hAnsiTheme="majorHAnsi"/>
              <w:noProof/>
              <w:kern w:val="0"/>
              <w:sz w:val="24"/>
              <w:lang w:val="en-US"/>
            </w:rPr>
          </w:pPr>
          <w:hyperlink w:anchor="_Toc470168985" w:history="1">
            <w:r w:rsidRPr="005D41F9">
              <w:rPr>
                <w:rStyle w:val="Hipercze"/>
                <w:rFonts w:asciiTheme="majorHAnsi" w:hAnsiTheme="majorHAnsi"/>
                <w:noProof/>
                <w:sz w:val="24"/>
                <w:lang w:val="fr-FR"/>
              </w:rPr>
              <w:t>« Vos yeux s’ouvriront et vous serez comme des dieux »</w:t>
            </w:r>
            <w:r w:rsidRPr="005D41F9">
              <w:rPr>
                <w:rFonts w:asciiTheme="majorHAnsi" w:hAnsiTheme="majorHAnsi"/>
                <w:noProof/>
                <w:webHidden/>
                <w:sz w:val="24"/>
              </w:rPr>
              <w:tab/>
            </w:r>
            <w:r w:rsidRPr="005D41F9">
              <w:rPr>
                <w:rFonts w:asciiTheme="majorHAnsi" w:hAnsiTheme="majorHAnsi"/>
                <w:noProof/>
                <w:webHidden/>
                <w:sz w:val="24"/>
              </w:rPr>
              <w:fldChar w:fldCharType="begin"/>
            </w:r>
            <w:r w:rsidRPr="005D41F9">
              <w:rPr>
                <w:rFonts w:asciiTheme="majorHAnsi" w:hAnsiTheme="majorHAnsi"/>
                <w:noProof/>
                <w:webHidden/>
                <w:sz w:val="24"/>
              </w:rPr>
              <w:instrText xml:space="preserve"> PAGEREF _Toc470168985 \h </w:instrText>
            </w:r>
            <w:r w:rsidRPr="005D41F9">
              <w:rPr>
                <w:rFonts w:asciiTheme="majorHAnsi" w:hAnsiTheme="majorHAnsi"/>
                <w:noProof/>
                <w:webHidden/>
                <w:sz w:val="24"/>
              </w:rPr>
            </w:r>
            <w:r w:rsidRPr="005D41F9">
              <w:rPr>
                <w:rFonts w:asciiTheme="majorHAnsi" w:hAnsiTheme="majorHAnsi"/>
                <w:noProof/>
                <w:webHidden/>
                <w:sz w:val="24"/>
              </w:rPr>
              <w:fldChar w:fldCharType="separate"/>
            </w:r>
            <w:r w:rsidRPr="005D41F9">
              <w:rPr>
                <w:rFonts w:asciiTheme="majorHAnsi" w:hAnsiTheme="majorHAnsi"/>
                <w:noProof/>
                <w:webHidden/>
                <w:sz w:val="24"/>
              </w:rPr>
              <w:t>12</w:t>
            </w:r>
            <w:r w:rsidRPr="005D41F9">
              <w:rPr>
                <w:rFonts w:asciiTheme="majorHAnsi" w:hAnsiTheme="majorHAnsi"/>
                <w:noProof/>
                <w:webHidden/>
                <w:sz w:val="24"/>
              </w:rPr>
              <w:fldChar w:fldCharType="end"/>
            </w:r>
          </w:hyperlink>
        </w:p>
        <w:p w:rsidR="00227BEC" w:rsidRPr="005D41F9" w:rsidRDefault="00227BEC" w:rsidP="005D41F9">
          <w:pPr>
            <w:pStyle w:val="Spistreci3"/>
            <w:spacing w:before="75" w:after="60"/>
            <w:rPr>
              <w:rFonts w:asciiTheme="majorHAnsi" w:eastAsiaTheme="minorEastAsia" w:hAnsiTheme="majorHAnsi"/>
              <w:noProof/>
              <w:kern w:val="0"/>
              <w:sz w:val="24"/>
              <w:lang w:val="en-US"/>
            </w:rPr>
          </w:pPr>
          <w:hyperlink w:anchor="_Toc470168986" w:history="1">
            <w:r w:rsidRPr="005D41F9">
              <w:rPr>
                <w:rStyle w:val="Hipercze"/>
                <w:rFonts w:asciiTheme="majorHAnsi" w:hAnsiTheme="majorHAnsi"/>
                <w:noProof/>
                <w:sz w:val="24"/>
                <w:lang w:val="fr-FR" w:eastAsia="it-IT"/>
              </w:rPr>
              <w:t>Une culture de la paix</w:t>
            </w:r>
            <w:r w:rsidRPr="005D41F9">
              <w:rPr>
                <w:rFonts w:asciiTheme="majorHAnsi" w:hAnsiTheme="majorHAnsi"/>
                <w:noProof/>
                <w:webHidden/>
                <w:sz w:val="24"/>
              </w:rPr>
              <w:tab/>
            </w:r>
            <w:r w:rsidRPr="005D41F9">
              <w:rPr>
                <w:rFonts w:asciiTheme="majorHAnsi" w:hAnsiTheme="majorHAnsi"/>
                <w:noProof/>
                <w:webHidden/>
                <w:sz w:val="24"/>
              </w:rPr>
              <w:fldChar w:fldCharType="begin"/>
            </w:r>
            <w:r w:rsidRPr="005D41F9">
              <w:rPr>
                <w:rFonts w:asciiTheme="majorHAnsi" w:hAnsiTheme="majorHAnsi"/>
                <w:noProof/>
                <w:webHidden/>
                <w:sz w:val="24"/>
              </w:rPr>
              <w:instrText xml:space="preserve"> PAGEREF _Toc470168986 \h </w:instrText>
            </w:r>
            <w:r w:rsidRPr="005D41F9">
              <w:rPr>
                <w:rFonts w:asciiTheme="majorHAnsi" w:hAnsiTheme="majorHAnsi"/>
                <w:noProof/>
                <w:webHidden/>
                <w:sz w:val="24"/>
              </w:rPr>
            </w:r>
            <w:r w:rsidRPr="005D41F9">
              <w:rPr>
                <w:rFonts w:asciiTheme="majorHAnsi" w:hAnsiTheme="majorHAnsi"/>
                <w:noProof/>
                <w:webHidden/>
                <w:sz w:val="24"/>
              </w:rPr>
              <w:fldChar w:fldCharType="separate"/>
            </w:r>
            <w:r w:rsidRPr="005D41F9">
              <w:rPr>
                <w:rFonts w:asciiTheme="majorHAnsi" w:hAnsiTheme="majorHAnsi"/>
                <w:noProof/>
                <w:webHidden/>
                <w:sz w:val="24"/>
              </w:rPr>
              <w:t>15</w:t>
            </w:r>
            <w:r w:rsidRPr="005D41F9">
              <w:rPr>
                <w:rFonts w:asciiTheme="majorHAnsi" w:hAnsiTheme="majorHAnsi"/>
                <w:noProof/>
                <w:webHidden/>
                <w:sz w:val="24"/>
              </w:rPr>
              <w:fldChar w:fldCharType="end"/>
            </w:r>
          </w:hyperlink>
        </w:p>
        <w:p w:rsidR="00FF51DC" w:rsidRPr="007F543B" w:rsidRDefault="0079218D" w:rsidP="00312017">
          <w:pPr>
            <w:rPr>
              <w:rFonts w:asciiTheme="majorHAnsi" w:hAnsiTheme="majorHAnsi"/>
              <w:sz w:val="28"/>
              <w:szCs w:val="28"/>
            </w:rPr>
          </w:pPr>
          <w:r w:rsidRPr="005D41F9">
            <w:rPr>
              <w:rFonts w:asciiTheme="majorHAnsi" w:hAnsiTheme="majorHAnsi"/>
              <w:sz w:val="32"/>
              <w:szCs w:val="28"/>
            </w:rPr>
            <w:fldChar w:fldCharType="end"/>
          </w:r>
        </w:p>
      </w:sdtContent>
    </w:sdt>
    <w:p w:rsidR="00FF51DC" w:rsidRPr="007F543B" w:rsidRDefault="00FF51DC" w:rsidP="00312017">
      <w:pPr>
        <w:rPr>
          <w:rFonts w:asciiTheme="majorHAnsi" w:hAnsiTheme="majorHAnsi" w:cs="Times New Roman"/>
          <w:color w:val="000000"/>
          <w:kern w:val="1"/>
          <w:szCs w:val="24"/>
          <w:lang w:eastAsia="hi-IN" w:bidi="hi-IN"/>
        </w:rPr>
      </w:pPr>
    </w:p>
    <w:p w:rsidR="00FF51DC" w:rsidRPr="007F543B" w:rsidRDefault="00FF51DC" w:rsidP="00312017">
      <w:pPr>
        <w:spacing w:after="0"/>
        <w:rPr>
          <w:rFonts w:asciiTheme="majorHAnsi" w:hAnsiTheme="majorHAnsi" w:cs="Times New Roman"/>
          <w:color w:val="000000"/>
          <w:kern w:val="1"/>
          <w:szCs w:val="24"/>
          <w:lang w:eastAsia="hi-IN" w:bidi="hi-IN"/>
        </w:rPr>
        <w:sectPr w:rsidR="00FF51DC" w:rsidRPr="007F543B" w:rsidSect="00227BEC">
          <w:pgSz w:w="11906" w:h="16838" w:code="9"/>
          <w:pgMar w:top="1418" w:right="1134" w:bottom="1134" w:left="1134" w:header="709" w:footer="709" w:gutter="0"/>
          <w:cols w:space="708"/>
          <w:formProt w:val="0"/>
          <w:docGrid w:linePitch="360"/>
        </w:sectPr>
      </w:pPr>
      <w:r w:rsidRPr="007F543B">
        <w:rPr>
          <w:rFonts w:asciiTheme="majorHAnsi" w:hAnsiTheme="majorHAnsi" w:cs="Times New Roman"/>
          <w:color w:val="000000"/>
          <w:kern w:val="1"/>
          <w:szCs w:val="24"/>
          <w:lang w:eastAsia="hi-IN" w:bidi="hi-IN"/>
        </w:rPr>
        <w:br w:type="page"/>
      </w:r>
    </w:p>
    <w:p w:rsidR="00FF51DC" w:rsidRPr="007F543B" w:rsidRDefault="00FF51DC" w:rsidP="00312017">
      <w:pPr>
        <w:jc w:val="center"/>
        <w:rPr>
          <w:rFonts w:asciiTheme="majorHAnsi" w:hAnsiTheme="majorHAnsi"/>
        </w:rPr>
      </w:pPr>
      <w:r w:rsidRPr="007F543B">
        <w:rPr>
          <w:rFonts w:asciiTheme="majorHAnsi" w:hAnsiTheme="majorHAnsi"/>
          <w:noProof/>
          <w:lang w:val="en-US" w:eastAsia="en-US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378710" cy="683260"/>
            <wp:effectExtent l="19050" t="0" r="2540" b="0"/>
            <wp:wrapTopAndBottom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atin copy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71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51DC" w:rsidRPr="007F543B" w:rsidRDefault="00FF51DC" w:rsidP="00312017">
      <w:pPr>
        <w:jc w:val="center"/>
        <w:rPr>
          <w:rFonts w:asciiTheme="majorHAnsi" w:hAnsiTheme="majorHAnsi"/>
        </w:rPr>
      </w:pPr>
    </w:p>
    <w:p w:rsidR="00FF51DC" w:rsidRPr="007F543B" w:rsidRDefault="00FF51DC" w:rsidP="00312017">
      <w:pPr>
        <w:jc w:val="center"/>
        <w:rPr>
          <w:rFonts w:asciiTheme="majorHAnsi" w:hAnsiTheme="majorHAnsi"/>
        </w:rPr>
      </w:pPr>
    </w:p>
    <w:p w:rsidR="00FF51DC" w:rsidRPr="007F543B" w:rsidRDefault="00FF51DC" w:rsidP="00312017">
      <w:pPr>
        <w:jc w:val="center"/>
        <w:rPr>
          <w:rFonts w:asciiTheme="majorHAnsi" w:hAnsiTheme="majorHAnsi"/>
        </w:rPr>
      </w:pPr>
    </w:p>
    <w:p w:rsidR="00FF51DC" w:rsidRPr="007F543B" w:rsidRDefault="00FF51DC" w:rsidP="00312017">
      <w:pPr>
        <w:jc w:val="center"/>
        <w:rPr>
          <w:rFonts w:asciiTheme="majorHAnsi" w:hAnsiTheme="majorHAnsi"/>
        </w:rPr>
      </w:pPr>
    </w:p>
    <w:p w:rsidR="00FF51DC" w:rsidRPr="007F543B" w:rsidRDefault="00FF51DC" w:rsidP="00312017">
      <w:pPr>
        <w:jc w:val="center"/>
        <w:rPr>
          <w:rFonts w:asciiTheme="majorHAnsi" w:hAnsiTheme="majorHAnsi"/>
        </w:rPr>
      </w:pPr>
    </w:p>
    <w:p w:rsidR="00FF51DC" w:rsidRPr="007F543B" w:rsidRDefault="00FF51DC" w:rsidP="00312017">
      <w:pPr>
        <w:jc w:val="center"/>
        <w:rPr>
          <w:rFonts w:asciiTheme="majorHAnsi" w:hAnsiTheme="majorHAnsi"/>
        </w:rPr>
      </w:pPr>
    </w:p>
    <w:p w:rsidR="00FF51DC" w:rsidRPr="007F543B" w:rsidRDefault="00FF51DC" w:rsidP="00312017">
      <w:pPr>
        <w:jc w:val="center"/>
        <w:rPr>
          <w:rFonts w:asciiTheme="majorHAnsi" w:hAnsiTheme="majorHAnsi"/>
        </w:rPr>
      </w:pPr>
    </w:p>
    <w:p w:rsidR="00FF51DC" w:rsidRPr="007F543B" w:rsidRDefault="00FF51DC" w:rsidP="00312017">
      <w:pPr>
        <w:jc w:val="center"/>
        <w:rPr>
          <w:rFonts w:asciiTheme="majorHAnsi" w:hAnsiTheme="majorHAnsi"/>
        </w:rPr>
      </w:pPr>
    </w:p>
    <w:p w:rsidR="00FF51DC" w:rsidRPr="007F543B" w:rsidRDefault="00FF51DC" w:rsidP="00312017">
      <w:pPr>
        <w:jc w:val="center"/>
        <w:rPr>
          <w:rFonts w:asciiTheme="majorHAnsi" w:hAnsiTheme="majorHAnsi"/>
        </w:rPr>
      </w:pPr>
    </w:p>
    <w:p w:rsidR="00FF51DC" w:rsidRPr="007F543B" w:rsidRDefault="00FF51DC" w:rsidP="00312017">
      <w:pPr>
        <w:jc w:val="center"/>
        <w:rPr>
          <w:rFonts w:asciiTheme="majorHAnsi" w:hAnsiTheme="majorHAnsi"/>
        </w:rPr>
      </w:pPr>
    </w:p>
    <w:p w:rsidR="00FF51DC" w:rsidRPr="007F543B" w:rsidRDefault="00FF51DC" w:rsidP="00312017">
      <w:pPr>
        <w:jc w:val="center"/>
        <w:rPr>
          <w:rFonts w:asciiTheme="majorHAnsi" w:hAnsiTheme="majorHAnsi"/>
        </w:rPr>
      </w:pPr>
    </w:p>
    <w:p w:rsidR="00FF51DC" w:rsidRPr="007F543B" w:rsidRDefault="00FF51DC" w:rsidP="00312017">
      <w:pPr>
        <w:jc w:val="center"/>
        <w:rPr>
          <w:rFonts w:asciiTheme="majorHAnsi" w:hAnsiTheme="majorHAnsi"/>
        </w:rPr>
      </w:pPr>
    </w:p>
    <w:p w:rsidR="00FF51DC" w:rsidRPr="007F543B" w:rsidRDefault="00FF51DC" w:rsidP="00312017">
      <w:pPr>
        <w:jc w:val="center"/>
        <w:rPr>
          <w:rFonts w:asciiTheme="majorHAnsi" w:hAnsiTheme="majorHAnsi"/>
        </w:rPr>
      </w:pPr>
    </w:p>
    <w:p w:rsidR="00FF51DC" w:rsidRPr="007F543B" w:rsidRDefault="00FF51DC" w:rsidP="00312017">
      <w:pPr>
        <w:jc w:val="center"/>
        <w:rPr>
          <w:rFonts w:asciiTheme="majorHAnsi" w:hAnsiTheme="majorHAnsi"/>
        </w:rPr>
      </w:pPr>
    </w:p>
    <w:p w:rsidR="00FF51DC" w:rsidRPr="007F543B" w:rsidRDefault="00FF51DC" w:rsidP="00312017">
      <w:pPr>
        <w:jc w:val="center"/>
        <w:rPr>
          <w:rFonts w:asciiTheme="majorHAnsi" w:hAnsiTheme="majorHAnsi"/>
        </w:rPr>
      </w:pPr>
    </w:p>
    <w:p w:rsidR="00FF51DC" w:rsidRPr="007F543B" w:rsidRDefault="00FF51DC" w:rsidP="00312017">
      <w:pPr>
        <w:jc w:val="center"/>
        <w:rPr>
          <w:rFonts w:asciiTheme="majorHAnsi" w:hAnsiTheme="majorHAnsi"/>
        </w:rPr>
      </w:pPr>
    </w:p>
    <w:p w:rsidR="00FF51DC" w:rsidRPr="007F543B" w:rsidRDefault="00FF51DC" w:rsidP="00312017">
      <w:pPr>
        <w:jc w:val="center"/>
        <w:rPr>
          <w:rFonts w:asciiTheme="majorHAnsi" w:hAnsiTheme="majorHAnsi"/>
        </w:rPr>
      </w:pPr>
    </w:p>
    <w:p w:rsidR="00FF51DC" w:rsidRPr="007F543B" w:rsidRDefault="00FF51DC" w:rsidP="00312017">
      <w:pPr>
        <w:jc w:val="center"/>
        <w:rPr>
          <w:rFonts w:asciiTheme="majorHAnsi" w:hAnsiTheme="majorHAnsi"/>
        </w:rPr>
      </w:pPr>
    </w:p>
    <w:p w:rsidR="00FF51DC" w:rsidRPr="007F543B" w:rsidRDefault="00FF51DC" w:rsidP="00312017">
      <w:pPr>
        <w:jc w:val="center"/>
        <w:rPr>
          <w:rFonts w:asciiTheme="majorHAnsi" w:hAnsiTheme="majorHAnsi"/>
        </w:rPr>
      </w:pPr>
    </w:p>
    <w:p w:rsidR="00FF51DC" w:rsidRPr="007F543B" w:rsidRDefault="00FF51DC" w:rsidP="00312017">
      <w:pPr>
        <w:jc w:val="center"/>
        <w:rPr>
          <w:rFonts w:asciiTheme="majorHAnsi" w:hAnsiTheme="majorHAnsi"/>
        </w:rPr>
      </w:pPr>
    </w:p>
    <w:p w:rsidR="00FF51DC" w:rsidRPr="007F543B" w:rsidRDefault="00FF51DC" w:rsidP="00312017">
      <w:pPr>
        <w:jc w:val="center"/>
        <w:rPr>
          <w:rFonts w:asciiTheme="majorHAnsi" w:hAnsiTheme="majorHAnsi"/>
        </w:rPr>
      </w:pPr>
    </w:p>
    <w:p w:rsidR="00FF51DC" w:rsidRPr="007F543B" w:rsidRDefault="00FF51DC" w:rsidP="00312017">
      <w:pPr>
        <w:jc w:val="center"/>
        <w:rPr>
          <w:rFonts w:asciiTheme="majorHAnsi" w:hAnsiTheme="majorHAnsi"/>
        </w:rPr>
      </w:pPr>
    </w:p>
    <w:p w:rsidR="00FF51DC" w:rsidRPr="007F543B" w:rsidRDefault="00FF51DC" w:rsidP="00312017">
      <w:pPr>
        <w:jc w:val="center"/>
        <w:rPr>
          <w:rFonts w:asciiTheme="majorHAnsi" w:hAnsiTheme="majorHAnsi"/>
        </w:rPr>
      </w:pPr>
    </w:p>
    <w:p w:rsidR="00FF51DC" w:rsidRPr="007F543B" w:rsidRDefault="0079218D" w:rsidP="00312017">
      <w:pPr>
        <w:jc w:val="center"/>
        <w:rPr>
          <w:rFonts w:asciiTheme="majorHAnsi" w:hAnsiTheme="majorHAnsi"/>
        </w:rPr>
      </w:pPr>
      <w:hyperlink r:id="rId15" w:history="1">
        <w:r w:rsidR="00FF51DC" w:rsidRPr="007F543B">
          <w:rPr>
            <w:rStyle w:val="Hipercze"/>
            <w:rFonts w:asciiTheme="majorHAnsi" w:hAnsiTheme="majorHAnsi"/>
          </w:rPr>
          <w:t>www.ofmcap.org</w:t>
        </w:r>
      </w:hyperlink>
      <w:bookmarkStart w:id="26" w:name="_GoBack"/>
      <w:bookmarkEnd w:id="26"/>
    </w:p>
    <w:p w:rsidR="00D7250D" w:rsidRPr="007F543B" w:rsidRDefault="00D7250D" w:rsidP="00312017">
      <w:pPr>
        <w:rPr>
          <w:rFonts w:asciiTheme="majorHAnsi" w:hAnsiTheme="majorHAnsi"/>
        </w:rPr>
      </w:pPr>
    </w:p>
    <w:sectPr w:rsidR="00D7250D" w:rsidRPr="007F543B" w:rsidSect="00312017">
      <w:headerReference w:type="default" r:id="rId16"/>
      <w:footerReference w:type="default" r:id="rId17"/>
      <w:pgSz w:w="11900" w:h="16840"/>
      <w:pgMar w:top="1417" w:right="1134" w:bottom="1134" w:left="1134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07E" w:rsidRDefault="00E2307E" w:rsidP="00FF51DC">
      <w:pPr>
        <w:spacing w:after="0" w:line="240" w:lineRule="auto"/>
      </w:pPr>
      <w:r>
        <w:separator/>
      </w:r>
    </w:p>
  </w:endnote>
  <w:endnote w:type="continuationSeparator" w:id="0">
    <w:p w:rsidR="00E2307E" w:rsidRDefault="00E2307E" w:rsidP="00FF5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Arial Unicode MS"/>
    <w:charset w:val="80"/>
    <w:family w:val="auto"/>
    <w:pitch w:val="variable"/>
    <w:sig w:usb0="00000000" w:usb1="00000708" w:usb2="1000000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AGRounded BT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WP MultinationalA Helve">
    <w:altName w:val="Symbol"/>
    <w:charset w:val="02"/>
    <w:family w:val="auto"/>
    <w:pitch w:val="variable"/>
    <w:sig w:usb0="00000000" w:usb1="10000000" w:usb2="00000000" w:usb3="00000000" w:csb0="80000000" w:csb1="00000000"/>
  </w:font>
  <w:font w:name="VAGRounded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lassGarmnd BT 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WP MultinationalA Roman">
    <w:altName w:val="Andale Mono IPA"/>
    <w:charset w:val="02"/>
    <w:family w:val="roman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017" w:rsidRPr="00234EA9" w:rsidRDefault="00312017" w:rsidP="000E11BA">
    <w:pPr>
      <w:jc w:val="center"/>
      <w:rPr>
        <w:rStyle w:val="Hipercze"/>
        <w:rFonts w:asciiTheme="majorHAnsi" w:hAnsiTheme="majorHAnsi"/>
        <w:lang w:val="de-DE"/>
      </w:rPr>
    </w:pPr>
    <w:hyperlink r:id="rId1" w:history="1">
      <w:r w:rsidRPr="00234EA9">
        <w:rPr>
          <w:rStyle w:val="Hipercze"/>
          <w:rFonts w:asciiTheme="majorHAnsi" w:hAnsiTheme="majorHAnsi"/>
          <w:lang w:val="de-DE"/>
        </w:rPr>
        <w:t>www.ofmcap.org</w:t>
      </w:r>
    </w:hyperlink>
  </w:p>
  <w:p w:rsidR="00312017" w:rsidRDefault="0031201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754211"/>
      <w:docPartObj>
        <w:docPartGallery w:val="Page Numbers (Bottom of Page)"/>
        <w:docPartUnique/>
      </w:docPartObj>
    </w:sdtPr>
    <w:sdtContent>
      <w:p w:rsidR="00312017" w:rsidRDefault="00312017">
        <w:pPr>
          <w:pStyle w:val="Stopka"/>
          <w:jc w:val="center"/>
        </w:pPr>
        <w:fldSimple w:instr=" PAGE   \* MERGEFORMAT ">
          <w:r w:rsidR="005D41F9">
            <w:rPr>
              <w:noProof/>
            </w:rPr>
            <w:t>17</w:t>
          </w:r>
        </w:fldSimple>
      </w:p>
    </w:sdtContent>
  </w:sdt>
  <w:p w:rsidR="00312017" w:rsidRPr="001E1FB6" w:rsidRDefault="00312017" w:rsidP="00312017">
    <w:pPr>
      <w:pStyle w:val="Stopka"/>
      <w:rPr>
        <w:rFonts w:asciiTheme="minorHAnsi" w:hAnsiTheme="minorHAns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017" w:rsidRPr="001E1FB6" w:rsidRDefault="00312017" w:rsidP="00312017">
    <w:pPr>
      <w:pStyle w:val="Stopka"/>
      <w:jc w:val="center"/>
      <w:rPr>
        <w:rFonts w:asciiTheme="minorHAnsi" w:hAnsi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07E" w:rsidRDefault="00E2307E" w:rsidP="00FF51DC">
      <w:pPr>
        <w:spacing w:after="0" w:line="240" w:lineRule="auto"/>
      </w:pPr>
      <w:r>
        <w:separator/>
      </w:r>
    </w:p>
  </w:footnote>
  <w:footnote w:type="continuationSeparator" w:id="0">
    <w:p w:rsidR="00E2307E" w:rsidRDefault="00E2307E" w:rsidP="00FF51DC">
      <w:pPr>
        <w:spacing w:after="0" w:line="240" w:lineRule="auto"/>
      </w:pPr>
      <w:r>
        <w:continuationSeparator/>
      </w:r>
    </w:p>
  </w:footnote>
  <w:footnote w:id="1">
    <w:p w:rsidR="00312017" w:rsidRPr="00435A8A" w:rsidRDefault="00312017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435A8A">
        <w:rPr>
          <w:i/>
        </w:rPr>
        <w:t xml:space="preserve"> Troisième considération sur les stigmates</w:t>
      </w:r>
      <w:r w:rsidRPr="00435A8A">
        <w:t xml:space="preserve">, in: Théophile Desbonnets et Damien Vorreux, Saint François d’Assise, Documents, [ci-après, </w:t>
      </w:r>
      <w:r w:rsidRPr="00435A8A">
        <w:rPr>
          <w:i/>
        </w:rPr>
        <w:t>Documents</w:t>
      </w:r>
      <w:r w:rsidRPr="00435A8A">
        <w:t>] Éditions Franciscaines, Paris, 1981, p. 1232.</w:t>
      </w:r>
    </w:p>
  </w:footnote>
  <w:footnote w:id="2">
    <w:p w:rsidR="00312017" w:rsidRPr="00435A8A" w:rsidRDefault="0031201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35A8A">
        <w:t>L Leo, 4,</w:t>
      </w:r>
      <w:r w:rsidRPr="00435A8A">
        <w:rPr>
          <w:i/>
        </w:rPr>
        <w:t xml:space="preserve"> in: Documents</w:t>
      </w:r>
      <w:r w:rsidRPr="00435A8A">
        <w:t>, p. 152.</w:t>
      </w:r>
    </w:p>
  </w:footnote>
  <w:footnote w:id="3">
    <w:p w:rsidR="00312017" w:rsidRPr="00435A8A" w:rsidRDefault="00312017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>
        <w:t xml:space="preserve"> </w:t>
      </w:r>
      <w:r w:rsidRPr="00435A8A">
        <w:t xml:space="preserve">1 Let, 4, </w:t>
      </w:r>
      <w:r w:rsidRPr="00435A8A">
        <w:rPr>
          <w:i/>
        </w:rPr>
        <w:t>in: Documents</w:t>
      </w:r>
      <w:r w:rsidRPr="00435A8A">
        <w:t>, p.109.</w:t>
      </w:r>
    </w:p>
  </w:footnote>
  <w:footnote w:id="4">
    <w:p w:rsidR="00312017" w:rsidRPr="00435A8A" w:rsidRDefault="00312017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>
        <w:t xml:space="preserve"> </w:t>
      </w:r>
      <w:r w:rsidRPr="00435A8A">
        <w:t>1 Let, 11,</w:t>
      </w:r>
      <w:r w:rsidRPr="00435A8A">
        <w:rPr>
          <w:i/>
        </w:rPr>
        <w:t xml:space="preserve"> in: Documents</w:t>
      </w:r>
      <w:r w:rsidRPr="00435A8A">
        <w:t>, p. 110.</w:t>
      </w:r>
    </w:p>
  </w:footnote>
  <w:footnote w:id="5">
    <w:p w:rsidR="00312017" w:rsidRPr="00435A8A" w:rsidRDefault="00312017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>
        <w:t xml:space="preserve"> </w:t>
      </w:r>
      <w:r w:rsidRPr="00435A8A">
        <w:t>Voir L</w:t>
      </w:r>
      <w:r w:rsidRPr="00435A8A">
        <w:rPr>
          <w:i/>
        </w:rPr>
        <w:t>ettre circulaire</w:t>
      </w:r>
      <w:r w:rsidRPr="00435A8A">
        <w:t xml:space="preserve"> no 12, 4.3.1.</w:t>
      </w:r>
    </w:p>
  </w:footnote>
  <w:footnote w:id="6">
    <w:p w:rsidR="00312017" w:rsidRPr="00435A8A" w:rsidRDefault="00312017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435A8A">
        <w:rPr>
          <w:lang w:val="en-US"/>
        </w:rPr>
        <w:t xml:space="preserve"> </w:t>
      </w:r>
      <w:r w:rsidRPr="00E2725A">
        <w:rPr>
          <w:i/>
        </w:rPr>
        <w:t>Troisième considération sur les stigmates</w:t>
      </w:r>
      <w:r w:rsidRPr="00E2725A">
        <w:t xml:space="preserve">, in: </w:t>
      </w:r>
      <w:r w:rsidRPr="00E2725A">
        <w:rPr>
          <w:i/>
        </w:rPr>
        <w:t>Documents</w:t>
      </w:r>
      <w:r w:rsidRPr="00E2725A">
        <w:t>, p. 1232.</w:t>
      </w:r>
    </w:p>
  </w:footnote>
  <w:footnote w:id="7">
    <w:p w:rsidR="00312017" w:rsidRPr="00E2725A" w:rsidRDefault="00312017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>
        <w:t xml:space="preserve"> </w:t>
      </w:r>
      <w:r w:rsidRPr="00E2725A">
        <w:t xml:space="preserve">Test, 3, in: </w:t>
      </w:r>
      <w:r w:rsidRPr="00E2725A">
        <w:rPr>
          <w:i/>
        </w:rPr>
        <w:t>Documents</w:t>
      </w:r>
      <w:r w:rsidRPr="00E2725A">
        <w:t>, p. 93.</w:t>
      </w:r>
    </w:p>
  </w:footnote>
  <w:footnote w:id="8">
    <w:p w:rsidR="00312017" w:rsidRPr="00E2725A" w:rsidRDefault="00312017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>
        <w:t xml:space="preserve"> </w:t>
      </w:r>
      <w:r w:rsidRPr="00E2725A">
        <w:t xml:space="preserve">2 C, 6,10, in: </w:t>
      </w:r>
      <w:r w:rsidRPr="00E2725A">
        <w:rPr>
          <w:i/>
        </w:rPr>
        <w:t>Documents</w:t>
      </w:r>
      <w:r w:rsidRPr="00E2725A">
        <w:t>, p. 329-330.</w:t>
      </w:r>
    </w:p>
  </w:footnote>
  <w:footnote w:id="9">
    <w:p w:rsidR="00312017" w:rsidRPr="00E2725A" w:rsidRDefault="00312017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>
        <w:t xml:space="preserve"> </w:t>
      </w:r>
      <w:r w:rsidRPr="00E2725A">
        <w:t xml:space="preserve">Test, 2, in: </w:t>
      </w:r>
      <w:r w:rsidRPr="00E2725A">
        <w:rPr>
          <w:i/>
        </w:rPr>
        <w:t>Documents</w:t>
      </w:r>
      <w:r w:rsidRPr="00E2725A">
        <w:t>, p. 93.</w:t>
      </w:r>
    </w:p>
  </w:footnote>
  <w:footnote w:id="10">
    <w:p w:rsidR="00312017" w:rsidRPr="00E2725A" w:rsidRDefault="00312017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>
        <w:t xml:space="preserve"> </w:t>
      </w:r>
      <w:r w:rsidRPr="00E2725A">
        <w:t xml:space="preserve">2 C, 6,10. </w:t>
      </w:r>
      <w:r w:rsidRPr="00E2725A">
        <w:rPr>
          <w:i/>
        </w:rPr>
        <w:t>Documents</w:t>
      </w:r>
      <w:r w:rsidRPr="00E2725A">
        <w:t>, p. 330.</w:t>
      </w:r>
    </w:p>
  </w:footnote>
  <w:footnote w:id="11">
    <w:p w:rsidR="00312017" w:rsidRPr="00E2725A" w:rsidRDefault="0031201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2725A">
        <w:t xml:space="preserve">Jean-Paul II, </w:t>
      </w:r>
      <w:r w:rsidRPr="00E2725A">
        <w:rPr>
          <w:i/>
        </w:rPr>
        <w:t>Novo Millenio Ineunte</w:t>
      </w:r>
      <w:r w:rsidRPr="00E2725A">
        <w:t>, no 27.</w:t>
      </w:r>
    </w:p>
  </w:footnote>
  <w:footnote w:id="12">
    <w:p w:rsidR="00312017" w:rsidRPr="00E2725A" w:rsidRDefault="0031201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2725A">
        <w:t xml:space="preserve">Vèpres de l’Office de la Passion (psaume 7) in: </w:t>
      </w:r>
      <w:r w:rsidRPr="00E2725A">
        <w:rPr>
          <w:i/>
        </w:rPr>
        <w:t>Documents</w:t>
      </w:r>
      <w:r w:rsidRPr="00E2725A">
        <w:t>, p. 163.</w:t>
      </w:r>
    </w:p>
  </w:footnote>
  <w:footnote w:id="13">
    <w:p w:rsidR="00312017" w:rsidRPr="00E2725A" w:rsidRDefault="00312017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>
        <w:t xml:space="preserve"> </w:t>
      </w:r>
      <w:r w:rsidRPr="00E2725A">
        <w:t xml:space="preserve">3 Let, 28 in: </w:t>
      </w:r>
      <w:r w:rsidRPr="00E2725A">
        <w:rPr>
          <w:i/>
        </w:rPr>
        <w:t>Documents</w:t>
      </w:r>
      <w:r w:rsidRPr="00E2725A">
        <w:t>, p. 124.</w:t>
      </w:r>
    </w:p>
  </w:footnote>
  <w:footnote w:id="14">
    <w:p w:rsidR="00312017" w:rsidRPr="00E2725A" w:rsidRDefault="00312017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>
        <w:t xml:space="preserve"> </w:t>
      </w:r>
      <w:r w:rsidRPr="00E2725A">
        <w:t xml:space="preserve">LM 13,5 in: </w:t>
      </w:r>
      <w:r w:rsidRPr="00E2725A">
        <w:rPr>
          <w:i/>
        </w:rPr>
        <w:t>Documents</w:t>
      </w:r>
      <w:r w:rsidRPr="00E2725A">
        <w:t>, p. 684.</w:t>
      </w:r>
    </w:p>
  </w:footnote>
  <w:footnote w:id="15">
    <w:p w:rsidR="00312017" w:rsidRPr="00E2725A" w:rsidRDefault="00312017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>
        <w:t xml:space="preserve"> </w:t>
      </w:r>
      <w:r w:rsidRPr="00E2725A">
        <w:t xml:space="preserve">LM 13,5 in: </w:t>
      </w:r>
      <w:r w:rsidRPr="00E2725A">
        <w:rPr>
          <w:i/>
        </w:rPr>
        <w:t>Documents</w:t>
      </w:r>
      <w:r w:rsidRPr="00E2725A">
        <w:t>, p. 684</w:t>
      </w:r>
      <w:r>
        <w:t>.</w:t>
      </w:r>
    </w:p>
  </w:footnote>
  <w:footnote w:id="16">
    <w:p w:rsidR="00312017" w:rsidRPr="00E2725A" w:rsidRDefault="00312017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>
        <w:t xml:space="preserve"> </w:t>
      </w:r>
      <w:r w:rsidRPr="00E2725A">
        <w:t>LM</w:t>
      </w:r>
      <w:r w:rsidRPr="00E2725A">
        <w:t xml:space="preserve"> 14,1 in: </w:t>
      </w:r>
      <w:r w:rsidRPr="00E2725A">
        <w:rPr>
          <w:i/>
        </w:rPr>
        <w:t>Documents</w:t>
      </w:r>
      <w:r w:rsidRPr="00E2725A">
        <w:t>, p. 690.</w:t>
      </w:r>
    </w:p>
  </w:footnote>
  <w:footnote w:id="17">
    <w:p w:rsidR="00312017" w:rsidRPr="00E2725A" w:rsidRDefault="00312017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>
        <w:t xml:space="preserve"> </w:t>
      </w:r>
      <w:r w:rsidRPr="00E2725A">
        <w:t>3 Csd in</w:t>
      </w:r>
      <w:r>
        <w:rPr>
          <w:lang w:val="pl-PL"/>
        </w:rPr>
        <w:t>:</w:t>
      </w:r>
      <w:r w:rsidRPr="00E2725A">
        <w:t xml:space="preserve"> </w:t>
      </w:r>
      <w:r w:rsidRPr="00E2725A">
        <w:rPr>
          <w:i/>
        </w:rPr>
        <w:t>Documents</w:t>
      </w:r>
      <w:r w:rsidRPr="00E2725A">
        <w:t>, p. 1232</w:t>
      </w:r>
      <w:r>
        <w:t>.</w:t>
      </w:r>
    </w:p>
  </w:footnote>
  <w:footnote w:id="18">
    <w:p w:rsidR="00312017" w:rsidRPr="00E2725A" w:rsidRDefault="0031201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E2725A">
        <w:rPr>
          <w:lang w:val="en-US"/>
        </w:rPr>
        <w:t xml:space="preserve"> </w:t>
      </w:r>
      <w:r w:rsidRPr="00E2725A">
        <w:t xml:space="preserve">Thomas de Celano, </w:t>
      </w:r>
      <w:r w:rsidRPr="00E2725A">
        <w:rPr>
          <w:i/>
        </w:rPr>
        <w:t>Légende pour l’usage du chèur</w:t>
      </w:r>
      <w:r w:rsidRPr="00E2725A">
        <w:t xml:space="preserve">, texte latin in: Enrico Menestè et Stefano Brufani, dir., </w:t>
      </w:r>
      <w:r w:rsidRPr="00E2725A">
        <w:rPr>
          <w:i/>
        </w:rPr>
        <w:t>Fontes franciscani</w:t>
      </w:r>
      <w:r w:rsidRPr="00E2725A">
        <w:t>, Sta. Maria degli Angeli, Edizioni Porziuncula, 1995, p. 427.</w:t>
      </w:r>
    </w:p>
  </w:footnote>
  <w:footnote w:id="19">
    <w:p w:rsidR="00312017" w:rsidRPr="00312017" w:rsidRDefault="0031201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312017">
        <w:t xml:space="preserve">2C, 9, in: </w:t>
      </w:r>
      <w:r w:rsidRPr="00312017">
        <w:rPr>
          <w:i/>
        </w:rPr>
        <w:t>Documents</w:t>
      </w:r>
      <w:r w:rsidRPr="00312017">
        <w:t>, p. 328.</w:t>
      </w:r>
    </w:p>
  </w:footnote>
  <w:footnote w:id="20">
    <w:p w:rsidR="00312017" w:rsidRPr="00312017" w:rsidRDefault="0031201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312017">
        <w:t xml:space="preserve">2C, 10, in: </w:t>
      </w:r>
      <w:r w:rsidRPr="00312017">
        <w:rPr>
          <w:i/>
        </w:rPr>
        <w:t>Documents</w:t>
      </w:r>
      <w:r w:rsidRPr="00312017">
        <w:t>, p. 330.</w:t>
      </w:r>
    </w:p>
  </w:footnote>
  <w:footnote w:id="21">
    <w:p w:rsidR="00312017" w:rsidRPr="00312017" w:rsidRDefault="0031201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312017">
        <w:t xml:space="preserve">LM 5,9 in: </w:t>
      </w:r>
      <w:r w:rsidRPr="00312017">
        <w:rPr>
          <w:i/>
        </w:rPr>
        <w:t>Documents</w:t>
      </w:r>
      <w:r w:rsidRPr="00312017">
        <w:t>, p. 608.</w:t>
      </w:r>
    </w:p>
  </w:footnote>
  <w:footnote w:id="22">
    <w:p w:rsidR="00312017" w:rsidRPr="00312017" w:rsidRDefault="0031201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312017">
        <w:t xml:space="preserve">1C, 83 in: </w:t>
      </w:r>
      <w:r w:rsidRPr="00312017">
        <w:rPr>
          <w:i/>
        </w:rPr>
        <w:t>Documents</w:t>
      </w:r>
      <w:r w:rsidRPr="00312017">
        <w:t>, p. 263.</w:t>
      </w:r>
    </w:p>
  </w:footnote>
  <w:footnote w:id="23">
    <w:p w:rsidR="00312017" w:rsidRPr="00312017" w:rsidRDefault="0031201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312017">
        <w:t xml:space="preserve">LM 9,1 in: </w:t>
      </w:r>
      <w:r w:rsidRPr="00312017">
        <w:rPr>
          <w:i/>
        </w:rPr>
        <w:t>Documents</w:t>
      </w:r>
      <w:r w:rsidRPr="00312017">
        <w:t>, p. 643.</w:t>
      </w:r>
    </w:p>
  </w:footnote>
  <w:footnote w:id="24">
    <w:p w:rsidR="00312017" w:rsidRPr="00312017" w:rsidRDefault="0031201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312017">
        <w:t xml:space="preserve">1C 23, in: </w:t>
      </w:r>
      <w:r w:rsidRPr="00312017">
        <w:rPr>
          <w:i/>
        </w:rPr>
        <w:t>Documents</w:t>
      </w:r>
      <w:r w:rsidRPr="00312017">
        <w:t>, p. 210-211.</w:t>
      </w:r>
    </w:p>
  </w:footnote>
  <w:footnote w:id="25">
    <w:p w:rsidR="00312017" w:rsidRPr="00312017" w:rsidRDefault="0031201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312017">
        <w:t xml:space="preserve">Jean XXIII, </w:t>
      </w:r>
      <w:r w:rsidRPr="00312017">
        <w:rPr>
          <w:i/>
        </w:rPr>
        <w:t>Incipitde Pacem in Terris</w:t>
      </w:r>
      <w:r w:rsidRPr="00312017">
        <w:t>, 11 avril 1963.</w:t>
      </w:r>
    </w:p>
  </w:footnote>
  <w:footnote w:id="26">
    <w:p w:rsidR="001E6260" w:rsidRPr="001E6260" w:rsidRDefault="001E626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1E6260">
        <w:t xml:space="preserve">Texte latin in: Enrico Menestè et Stefano Brufani, dir., </w:t>
      </w:r>
      <w:r w:rsidRPr="001E6260">
        <w:rPr>
          <w:i/>
        </w:rPr>
        <w:t>Fontes franciscani</w:t>
      </w:r>
      <w:r w:rsidRPr="001E6260">
        <w:t>, Sta. Maria degli Angeli, Edizioni Porziuncula, 1995, p. 427.</w:t>
      </w:r>
    </w:p>
  </w:footnote>
  <w:footnote w:id="27">
    <w:p w:rsidR="001E6260" w:rsidRPr="001E6260" w:rsidRDefault="001E626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1E6260">
        <w:t xml:space="preserve">2C 9 in: </w:t>
      </w:r>
      <w:r w:rsidRPr="001E6260">
        <w:rPr>
          <w:i/>
        </w:rPr>
        <w:t>Documents</w:t>
      </w:r>
      <w:r w:rsidRPr="001E6260">
        <w:t>, p. 328.</w:t>
      </w:r>
    </w:p>
  </w:footnote>
  <w:footnote w:id="28">
    <w:p w:rsidR="001E6260" w:rsidRPr="001E6260" w:rsidRDefault="001E62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E6260">
        <w:t xml:space="preserve">Padre Pio da Pietrelcina, </w:t>
      </w:r>
      <w:r w:rsidRPr="001E6260">
        <w:rPr>
          <w:i/>
        </w:rPr>
        <w:t>Epistolario</w:t>
      </w:r>
      <w:r w:rsidRPr="001E6260">
        <w:t>, (présenté par Melchiore da Pobladura et Alessandro da Ripabottoni), Vol. III: Corrispondenza con le figlie spirituali (1915-1923). San Giovanni Rotondo, Ed. “Padre Pio da Pietrelcina”, 1977, p. 566: “...il grado sublime de l’umiltè è il non solamente riconoscere la propria abbiezione, ma amarla,” (i.e., il grado sublime dell’umiltè non è solamente il riconoscere la propria abiezione, ma amarla).</w:t>
      </w:r>
    </w:p>
  </w:footnote>
  <w:footnote w:id="29">
    <w:p w:rsidR="001E6260" w:rsidRPr="001E6260" w:rsidRDefault="001E626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1E6260">
        <w:t xml:space="preserve">3Let, 17 in: </w:t>
      </w:r>
      <w:r w:rsidRPr="001E6260">
        <w:rPr>
          <w:i/>
        </w:rPr>
        <w:t>Documents</w:t>
      </w:r>
      <w:r w:rsidRPr="001E6260">
        <w:t>, p. 124</w:t>
      </w:r>
      <w:r>
        <w:t>.</w:t>
      </w:r>
    </w:p>
  </w:footnote>
  <w:footnote w:id="30">
    <w:p w:rsidR="001E6260" w:rsidRPr="001E6260" w:rsidRDefault="001E62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E6260">
        <w:t xml:space="preserve">Jean-Paul II, </w:t>
      </w:r>
      <w:r w:rsidRPr="001E6260">
        <w:rPr>
          <w:i/>
        </w:rPr>
        <w:t>Homélie lors de la béatification de Padre Pio</w:t>
      </w:r>
      <w:r w:rsidRPr="001E6260">
        <w:t>, 2 mai 1999, no</w:t>
      </w:r>
      <w:r>
        <w:t xml:space="preserve"> </w:t>
      </w:r>
      <w:r w:rsidRPr="001E6260">
        <w:t>1.</w:t>
      </w:r>
    </w:p>
  </w:footnote>
  <w:footnote w:id="31">
    <w:p w:rsidR="001E6260" w:rsidRPr="001E6260" w:rsidRDefault="001E62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E6260">
        <w:t xml:space="preserve">Jean-Paul II, </w:t>
      </w:r>
      <w:r w:rsidRPr="001E6260">
        <w:rPr>
          <w:i/>
        </w:rPr>
        <w:t>Message pour la célébration de la Journée mondiale de la paix</w:t>
      </w:r>
      <w:r w:rsidRPr="001E6260">
        <w:t>, 1er janvier 2003, no 9</w:t>
      </w:r>
      <w:r>
        <w:t>.</w:t>
      </w:r>
    </w:p>
  </w:footnote>
  <w:footnote w:id="32">
    <w:p w:rsidR="001E6260" w:rsidRPr="001E6260" w:rsidRDefault="001E626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1E6260">
        <w:rPr>
          <w:i/>
        </w:rPr>
        <w:t xml:space="preserve"> </w:t>
      </w:r>
      <w:r w:rsidRPr="001E6260">
        <w:rPr>
          <w:i/>
        </w:rPr>
        <w:t>Ibidem.</w:t>
      </w:r>
    </w:p>
  </w:footnote>
  <w:footnote w:id="33">
    <w:p w:rsidR="001E6260" w:rsidRPr="001E6260" w:rsidRDefault="001E626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1E6260">
        <w:rPr>
          <w:i/>
        </w:rPr>
        <w:t>Ibidem.</w:t>
      </w:r>
    </w:p>
  </w:footnote>
  <w:footnote w:id="34">
    <w:p w:rsidR="001E6260" w:rsidRPr="001E6260" w:rsidRDefault="001E626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1E6260">
        <w:rPr>
          <w:i/>
        </w:rPr>
        <w:t>Ibidem.</w:t>
      </w:r>
    </w:p>
  </w:footnote>
  <w:footnote w:id="35">
    <w:p w:rsidR="001E6260" w:rsidRPr="001E6260" w:rsidRDefault="001E62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E6260">
        <w:t xml:space="preserve">Jean-Paul II, </w:t>
      </w:r>
      <w:r w:rsidRPr="001E6260">
        <w:rPr>
          <w:i/>
        </w:rPr>
        <w:t>Novo Millenio Ineunte</w:t>
      </w:r>
      <w:r w:rsidRPr="001E6260">
        <w:t>, no 39.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bottomFromText="200" w:vertAnchor="text" w:tblpXSpec="center" w:tblpY="1"/>
      <w:tblW w:w="4937" w:type="pct"/>
      <w:tblLook w:val="04A0"/>
    </w:tblPr>
    <w:tblGrid>
      <w:gridCol w:w="3452"/>
      <w:gridCol w:w="3041"/>
      <w:gridCol w:w="3237"/>
    </w:tblGrid>
    <w:tr w:rsidR="00312017" w:rsidRPr="002666FF" w:rsidTr="002666FF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312017" w:rsidRPr="002666FF" w:rsidRDefault="00312017" w:rsidP="00312017">
          <w:pPr>
            <w:pStyle w:val="Nagwek"/>
            <w:spacing w:line="276" w:lineRule="auto"/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312017" w:rsidRPr="002666FF" w:rsidRDefault="002666FF" w:rsidP="00312017">
          <w:pPr>
            <w:pStyle w:val="Bezodstpw"/>
            <w:rPr>
              <w:rFonts w:asciiTheme="majorHAnsi" w:hAnsiTheme="majorHAnsi"/>
              <w:sz w:val="24"/>
            </w:rPr>
          </w:pPr>
          <w:r w:rsidRPr="002666FF">
            <w:rPr>
              <w:rFonts w:asciiTheme="majorHAnsi" w:hAnsiTheme="majorHAnsi"/>
              <w:sz w:val="24"/>
            </w:rPr>
            <w:t>CET AMOUR SANS MESURE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312017" w:rsidRPr="002666FF" w:rsidRDefault="00312017" w:rsidP="00312017">
          <w:pPr>
            <w:pStyle w:val="Nagwek"/>
            <w:spacing w:line="276" w:lineRule="auto"/>
          </w:pPr>
        </w:p>
      </w:tc>
    </w:tr>
    <w:tr w:rsidR="00312017" w:rsidRPr="002666FF" w:rsidTr="002666FF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312017" w:rsidRPr="002666FF" w:rsidRDefault="00312017" w:rsidP="00312017">
          <w:pPr>
            <w:pStyle w:val="Nagwek"/>
            <w:spacing w:line="276" w:lineRule="auto"/>
          </w:pPr>
        </w:p>
      </w:tc>
      <w:tc>
        <w:tcPr>
          <w:tcW w:w="0" w:type="auto"/>
          <w:vMerge/>
          <w:vAlign w:val="center"/>
          <w:hideMark/>
        </w:tcPr>
        <w:p w:rsidR="00312017" w:rsidRPr="002666FF" w:rsidRDefault="00312017" w:rsidP="00312017">
          <w:pPr>
            <w:rPr>
              <w:rFonts w:asciiTheme="majorHAnsi" w:hAnsiTheme="majorHAnsi"/>
              <w:sz w:val="24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312017" w:rsidRPr="002666FF" w:rsidRDefault="00312017" w:rsidP="00312017">
          <w:pPr>
            <w:pStyle w:val="Nagwek"/>
            <w:spacing w:line="276" w:lineRule="auto"/>
          </w:pPr>
        </w:p>
      </w:tc>
    </w:tr>
  </w:tbl>
  <w:p w:rsidR="00312017" w:rsidRPr="00C04C3C" w:rsidRDefault="00312017">
    <w:pPr>
      <w:pStyle w:val="Nagwek"/>
      <w:rPr>
        <w:rFonts w:asciiTheme="minorHAnsi" w:hAnsiTheme="minorHAnsi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017" w:rsidRPr="00C04C3C" w:rsidRDefault="00312017">
    <w:pPr>
      <w:pStyle w:val="Nagwek"/>
      <w:rPr>
        <w:rFonts w:asciiTheme="minorHAnsi" w:hAnsiTheme="minorHAn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50A7924"/>
    <w:lvl w:ilvl="0">
      <w:numFmt w:val="bullet"/>
      <w:lvlText w:val="*"/>
      <w:lvlJc w:val="left"/>
    </w:lvl>
  </w:abstractNum>
  <w:abstractNum w:abstractNumId="1">
    <w:nsid w:val="026760E6"/>
    <w:multiLevelType w:val="hybridMultilevel"/>
    <w:tmpl w:val="457068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83648C"/>
    <w:multiLevelType w:val="multilevel"/>
    <w:tmpl w:val="5652F32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8402D58"/>
    <w:multiLevelType w:val="hybridMultilevel"/>
    <w:tmpl w:val="7AB26E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00118"/>
    <w:multiLevelType w:val="multilevel"/>
    <w:tmpl w:val="368293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C902363"/>
    <w:multiLevelType w:val="multilevel"/>
    <w:tmpl w:val="6D6EA78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32069A8"/>
    <w:multiLevelType w:val="multilevel"/>
    <w:tmpl w:val="2DA44D4C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15227E1C"/>
    <w:multiLevelType w:val="multilevel"/>
    <w:tmpl w:val="7326D9E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BA12FB4"/>
    <w:multiLevelType w:val="multilevel"/>
    <w:tmpl w:val="AA064C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41"/>
        </w:tabs>
        <w:ind w:left="13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08"/>
        </w:tabs>
        <w:ind w:left="19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15"/>
        </w:tabs>
        <w:ind w:left="2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82"/>
        </w:tabs>
        <w:ind w:left="26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9"/>
        </w:tabs>
        <w:ind w:left="28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56"/>
        </w:tabs>
        <w:ind w:left="3456" w:hanging="1800"/>
      </w:pPr>
      <w:rPr>
        <w:rFonts w:hint="default"/>
      </w:rPr>
    </w:lvl>
  </w:abstractNum>
  <w:abstractNum w:abstractNumId="9">
    <w:nsid w:val="1BF95AE9"/>
    <w:multiLevelType w:val="multilevel"/>
    <w:tmpl w:val="F1DAC83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E5C620E"/>
    <w:multiLevelType w:val="multilevel"/>
    <w:tmpl w:val="EE0A7D6A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5A4BF3"/>
    <w:multiLevelType w:val="multilevel"/>
    <w:tmpl w:val="C5FA969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D0014EB"/>
    <w:multiLevelType w:val="hybridMultilevel"/>
    <w:tmpl w:val="94D649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28F1DE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B615F6"/>
    <w:multiLevelType w:val="hybridMultilevel"/>
    <w:tmpl w:val="FF88C9D6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35456442"/>
    <w:multiLevelType w:val="hybridMultilevel"/>
    <w:tmpl w:val="F216FC6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5D01C9F"/>
    <w:multiLevelType w:val="multilevel"/>
    <w:tmpl w:val="7B8C37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4"/>
        </w:tabs>
        <w:ind w:left="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8"/>
        </w:tabs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90"/>
        </w:tabs>
        <w:ind w:left="1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52"/>
        </w:tabs>
        <w:ind w:left="1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54"/>
        </w:tabs>
        <w:ind w:left="1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16"/>
        </w:tabs>
        <w:ind w:left="1816" w:hanging="1800"/>
      </w:pPr>
      <w:rPr>
        <w:rFonts w:hint="default"/>
      </w:rPr>
    </w:lvl>
  </w:abstractNum>
  <w:abstractNum w:abstractNumId="16">
    <w:nsid w:val="3A812DD6"/>
    <w:multiLevelType w:val="multilevel"/>
    <w:tmpl w:val="6040EFD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01D668C"/>
    <w:multiLevelType w:val="hybridMultilevel"/>
    <w:tmpl w:val="C88076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EA46D0"/>
    <w:multiLevelType w:val="hybridMultilevel"/>
    <w:tmpl w:val="0B30A1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0D1883"/>
    <w:multiLevelType w:val="hybridMultilevel"/>
    <w:tmpl w:val="B11275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894964"/>
    <w:multiLevelType w:val="multilevel"/>
    <w:tmpl w:val="A51A42C0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2C63F01"/>
    <w:multiLevelType w:val="hybridMultilevel"/>
    <w:tmpl w:val="8B98C3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4D03DD"/>
    <w:multiLevelType w:val="hybridMultilevel"/>
    <w:tmpl w:val="D1BEF464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>
    <w:nsid w:val="627D30DC"/>
    <w:multiLevelType w:val="multilevel"/>
    <w:tmpl w:val="38A8E8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5D4503F"/>
    <w:multiLevelType w:val="hybridMultilevel"/>
    <w:tmpl w:val="979EFE9C"/>
    <w:lvl w:ilvl="0" w:tplc="0410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5">
    <w:nsid w:val="6757482D"/>
    <w:multiLevelType w:val="multilevel"/>
    <w:tmpl w:val="364A304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C4A2E7D"/>
    <w:multiLevelType w:val="hybridMultilevel"/>
    <w:tmpl w:val="3E221F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BE3440"/>
    <w:multiLevelType w:val="multilevel"/>
    <w:tmpl w:val="53C085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28">
    <w:nsid w:val="711E6AED"/>
    <w:multiLevelType w:val="multilevel"/>
    <w:tmpl w:val="91EEE7D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29">
    <w:nsid w:val="72C24175"/>
    <w:multiLevelType w:val="hybridMultilevel"/>
    <w:tmpl w:val="D714A466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6B267E3"/>
    <w:multiLevelType w:val="hybridMultilevel"/>
    <w:tmpl w:val="960E2B24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>
    <w:nsid w:val="7C8146C0"/>
    <w:multiLevelType w:val="hybridMultilevel"/>
    <w:tmpl w:val="E6CE1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3"/>
  </w:num>
  <w:num w:numId="3">
    <w:abstractNumId w:val="22"/>
  </w:num>
  <w:num w:numId="4">
    <w:abstractNumId w:val="11"/>
  </w:num>
  <w:num w:numId="5">
    <w:abstractNumId w:val="2"/>
  </w:num>
  <w:num w:numId="6">
    <w:abstractNumId w:val="20"/>
  </w:num>
  <w:num w:numId="7">
    <w:abstractNumId w:val="6"/>
  </w:num>
  <w:num w:numId="8">
    <w:abstractNumId w:val="28"/>
  </w:num>
  <w:num w:numId="9">
    <w:abstractNumId w:val="10"/>
  </w:num>
  <w:num w:numId="10">
    <w:abstractNumId w:val="27"/>
  </w:num>
  <w:num w:numId="11">
    <w:abstractNumId w:val="29"/>
  </w:num>
  <w:num w:numId="12">
    <w:abstractNumId w:val="19"/>
  </w:num>
  <w:num w:numId="13">
    <w:abstractNumId w:val="12"/>
  </w:num>
  <w:num w:numId="14">
    <w:abstractNumId w:val="18"/>
  </w:num>
  <w:num w:numId="15">
    <w:abstractNumId w:val="23"/>
  </w:num>
  <w:num w:numId="16">
    <w:abstractNumId w:val="15"/>
  </w:num>
  <w:num w:numId="17">
    <w:abstractNumId w:val="0"/>
    <w:lvlOverride w:ilvl="0">
      <w:lvl w:ilvl="0">
        <w:numFmt w:val="bullet"/>
        <w:lvlText w:val="!"/>
        <w:legacy w:legacy="1" w:legacySpace="0" w:legacyIndent="454"/>
        <w:lvlJc w:val="left"/>
        <w:pPr>
          <w:ind w:left="884" w:hanging="454"/>
        </w:pPr>
        <w:rPr>
          <w:rFonts w:ascii="WP TypographicSymbols" w:hAnsi="WP TypographicSymbols" w:hint="default"/>
        </w:rPr>
      </w:lvl>
    </w:lvlOverride>
  </w:num>
  <w:num w:numId="18">
    <w:abstractNumId w:val="16"/>
  </w:num>
  <w:num w:numId="19">
    <w:abstractNumId w:val="8"/>
  </w:num>
  <w:num w:numId="20">
    <w:abstractNumId w:val="7"/>
  </w:num>
  <w:num w:numId="21">
    <w:abstractNumId w:val="5"/>
  </w:num>
  <w:num w:numId="22">
    <w:abstractNumId w:val="9"/>
  </w:num>
  <w:num w:numId="23">
    <w:abstractNumId w:val="25"/>
  </w:num>
  <w:num w:numId="24">
    <w:abstractNumId w:val="24"/>
  </w:num>
  <w:num w:numId="25">
    <w:abstractNumId w:val="14"/>
  </w:num>
  <w:num w:numId="26">
    <w:abstractNumId w:val="3"/>
  </w:num>
  <w:num w:numId="27">
    <w:abstractNumId w:val="17"/>
  </w:num>
  <w:num w:numId="28">
    <w:abstractNumId w:val="21"/>
  </w:num>
  <w:num w:numId="29">
    <w:abstractNumId w:val="1"/>
  </w:num>
  <w:num w:numId="30">
    <w:abstractNumId w:val="4"/>
  </w:num>
  <w:num w:numId="31">
    <w:abstractNumId w:val="26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attachedTemplate r:id="rId1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632FB"/>
    <w:rsid w:val="00044898"/>
    <w:rsid w:val="00070775"/>
    <w:rsid w:val="0007247C"/>
    <w:rsid w:val="000E11BA"/>
    <w:rsid w:val="00124630"/>
    <w:rsid w:val="001518FE"/>
    <w:rsid w:val="00151D11"/>
    <w:rsid w:val="00193D5E"/>
    <w:rsid w:val="001E51D3"/>
    <w:rsid w:val="001E6260"/>
    <w:rsid w:val="0020080E"/>
    <w:rsid w:val="00224B5E"/>
    <w:rsid w:val="00227BEC"/>
    <w:rsid w:val="00234EA9"/>
    <w:rsid w:val="002666FF"/>
    <w:rsid w:val="00300C64"/>
    <w:rsid w:val="00312017"/>
    <w:rsid w:val="00312106"/>
    <w:rsid w:val="00394D59"/>
    <w:rsid w:val="00414C9C"/>
    <w:rsid w:val="00433A02"/>
    <w:rsid w:val="00435A8A"/>
    <w:rsid w:val="004A0928"/>
    <w:rsid w:val="004E559D"/>
    <w:rsid w:val="005D41F9"/>
    <w:rsid w:val="005E105A"/>
    <w:rsid w:val="005F2151"/>
    <w:rsid w:val="005F2418"/>
    <w:rsid w:val="006700B0"/>
    <w:rsid w:val="00782CFC"/>
    <w:rsid w:val="0079218D"/>
    <w:rsid w:val="007F543B"/>
    <w:rsid w:val="00857EA1"/>
    <w:rsid w:val="008A576F"/>
    <w:rsid w:val="008B77E7"/>
    <w:rsid w:val="008D14C1"/>
    <w:rsid w:val="008D4859"/>
    <w:rsid w:val="008F7985"/>
    <w:rsid w:val="009522EC"/>
    <w:rsid w:val="00993FD4"/>
    <w:rsid w:val="00995685"/>
    <w:rsid w:val="00A249EA"/>
    <w:rsid w:val="00AC0134"/>
    <w:rsid w:val="00AF79E5"/>
    <w:rsid w:val="00B32F01"/>
    <w:rsid w:val="00B50452"/>
    <w:rsid w:val="00BF0A0D"/>
    <w:rsid w:val="00BF388F"/>
    <w:rsid w:val="00BF78D0"/>
    <w:rsid w:val="00C12FAC"/>
    <w:rsid w:val="00C821E2"/>
    <w:rsid w:val="00C86CBD"/>
    <w:rsid w:val="00D227E8"/>
    <w:rsid w:val="00D7250D"/>
    <w:rsid w:val="00DB5D74"/>
    <w:rsid w:val="00E141CE"/>
    <w:rsid w:val="00E2307E"/>
    <w:rsid w:val="00E2725A"/>
    <w:rsid w:val="00E632FB"/>
    <w:rsid w:val="00E6584F"/>
    <w:rsid w:val="00EA01F3"/>
    <w:rsid w:val="00EB3FD8"/>
    <w:rsid w:val="00EB787C"/>
    <w:rsid w:val="00ED3B9F"/>
    <w:rsid w:val="00EF2DB0"/>
    <w:rsid w:val="00FF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418"/>
  </w:style>
  <w:style w:type="paragraph" w:styleId="Nagwek1">
    <w:name w:val="heading 1"/>
    <w:basedOn w:val="Normalny"/>
    <w:next w:val="Normalny"/>
    <w:link w:val="Nagwek1Znak"/>
    <w:uiPriority w:val="9"/>
    <w:qFormat/>
    <w:rsid w:val="00BF78D0"/>
    <w:pPr>
      <w:keepNext/>
      <w:keepLines/>
      <w:spacing w:after="12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aps/>
      <w:kern w:val="22"/>
      <w:sz w:val="36"/>
      <w:szCs w:val="36"/>
      <w:lang w:val="fr-FR"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414C9C"/>
    <w:pPr>
      <w:keepNext/>
      <w:keepLines/>
      <w:spacing w:after="12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kern w:val="22"/>
      <w:sz w:val="28"/>
      <w:szCs w:val="26"/>
      <w:lang w:val="it-IT"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FF51DC"/>
    <w:pPr>
      <w:keepNext/>
      <w:keepLines/>
      <w:spacing w:after="12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aps/>
      <w:kern w:val="22"/>
      <w:sz w:val="24"/>
      <w:lang w:val="it-IT"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14C9C"/>
    <w:pPr>
      <w:keepNext/>
      <w:keepLines/>
      <w:suppressAutoHyphens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it-IT"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14C9C"/>
    <w:pPr>
      <w:keepNext/>
      <w:keepLines/>
      <w:spacing w:before="200" w:after="0" w:line="24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kern w:val="22"/>
      <w:sz w:val="24"/>
      <w:lang w:val="it-IT"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14C9C"/>
    <w:pPr>
      <w:keepNext/>
      <w:keepLines/>
      <w:suppressAutoHyphens/>
      <w:spacing w:before="200" w:after="0" w:line="24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it-IT"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14C9C"/>
    <w:pPr>
      <w:keepNext/>
      <w:keepLines/>
      <w:suppressAutoHyphens/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it-IT"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78D0"/>
    <w:rPr>
      <w:rFonts w:asciiTheme="majorHAnsi" w:eastAsiaTheme="majorEastAsia" w:hAnsiTheme="majorHAnsi" w:cstheme="majorBidi"/>
      <w:b/>
      <w:bCs/>
      <w:caps/>
      <w:kern w:val="22"/>
      <w:sz w:val="36"/>
      <w:szCs w:val="36"/>
      <w:lang w:val="fr-FR" w:eastAsia="en-US"/>
    </w:rPr>
  </w:style>
  <w:style w:type="character" w:customStyle="1" w:styleId="Nagwek3Znak">
    <w:name w:val="Nagłówek 3 Znak"/>
    <w:basedOn w:val="Domylnaczcionkaakapitu"/>
    <w:link w:val="Nagwek3"/>
    <w:rsid w:val="00FF51DC"/>
    <w:rPr>
      <w:rFonts w:asciiTheme="majorHAnsi" w:eastAsiaTheme="majorEastAsia" w:hAnsiTheme="majorHAnsi" w:cstheme="majorBidi"/>
      <w:b/>
      <w:bCs/>
      <w:caps/>
      <w:kern w:val="22"/>
      <w:sz w:val="24"/>
      <w:lang w:val="it-IT"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F51DC"/>
    <w:pPr>
      <w:spacing w:before="480" w:after="0" w:line="276" w:lineRule="auto"/>
      <w:jc w:val="left"/>
      <w:outlineLvl w:val="9"/>
    </w:pPr>
    <w:rPr>
      <w:color w:val="365F91" w:themeColor="accent1" w:themeShade="BF"/>
      <w:kern w:val="0"/>
      <w:sz w:val="28"/>
      <w:lang w:eastAsia="it-IT"/>
    </w:rPr>
  </w:style>
  <w:style w:type="paragraph" w:styleId="Spistreci1">
    <w:name w:val="toc 1"/>
    <w:basedOn w:val="Normalny"/>
    <w:next w:val="Normalny"/>
    <w:autoRedefine/>
    <w:uiPriority w:val="39"/>
    <w:unhideWhenUsed/>
    <w:rsid w:val="00FF51DC"/>
    <w:pPr>
      <w:spacing w:before="120" w:after="0" w:line="240" w:lineRule="auto"/>
    </w:pPr>
    <w:rPr>
      <w:rFonts w:eastAsia="PMingLiU"/>
      <w:b/>
      <w:kern w:val="22"/>
      <w:sz w:val="24"/>
      <w:szCs w:val="24"/>
      <w:lang w:val="it-IT"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234EA9"/>
    <w:pPr>
      <w:tabs>
        <w:tab w:val="right" w:leader="dot" w:pos="9622"/>
      </w:tabs>
      <w:spacing w:after="0" w:line="240" w:lineRule="auto"/>
      <w:ind w:left="480"/>
    </w:pPr>
    <w:rPr>
      <w:rFonts w:eastAsia="PMingLiU"/>
      <w:kern w:val="22"/>
      <w:lang w:val="it-IT" w:eastAsia="en-US"/>
    </w:rPr>
  </w:style>
  <w:style w:type="character" w:styleId="Hipercze">
    <w:name w:val="Hyperlink"/>
    <w:basedOn w:val="Domylnaczcionkaakapitu"/>
    <w:uiPriority w:val="99"/>
    <w:unhideWhenUsed/>
    <w:rsid w:val="00FF51D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51DC"/>
    <w:pPr>
      <w:tabs>
        <w:tab w:val="center" w:pos="4819"/>
        <w:tab w:val="right" w:pos="9638"/>
      </w:tabs>
      <w:spacing w:after="120" w:line="240" w:lineRule="auto"/>
      <w:jc w:val="both"/>
    </w:pPr>
    <w:rPr>
      <w:rFonts w:asciiTheme="majorHAnsi" w:eastAsia="PMingLiU" w:hAnsiTheme="majorHAnsi"/>
      <w:kern w:val="22"/>
      <w:sz w:val="24"/>
      <w:lang w:val="it-IT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F51DC"/>
    <w:rPr>
      <w:rFonts w:asciiTheme="majorHAnsi" w:eastAsia="PMingLiU" w:hAnsiTheme="majorHAnsi"/>
      <w:kern w:val="22"/>
      <w:sz w:val="24"/>
      <w:lang w:val="it-IT" w:eastAsia="en-US"/>
    </w:rPr>
  </w:style>
  <w:style w:type="paragraph" w:styleId="Bezodstpw">
    <w:name w:val="No Spacing"/>
    <w:link w:val="BezodstpwZnak"/>
    <w:qFormat/>
    <w:rsid w:val="00FF51DC"/>
    <w:pPr>
      <w:spacing w:after="0" w:line="240" w:lineRule="auto"/>
    </w:pPr>
    <w:rPr>
      <w:rFonts w:ascii="PMingLiU" w:hAnsi="PMingLiU"/>
      <w:kern w:val="22"/>
      <w:lang w:val="it-IT" w:eastAsia="it-IT"/>
    </w:rPr>
  </w:style>
  <w:style w:type="character" w:customStyle="1" w:styleId="BezodstpwZnak">
    <w:name w:val="Bez odstępów Znak"/>
    <w:basedOn w:val="Domylnaczcionkaakapitu"/>
    <w:link w:val="Bezodstpw"/>
    <w:rsid w:val="00FF51DC"/>
    <w:rPr>
      <w:rFonts w:ascii="PMingLiU" w:hAnsi="PMingLiU"/>
      <w:kern w:val="22"/>
      <w:lang w:val="it-IT" w:eastAsia="it-IT"/>
    </w:rPr>
  </w:style>
  <w:style w:type="paragraph" w:styleId="Stopka">
    <w:name w:val="footer"/>
    <w:basedOn w:val="Normalny"/>
    <w:link w:val="StopkaZnak"/>
    <w:uiPriority w:val="99"/>
    <w:unhideWhenUsed/>
    <w:rsid w:val="00FF51DC"/>
    <w:pPr>
      <w:tabs>
        <w:tab w:val="center" w:pos="4819"/>
        <w:tab w:val="right" w:pos="9638"/>
      </w:tabs>
      <w:spacing w:after="0" w:line="240" w:lineRule="auto"/>
      <w:jc w:val="both"/>
    </w:pPr>
    <w:rPr>
      <w:rFonts w:asciiTheme="majorHAnsi" w:eastAsia="PMingLiU" w:hAnsiTheme="majorHAnsi"/>
      <w:kern w:val="22"/>
      <w:sz w:val="24"/>
      <w:lang w:val="it-IT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F51DC"/>
    <w:rPr>
      <w:rFonts w:asciiTheme="majorHAnsi" w:eastAsia="PMingLiU" w:hAnsiTheme="majorHAnsi"/>
      <w:kern w:val="22"/>
      <w:sz w:val="24"/>
      <w:lang w:val="it-IT"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F51DC"/>
    <w:pPr>
      <w:spacing w:after="0" w:line="240" w:lineRule="auto"/>
      <w:jc w:val="both"/>
    </w:pPr>
    <w:rPr>
      <w:rFonts w:asciiTheme="majorHAnsi" w:eastAsia="PMingLiU" w:hAnsiTheme="majorHAnsi"/>
      <w:kern w:val="22"/>
      <w:sz w:val="20"/>
      <w:szCs w:val="20"/>
      <w:lang w:val="it-IT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51DC"/>
    <w:rPr>
      <w:rFonts w:asciiTheme="majorHAnsi" w:eastAsia="PMingLiU" w:hAnsiTheme="majorHAnsi"/>
      <w:kern w:val="22"/>
      <w:sz w:val="20"/>
      <w:szCs w:val="20"/>
      <w:lang w:val="it-IT" w:eastAsia="en-US"/>
    </w:rPr>
  </w:style>
  <w:style w:type="character" w:styleId="Odwoanieprzypisudolnego">
    <w:name w:val="footnote reference"/>
    <w:basedOn w:val="Domylnaczcionkaakapitu"/>
    <w:unhideWhenUsed/>
    <w:rsid w:val="00FF51D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1DC"/>
    <w:rPr>
      <w:rFonts w:ascii="Tahoma" w:hAnsi="Tahoma" w:cs="Tahoma"/>
      <w:sz w:val="16"/>
      <w:szCs w:val="16"/>
    </w:rPr>
  </w:style>
  <w:style w:type="paragraph" w:customStyle="1" w:styleId="TextohneNummerierung">
    <w:name w:val="Text ohne Nummerierung"/>
    <w:rsid w:val="00EB787C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val="it-IT" w:eastAsia="it-IT"/>
    </w:rPr>
  </w:style>
  <w:style w:type="paragraph" w:customStyle="1" w:styleId="TextmitNummerierung">
    <w:name w:val="Text mit Nummerierung"/>
    <w:rsid w:val="00EB787C"/>
    <w:pPr>
      <w:spacing w:after="120" w:line="240" w:lineRule="auto"/>
      <w:ind w:left="12" w:hanging="12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val="it-IT" w:eastAsia="it-IT"/>
    </w:rPr>
  </w:style>
  <w:style w:type="character" w:styleId="Tekstzastpczy">
    <w:name w:val="Placeholder Text"/>
    <w:basedOn w:val="Domylnaczcionkaakapitu"/>
    <w:uiPriority w:val="99"/>
    <w:semiHidden/>
    <w:rsid w:val="000E11BA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414C9C"/>
    <w:rPr>
      <w:rFonts w:asciiTheme="majorHAnsi" w:eastAsiaTheme="majorEastAsia" w:hAnsiTheme="majorHAnsi" w:cstheme="majorBidi"/>
      <w:b/>
      <w:bCs/>
      <w:kern w:val="22"/>
      <w:sz w:val="28"/>
      <w:szCs w:val="26"/>
      <w:lang w:val="it-IT"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14C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it-IT"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14C9C"/>
    <w:rPr>
      <w:rFonts w:asciiTheme="majorHAnsi" w:eastAsiaTheme="majorEastAsia" w:hAnsiTheme="majorHAnsi" w:cstheme="majorBidi"/>
      <w:color w:val="243F60" w:themeColor="accent1" w:themeShade="7F"/>
      <w:kern w:val="22"/>
      <w:sz w:val="24"/>
      <w:lang w:val="it-IT"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14C9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it-IT"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14C9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it-IT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414C9C"/>
    <w:pPr>
      <w:pBdr>
        <w:bottom w:val="single" w:sz="8" w:space="4" w:color="4F81BD" w:themeColor="accent1"/>
      </w:pBd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32"/>
      <w:szCs w:val="52"/>
      <w:lang w:val="it-IT"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14C9C"/>
    <w:rPr>
      <w:rFonts w:asciiTheme="majorHAnsi" w:eastAsiaTheme="majorEastAsia" w:hAnsiTheme="majorHAnsi" w:cstheme="majorBidi"/>
      <w:b/>
      <w:spacing w:val="5"/>
      <w:kern w:val="28"/>
      <w:sz w:val="32"/>
      <w:szCs w:val="52"/>
      <w:lang w:val="it-IT"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414C9C"/>
    <w:pPr>
      <w:spacing w:after="120" w:line="240" w:lineRule="auto"/>
      <w:ind w:left="240"/>
    </w:pPr>
    <w:rPr>
      <w:rFonts w:eastAsia="PMingLiU"/>
      <w:b/>
      <w:kern w:val="22"/>
      <w:lang w:val="it-IT"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414C9C"/>
    <w:pPr>
      <w:spacing w:after="120" w:line="240" w:lineRule="auto"/>
      <w:ind w:left="720"/>
    </w:pPr>
    <w:rPr>
      <w:rFonts w:eastAsia="PMingLiU"/>
      <w:kern w:val="22"/>
      <w:sz w:val="20"/>
      <w:szCs w:val="20"/>
      <w:lang w:val="it-IT" w:eastAsia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414C9C"/>
    <w:pPr>
      <w:spacing w:after="120" w:line="240" w:lineRule="auto"/>
      <w:ind w:left="960"/>
    </w:pPr>
    <w:rPr>
      <w:rFonts w:eastAsia="PMingLiU"/>
      <w:kern w:val="22"/>
      <w:sz w:val="20"/>
      <w:szCs w:val="20"/>
      <w:lang w:val="it-IT" w:eastAsia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414C9C"/>
    <w:pPr>
      <w:spacing w:after="120" w:line="240" w:lineRule="auto"/>
      <w:ind w:left="1200"/>
    </w:pPr>
    <w:rPr>
      <w:rFonts w:eastAsia="PMingLiU"/>
      <w:kern w:val="22"/>
      <w:sz w:val="20"/>
      <w:szCs w:val="20"/>
      <w:lang w:val="it-IT" w:eastAsia="en-US"/>
    </w:rPr>
  </w:style>
  <w:style w:type="paragraph" w:styleId="Spistreci7">
    <w:name w:val="toc 7"/>
    <w:basedOn w:val="Normalny"/>
    <w:next w:val="Normalny"/>
    <w:autoRedefine/>
    <w:uiPriority w:val="39"/>
    <w:unhideWhenUsed/>
    <w:rsid w:val="00414C9C"/>
    <w:pPr>
      <w:spacing w:after="120" w:line="240" w:lineRule="auto"/>
      <w:ind w:left="1440"/>
    </w:pPr>
    <w:rPr>
      <w:rFonts w:eastAsia="PMingLiU"/>
      <w:kern w:val="22"/>
      <w:sz w:val="20"/>
      <w:szCs w:val="20"/>
      <w:lang w:val="it-IT" w:eastAsia="en-US"/>
    </w:rPr>
  </w:style>
  <w:style w:type="paragraph" w:styleId="Spistreci8">
    <w:name w:val="toc 8"/>
    <w:basedOn w:val="Normalny"/>
    <w:next w:val="Normalny"/>
    <w:autoRedefine/>
    <w:uiPriority w:val="39"/>
    <w:unhideWhenUsed/>
    <w:rsid w:val="00414C9C"/>
    <w:pPr>
      <w:spacing w:after="120" w:line="240" w:lineRule="auto"/>
      <w:ind w:left="1680"/>
    </w:pPr>
    <w:rPr>
      <w:rFonts w:eastAsia="PMingLiU"/>
      <w:kern w:val="22"/>
      <w:sz w:val="20"/>
      <w:szCs w:val="20"/>
      <w:lang w:val="it-IT"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414C9C"/>
    <w:pPr>
      <w:spacing w:after="120" w:line="240" w:lineRule="auto"/>
      <w:ind w:left="1920"/>
    </w:pPr>
    <w:rPr>
      <w:rFonts w:eastAsia="PMingLiU"/>
      <w:kern w:val="22"/>
      <w:sz w:val="20"/>
      <w:szCs w:val="20"/>
      <w:lang w:val="it-IT" w:eastAsia="en-US"/>
    </w:rPr>
  </w:style>
  <w:style w:type="character" w:styleId="Numerstrony">
    <w:name w:val="page number"/>
    <w:basedOn w:val="Domylnaczcionkaakapitu"/>
    <w:unhideWhenUsed/>
    <w:rsid w:val="00414C9C"/>
  </w:style>
  <w:style w:type="paragraph" w:styleId="Akapitzlist">
    <w:name w:val="List Paragraph"/>
    <w:basedOn w:val="Normalny"/>
    <w:uiPriority w:val="34"/>
    <w:qFormat/>
    <w:rsid w:val="00414C9C"/>
    <w:pPr>
      <w:spacing w:after="120" w:line="240" w:lineRule="auto"/>
      <w:ind w:left="720"/>
      <w:contextualSpacing/>
      <w:jc w:val="both"/>
    </w:pPr>
    <w:rPr>
      <w:rFonts w:asciiTheme="majorHAnsi" w:eastAsia="PMingLiU" w:hAnsiTheme="majorHAnsi"/>
      <w:kern w:val="22"/>
      <w:sz w:val="24"/>
      <w:lang w:val="it-IT" w:eastAsia="en-US"/>
    </w:rPr>
  </w:style>
  <w:style w:type="character" w:styleId="Uwydatnienie">
    <w:name w:val="Emphasis"/>
    <w:basedOn w:val="Domylnaczcionkaakapitu"/>
    <w:qFormat/>
    <w:rsid w:val="00414C9C"/>
    <w:rPr>
      <w:i/>
      <w:iCs/>
    </w:rPr>
  </w:style>
  <w:style w:type="character" w:styleId="Pogrubienie">
    <w:name w:val="Strong"/>
    <w:basedOn w:val="Domylnaczcionkaakapitu"/>
    <w:qFormat/>
    <w:rsid w:val="00414C9C"/>
    <w:rPr>
      <w:b/>
      <w:bCs/>
    </w:rPr>
  </w:style>
  <w:style w:type="paragraph" w:styleId="NormalnyWeb">
    <w:name w:val="Normal (Web)"/>
    <w:basedOn w:val="Normalny"/>
    <w:rsid w:val="00414C9C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Mangal"/>
      <w:kern w:val="1"/>
      <w:sz w:val="24"/>
      <w:szCs w:val="24"/>
      <w:lang w:val="it-IT" w:eastAsia="hi-IN" w:bidi="hi-IN"/>
    </w:rPr>
  </w:style>
  <w:style w:type="paragraph" w:styleId="Tekstpodstawowy">
    <w:name w:val="Body Text"/>
    <w:basedOn w:val="Normalny"/>
    <w:link w:val="TekstpodstawowyZnak"/>
    <w:rsid w:val="00414C9C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Garamond" w:eastAsia="Times New Roman" w:hAnsi="Garamond" w:cs="Times New Roman"/>
      <w:sz w:val="24"/>
      <w:szCs w:val="20"/>
      <w:lang w:val="it-IT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14C9C"/>
    <w:rPr>
      <w:rFonts w:ascii="Garamond" w:eastAsia="Times New Roman" w:hAnsi="Garamond" w:cs="Times New Roman"/>
      <w:sz w:val="24"/>
      <w:szCs w:val="20"/>
      <w:lang w:val="it-IT" w:eastAsia="ar-SA"/>
    </w:rPr>
  </w:style>
  <w:style w:type="paragraph" w:styleId="Tekstpodstawowywcity">
    <w:name w:val="Body Text Indent"/>
    <w:basedOn w:val="Normalny"/>
    <w:link w:val="TekstpodstawowywcityZnak"/>
    <w:unhideWhenUsed/>
    <w:rsid w:val="00414C9C"/>
    <w:pPr>
      <w:spacing w:after="120" w:line="240" w:lineRule="auto"/>
      <w:ind w:left="283"/>
      <w:jc w:val="both"/>
    </w:pPr>
    <w:rPr>
      <w:rFonts w:asciiTheme="majorHAnsi" w:eastAsia="PMingLiU" w:hAnsiTheme="majorHAnsi"/>
      <w:kern w:val="22"/>
      <w:sz w:val="24"/>
      <w:lang w:val="it-IT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14C9C"/>
    <w:rPr>
      <w:rFonts w:asciiTheme="majorHAnsi" w:eastAsia="PMingLiU" w:hAnsiTheme="majorHAnsi"/>
      <w:kern w:val="22"/>
      <w:sz w:val="24"/>
      <w:lang w:val="it-IT"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414C9C"/>
    <w:pPr>
      <w:suppressAutoHyphens/>
      <w:spacing w:after="120" w:line="480" w:lineRule="auto"/>
      <w:ind w:left="283"/>
      <w:jc w:val="both"/>
    </w:pPr>
    <w:rPr>
      <w:rFonts w:asciiTheme="majorHAnsi" w:eastAsia="Times New Roman" w:hAnsiTheme="majorHAnsi" w:cs="Times New Roman"/>
      <w:sz w:val="24"/>
      <w:szCs w:val="24"/>
      <w:lang w:val="it-IT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14C9C"/>
    <w:rPr>
      <w:rFonts w:asciiTheme="majorHAnsi" w:eastAsia="Times New Roman" w:hAnsiTheme="majorHAnsi" w:cs="Times New Roman"/>
      <w:sz w:val="24"/>
      <w:szCs w:val="24"/>
      <w:lang w:val="it-IT" w:eastAsia="ar-SA"/>
    </w:rPr>
  </w:style>
  <w:style w:type="paragraph" w:styleId="Tekstblokowy">
    <w:name w:val="Block Text"/>
    <w:basedOn w:val="Normalny"/>
    <w:rsid w:val="00414C9C"/>
    <w:pPr>
      <w:tabs>
        <w:tab w:val="left" w:pos="851"/>
      </w:tabs>
      <w:spacing w:after="0" w:line="240" w:lineRule="auto"/>
      <w:ind w:left="851" w:right="566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Tekstprzypisukocowego">
    <w:name w:val="endnote text"/>
    <w:basedOn w:val="Normalny"/>
    <w:link w:val="TekstprzypisukocowegoZnak"/>
    <w:semiHidden/>
    <w:unhideWhenUsed/>
    <w:rsid w:val="00414C9C"/>
    <w:pPr>
      <w:spacing w:after="0" w:line="240" w:lineRule="auto"/>
      <w:jc w:val="both"/>
    </w:pPr>
    <w:rPr>
      <w:rFonts w:asciiTheme="majorHAnsi" w:eastAsia="PMingLiU" w:hAnsiTheme="majorHAnsi"/>
      <w:kern w:val="22"/>
      <w:sz w:val="20"/>
      <w:szCs w:val="20"/>
      <w:lang w:val="it-IT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14C9C"/>
    <w:rPr>
      <w:rFonts w:asciiTheme="majorHAnsi" w:eastAsia="PMingLiU" w:hAnsiTheme="majorHAnsi"/>
      <w:kern w:val="22"/>
      <w:sz w:val="20"/>
      <w:szCs w:val="20"/>
      <w:lang w:val="it-IT" w:eastAsia="en-US"/>
    </w:rPr>
  </w:style>
  <w:style w:type="character" w:styleId="Odwoanieprzypisukocowego">
    <w:name w:val="endnote reference"/>
    <w:basedOn w:val="Domylnaczcionkaakapitu"/>
    <w:semiHidden/>
    <w:unhideWhenUsed/>
    <w:rsid w:val="00414C9C"/>
    <w:rPr>
      <w:vertAlign w:val="superscript"/>
    </w:rPr>
  </w:style>
  <w:style w:type="numbering" w:customStyle="1" w:styleId="Nessunelenco1">
    <w:name w:val="Nessun elenco1"/>
    <w:next w:val="Bezlisty"/>
    <w:semiHidden/>
    <w:unhideWhenUsed/>
    <w:rsid w:val="00414C9C"/>
  </w:style>
  <w:style w:type="paragraph" w:styleId="Adresnakopercie">
    <w:name w:val="envelope address"/>
    <w:basedOn w:val="Normalny"/>
    <w:rsid w:val="00414C9C"/>
    <w:pPr>
      <w:framePr w:w="7920" w:h="1980" w:hRule="exact" w:hSpace="141" w:wrap="auto" w:hAnchor="page" w:xAlign="center" w:yAlign="bottom"/>
      <w:spacing w:after="0" w:line="240" w:lineRule="auto"/>
      <w:ind w:left="2880"/>
      <w:jc w:val="both"/>
    </w:pPr>
    <w:rPr>
      <w:rFonts w:ascii="Arial" w:eastAsia="Times New Roman" w:hAnsi="Arial" w:cs="Arial"/>
      <w:b/>
      <w:sz w:val="24"/>
      <w:szCs w:val="24"/>
      <w:lang w:val="it-IT" w:eastAsia="it-IT"/>
    </w:rPr>
  </w:style>
  <w:style w:type="numbering" w:customStyle="1" w:styleId="Nessunelenco2">
    <w:name w:val="Nessun elenco2"/>
    <w:next w:val="Bezlisty"/>
    <w:semiHidden/>
    <w:unhideWhenUsed/>
    <w:rsid w:val="00414C9C"/>
  </w:style>
  <w:style w:type="paragraph" w:styleId="Tekstpodstawowyzwciciem">
    <w:name w:val="Body Text First Indent"/>
    <w:basedOn w:val="Tekstpodstawowy"/>
    <w:link w:val="TekstpodstawowyzwciciemZnak"/>
    <w:rsid w:val="00414C9C"/>
    <w:pPr>
      <w:suppressAutoHyphens w:val="0"/>
      <w:overflowPunct/>
      <w:autoSpaceDE/>
      <w:spacing w:after="120"/>
      <w:ind w:firstLine="210"/>
      <w:jc w:val="left"/>
      <w:textAlignment w:val="auto"/>
    </w:pPr>
    <w:rPr>
      <w:rFonts w:ascii="Times New Roman" w:hAnsi="Times New Roman"/>
      <w:szCs w:val="24"/>
      <w:lang w:val="es-ES" w:eastAsia="es-ES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414C9C"/>
    <w:rPr>
      <w:rFonts w:ascii="Times New Roman" w:hAnsi="Times New Roman"/>
      <w:szCs w:val="24"/>
      <w:lang w:val="es-ES" w:eastAsia="es-ES"/>
    </w:rPr>
  </w:style>
  <w:style w:type="numbering" w:customStyle="1" w:styleId="Nessunelenco3">
    <w:name w:val="Nessun elenco3"/>
    <w:next w:val="Bezlisty"/>
    <w:semiHidden/>
    <w:unhideWhenUsed/>
    <w:rsid w:val="00414C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ofmcap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fmcap.org" TargetMode="External"/><Relationship Id="rId10" Type="http://schemas.openxmlformats.org/officeDocument/2006/relationships/hyperlink" Target="http://www.ofmcap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fmcap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perskyi\FR\shablon_listow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4B9E2-3D85-4202-BC7C-E8411AE6B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shablon_listow.dotx</Template>
  <TotalTime>69</TotalTime>
  <Pages>18</Pages>
  <Words>3852</Words>
  <Characters>21959</Characters>
  <Application>Microsoft Office Word</Application>
  <DocSecurity>0</DocSecurity>
  <Lines>182</Lines>
  <Paragraphs>51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Cet amour sans mesure</vt:lpstr>
      <vt:lpstr/>
    </vt:vector>
  </TitlesOfParts>
  <Company>CS</Company>
  <LinksUpToDate>false</LinksUpToDate>
  <CharactersWithSpaces>25760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Cet amour sans mesure</dc:title>
  <dc:subject>Lettre du Ministre général</dc:subject>
  <dc:creator>John Corriveau OFMCap</dc:creator>
  <cp:lastModifiedBy>Autor dokumentu</cp:lastModifiedBy>
  <cp:revision>17</cp:revision>
  <cp:lastPrinted>2016-09-22T11:24:00Z</cp:lastPrinted>
  <dcterms:created xsi:type="dcterms:W3CDTF">2016-12-20T21:30:00Z</dcterms:created>
  <dcterms:modified xsi:type="dcterms:W3CDTF">2016-12-22T10:23:00Z</dcterms:modified>
</cp:coreProperties>
</file>