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41E4" w14:textId="77777777" w:rsidR="00BE17F1" w:rsidRDefault="00BE17F1"/>
    <w:p w14:paraId="355E4EF1" w14:textId="4557ACF6" w:rsidR="00783E12" w:rsidRDefault="00783E12">
      <w:r>
        <w:t>Prot. N. 00568/22</w:t>
      </w:r>
    </w:p>
    <w:p w14:paraId="46340C23" w14:textId="3CDC20E7" w:rsidR="00783E12" w:rsidRDefault="00783E12" w:rsidP="00783E12">
      <w:pPr>
        <w:jc w:val="right"/>
      </w:pPr>
      <w:r>
        <w:t>Rome, 11 August 2022</w:t>
      </w:r>
    </w:p>
    <w:p w14:paraId="63E70180" w14:textId="5DE9E1F4" w:rsidR="00783E12" w:rsidRDefault="00783E12" w:rsidP="00783E12">
      <w:pPr>
        <w:jc w:val="right"/>
        <w:rPr>
          <w:i/>
          <w:iCs/>
        </w:rPr>
      </w:pPr>
      <w:r w:rsidRPr="00783E12">
        <w:rPr>
          <w:i/>
          <w:iCs/>
        </w:rPr>
        <w:t>Feast of St. Clare</w:t>
      </w:r>
    </w:p>
    <w:p w14:paraId="708E38A3" w14:textId="1B1FADBE" w:rsidR="00783E12" w:rsidRDefault="00783E12" w:rsidP="00783E12">
      <w:pPr>
        <w:jc w:val="right"/>
      </w:pPr>
    </w:p>
    <w:p w14:paraId="2959147D" w14:textId="5973B74E" w:rsidR="00783E12" w:rsidRDefault="00783E12" w:rsidP="00783E12">
      <w:pPr>
        <w:jc w:val="right"/>
      </w:pPr>
    </w:p>
    <w:p w14:paraId="474C1882" w14:textId="4D54FFA7" w:rsidR="00783E12" w:rsidRDefault="00783E12" w:rsidP="00783E12">
      <w:pPr>
        <w:jc w:val="right"/>
      </w:pPr>
    </w:p>
    <w:p w14:paraId="50E08DFF" w14:textId="69C45EA8" w:rsidR="00783E12" w:rsidRDefault="00783E12" w:rsidP="00783E12">
      <w:pPr>
        <w:jc w:val="right"/>
      </w:pPr>
      <w:r>
        <w:t>To the Presidents of the Conferences</w:t>
      </w:r>
    </w:p>
    <w:p w14:paraId="2D70302B" w14:textId="0B1A093E" w:rsidR="00783E12" w:rsidRDefault="00783E12" w:rsidP="00783E12">
      <w:pPr>
        <w:jc w:val="right"/>
      </w:pPr>
      <w:r>
        <w:t>To Minister</w:t>
      </w:r>
      <w:r w:rsidR="00AA7B15">
        <w:t>s</w:t>
      </w:r>
      <w:r>
        <w:t xml:space="preserve"> Provincial, Custodes and Delegates</w:t>
      </w:r>
    </w:p>
    <w:p w14:paraId="2AB2BDBC" w14:textId="5E583736" w:rsidR="00783E12" w:rsidRDefault="00783E12" w:rsidP="00783E12">
      <w:pPr>
        <w:jc w:val="right"/>
      </w:pPr>
      <w:r>
        <w:t xml:space="preserve">To all the </w:t>
      </w:r>
      <w:r w:rsidR="00AA7B15">
        <w:t>F</w:t>
      </w:r>
      <w:r>
        <w:t>riars of Europe</w:t>
      </w:r>
    </w:p>
    <w:p w14:paraId="529A7739" w14:textId="0ADC9CB4" w:rsidR="00783E12" w:rsidRDefault="00783E12" w:rsidP="00783E12"/>
    <w:p w14:paraId="4C745472" w14:textId="24C77FD6" w:rsidR="00783E12" w:rsidRDefault="00783E12" w:rsidP="00783E12">
      <w:r>
        <w:t>Dear Brothers,</w:t>
      </w:r>
    </w:p>
    <w:p w14:paraId="147FF4E2" w14:textId="0BE2482A" w:rsidR="00783E12" w:rsidRDefault="00783E12" w:rsidP="00783E12"/>
    <w:p w14:paraId="02F7205E" w14:textId="62D29842" w:rsidR="00783E12" w:rsidRDefault="00BA5DD7" w:rsidP="00AA7B15">
      <w:pPr>
        <w:ind w:firstLine="720"/>
        <w:jc w:val="both"/>
      </w:pPr>
      <w:r w:rsidRPr="00BA5DD7">
        <w:t xml:space="preserve">I imagine for many, </w:t>
      </w:r>
      <w:r>
        <w:t xml:space="preserve">that </w:t>
      </w:r>
      <w:r w:rsidRPr="00BA5DD7">
        <w:t xml:space="preserve">this </w:t>
      </w:r>
      <w:r>
        <w:t xml:space="preserve">is a suitable time to taking a period of </w:t>
      </w:r>
      <w:r w:rsidRPr="00BA5DD7">
        <w:t>rest and recovery of</w:t>
      </w:r>
      <w:r>
        <w:t xml:space="preserve"> strength</w:t>
      </w:r>
      <w:r w:rsidRPr="00BA5DD7">
        <w:t xml:space="preserve">. </w:t>
      </w:r>
      <w:r>
        <w:t>My wish is for all of you to</w:t>
      </w:r>
      <w:r w:rsidRPr="00BA5DD7">
        <w:t xml:space="preserve"> experience it well</w:t>
      </w:r>
      <w:r>
        <w:t xml:space="preserve"> and</w:t>
      </w:r>
      <w:r w:rsidRPr="00BA5DD7">
        <w:t xml:space="preserve"> in companionship with the Lord.</w:t>
      </w:r>
    </w:p>
    <w:p w14:paraId="46DFDA24" w14:textId="14C06FF3" w:rsidR="00BA5DD7" w:rsidRDefault="00BA5DD7" w:rsidP="00AA7B15">
      <w:pPr>
        <w:ind w:firstLine="720"/>
        <w:jc w:val="both"/>
      </w:pPr>
    </w:p>
    <w:p w14:paraId="359371BA" w14:textId="5CE7F52E" w:rsidR="00BA5DD7" w:rsidRDefault="00BA5DD7" w:rsidP="00AA7B15">
      <w:pPr>
        <w:ind w:firstLine="720"/>
        <w:jc w:val="both"/>
      </w:pPr>
      <w:r w:rsidRPr="00BA5DD7">
        <w:t>At the same time, I think it is important to follow up on the journey we have made</w:t>
      </w:r>
      <w:r w:rsidR="002E1939">
        <w:t xml:space="preserve"> so far</w:t>
      </w:r>
      <w:r w:rsidRPr="00BA5DD7">
        <w:t xml:space="preserve"> together, starting with the letter </w:t>
      </w:r>
      <w:r w:rsidR="00035549" w:rsidRPr="00C359D6">
        <w:rPr>
          <w:i/>
          <w:iCs/>
        </w:rPr>
        <w:t xml:space="preserve">“I dream of a Europe that is a family and a community. </w:t>
      </w:r>
      <w:r w:rsidR="00035549" w:rsidRPr="00035549">
        <w:rPr>
          <w:i/>
          <w:iCs/>
        </w:rPr>
        <w:t xml:space="preserve">I dream of a Europe that is inclusive and </w:t>
      </w:r>
      <w:r w:rsidR="00035549" w:rsidRPr="00C359D6">
        <w:rPr>
          <w:i/>
          <w:iCs/>
        </w:rPr>
        <w:t>generous”</w:t>
      </w:r>
      <w:r w:rsidR="00035549">
        <w:t xml:space="preserve"> </w:t>
      </w:r>
      <w:r w:rsidRPr="00BA5DD7">
        <w:t>of November 2020 (Prot. N. 00844/20).</w:t>
      </w:r>
    </w:p>
    <w:p w14:paraId="49B5C3E5" w14:textId="77777777" w:rsidR="00AA7B15" w:rsidRDefault="00AA7B15" w:rsidP="00AA7B15">
      <w:pPr>
        <w:ind w:firstLine="720"/>
        <w:jc w:val="both"/>
      </w:pPr>
    </w:p>
    <w:p w14:paraId="6AB56F4D" w14:textId="5078C516" w:rsidR="00035549" w:rsidRDefault="00285F7A" w:rsidP="00AA7B15">
      <w:pPr>
        <w:ind w:firstLine="720"/>
        <w:jc w:val="both"/>
      </w:pPr>
      <w:r>
        <w:t xml:space="preserve">This was followed by several online </w:t>
      </w:r>
      <w:r w:rsidR="002E1939">
        <w:t>discussion</w:t>
      </w:r>
      <w:r>
        <w:t>s (</w:t>
      </w:r>
      <w:r w:rsidR="002E1939">
        <w:t>continually involving aspects of</w:t>
      </w:r>
      <w:r>
        <w:t xml:space="preserve"> formation); the Czestochowa meeting of October 11-16, 2021; the </w:t>
      </w:r>
      <w:r w:rsidR="002E1939" w:rsidRPr="002E1939">
        <w:rPr>
          <w:i/>
          <w:iCs/>
        </w:rPr>
        <w:t>“</w:t>
      </w:r>
      <w:r w:rsidRPr="002E1939">
        <w:rPr>
          <w:i/>
          <w:iCs/>
        </w:rPr>
        <w:t>Letter to the Brothers of Europe</w:t>
      </w:r>
      <w:r w:rsidR="002E1939" w:rsidRPr="002E1939">
        <w:rPr>
          <w:i/>
          <w:iCs/>
        </w:rPr>
        <w:t>”</w:t>
      </w:r>
      <w:r>
        <w:t xml:space="preserve"> </w:t>
      </w:r>
      <w:r w:rsidR="002E1939">
        <w:t>of</w:t>
      </w:r>
      <w:r>
        <w:t xml:space="preserve"> December 2021 (Prot. No. 00907/21) and the meetings with the </w:t>
      </w:r>
      <w:r w:rsidR="00AA7B15">
        <w:t>m</w:t>
      </w:r>
      <w:r>
        <w:t xml:space="preserve">inisters in Rome on March 14-15 and June 25, 2022; also there were the two </w:t>
      </w:r>
      <w:r w:rsidR="002E1939">
        <w:t>c</w:t>
      </w:r>
      <w:r>
        <w:t>onvocations in Rome at the College of St. Lawrence of Brindisi in July 2018 and 2022 for the post</w:t>
      </w:r>
      <w:r w:rsidR="002E1939">
        <w:t>-</w:t>
      </w:r>
      <w:r>
        <w:t>novices and Capuchin students of Europe.</w:t>
      </w:r>
    </w:p>
    <w:p w14:paraId="03EFC9F5" w14:textId="21237EFE" w:rsidR="002E1939" w:rsidRDefault="002E1939" w:rsidP="00AA7B15">
      <w:pPr>
        <w:ind w:firstLine="720"/>
        <w:jc w:val="both"/>
      </w:pPr>
    </w:p>
    <w:p w14:paraId="69CB9895" w14:textId="65787683" w:rsidR="002E1939" w:rsidRDefault="00814E56" w:rsidP="00AA7B15">
      <w:pPr>
        <w:ind w:firstLine="720"/>
        <w:jc w:val="both"/>
      </w:pPr>
      <w:r w:rsidRPr="00814E56">
        <w:t xml:space="preserve">The commitment to sharing has certainly been rich and fruitful, much </w:t>
      </w:r>
      <w:r>
        <w:t>broader</w:t>
      </w:r>
      <w:r w:rsidRPr="00814E56">
        <w:t xml:space="preserve"> than what is strictly required by the Constitutions, and now it allows us to draw some lines, in view of the resumption of activities after the summer break and to be able to plan coherently </w:t>
      </w:r>
      <w:r>
        <w:t>for the</w:t>
      </w:r>
      <w:r w:rsidRPr="00814E56">
        <w:t xml:space="preserve"> future</w:t>
      </w:r>
      <w:r>
        <w:t>.</w:t>
      </w:r>
    </w:p>
    <w:p w14:paraId="40FFC95D" w14:textId="1E35868A" w:rsidR="00814E56" w:rsidRDefault="00814E56" w:rsidP="00AA7B15">
      <w:pPr>
        <w:jc w:val="both"/>
      </w:pPr>
    </w:p>
    <w:p w14:paraId="06771F7F" w14:textId="77777777" w:rsidR="00814E56" w:rsidRDefault="00814E56" w:rsidP="00AA7B15">
      <w:pPr>
        <w:jc w:val="both"/>
      </w:pPr>
    </w:p>
    <w:p w14:paraId="46A48E24" w14:textId="2D822B49" w:rsidR="00814E56" w:rsidRDefault="00814E56" w:rsidP="00AA7B15">
      <w:pPr>
        <w:pStyle w:val="Paragrafoelenco"/>
        <w:numPr>
          <w:ilvl w:val="0"/>
          <w:numId w:val="1"/>
        </w:numPr>
        <w:jc w:val="both"/>
      </w:pPr>
      <w:r>
        <w:t>THE CONFERENCES</w:t>
      </w:r>
    </w:p>
    <w:p w14:paraId="75C36097" w14:textId="22FDDAC0" w:rsidR="00814E56" w:rsidRDefault="00814E56" w:rsidP="00AA7B15">
      <w:pPr>
        <w:jc w:val="both"/>
      </w:pPr>
    </w:p>
    <w:p w14:paraId="7FBDB14B" w14:textId="38FF0F8D" w:rsidR="00814E56" w:rsidRDefault="00814E56" w:rsidP="00AA7B15">
      <w:pPr>
        <w:ind w:firstLine="360"/>
        <w:jc w:val="both"/>
      </w:pPr>
      <w:r w:rsidRPr="00814E56">
        <w:t xml:space="preserve">In view of the valuable discernment we have made together, </w:t>
      </w:r>
      <w:r>
        <w:t xml:space="preserve">and </w:t>
      </w:r>
      <w:r w:rsidRPr="00814E56">
        <w:t>in view of the realit</w:t>
      </w:r>
      <w:r w:rsidR="002C757C">
        <w:t>ies</w:t>
      </w:r>
      <w:r w:rsidRPr="00814E56">
        <w:t xml:space="preserve"> we are </w:t>
      </w:r>
      <w:r w:rsidR="002C757C">
        <w:t>facing</w:t>
      </w:r>
      <w:r w:rsidRPr="00814E56">
        <w:t xml:space="preserve"> and the future that lies ahead, the </w:t>
      </w:r>
      <w:r w:rsidR="00831BB8">
        <w:t>agenda</w:t>
      </w:r>
      <w:r w:rsidRPr="00814E56">
        <w:t xml:space="preserve"> we will </w:t>
      </w:r>
      <w:r w:rsidR="00831BB8">
        <w:t>implement</w:t>
      </w:r>
      <w:r w:rsidRPr="00814E56">
        <w:t xml:space="preserve"> during 2023 is to replace the current four Conferences of Europe with two: the Mediterranean Conference and th</w:t>
      </w:r>
      <w:r w:rsidR="00CE37CA">
        <w:t xml:space="preserve">e Northeastern </w:t>
      </w:r>
      <w:r>
        <w:t>Europe</w:t>
      </w:r>
      <w:r w:rsidR="00CE37CA">
        <w:t>an Conference</w:t>
      </w:r>
      <w:r w:rsidRPr="00814E56">
        <w:t>.</w:t>
      </w:r>
    </w:p>
    <w:p w14:paraId="2E74784E" w14:textId="4538046E" w:rsidR="002C757C" w:rsidRDefault="002C757C" w:rsidP="00AA7B15">
      <w:pPr>
        <w:ind w:firstLine="360"/>
        <w:jc w:val="both"/>
      </w:pPr>
    </w:p>
    <w:p w14:paraId="110EBD5D" w14:textId="3DA8C9A2" w:rsidR="002C757C" w:rsidRDefault="002C757C" w:rsidP="00AA7B15">
      <w:pPr>
        <w:ind w:firstLine="360"/>
        <w:jc w:val="both"/>
      </w:pPr>
      <w:r w:rsidRPr="002C757C">
        <w:t>The current Provinces</w:t>
      </w:r>
      <w:r>
        <w:rPr>
          <w:rStyle w:val="Rimandonotaapidipagina"/>
        </w:rPr>
        <w:footnoteReference w:id="1"/>
      </w:r>
      <w:r w:rsidRPr="002C757C">
        <w:t xml:space="preserve"> of Catalonia, Croatia, France, the Italian provinces, Malta, Portugal, Slovenia, and Spain; the Custodies of Romania, Ticino, and the Near East (Lebanon and Syria)</w:t>
      </w:r>
      <w:r w:rsidR="007F4E6E">
        <w:t>;</w:t>
      </w:r>
      <w:r w:rsidRPr="002C757C">
        <w:t xml:space="preserve"> the Delegations of Albania, Greece, and Turkey; and the presences of Algeria and Jerusalem will</w:t>
      </w:r>
      <w:r w:rsidR="007F4E6E">
        <w:t xml:space="preserve"> all</w:t>
      </w:r>
      <w:r w:rsidRPr="002C757C">
        <w:t xml:space="preserve"> be part of the Mediterranean Conference.</w:t>
      </w:r>
    </w:p>
    <w:p w14:paraId="0F4C1F2D" w14:textId="7654B439" w:rsidR="007F4E6E" w:rsidRDefault="007F4E6E" w:rsidP="00AA7B15">
      <w:pPr>
        <w:ind w:firstLine="360"/>
        <w:jc w:val="both"/>
      </w:pPr>
    </w:p>
    <w:p w14:paraId="2A92D55C" w14:textId="68D52B92" w:rsidR="007F4E6E" w:rsidRDefault="007F4E6E" w:rsidP="00AA7B15">
      <w:pPr>
        <w:ind w:firstLine="360"/>
        <w:jc w:val="both"/>
      </w:pPr>
      <w:r w:rsidRPr="007F4E6E">
        <w:lastRenderedPageBreak/>
        <w:t xml:space="preserve">The current Provinces of Austria-South Tyrol, Belgium, Krakow, Germany, Ireland, Czech Republic, Slovakia, Switzerland, Warsaw; the Custodies of Belarus, Ukraine; </w:t>
      </w:r>
      <w:r>
        <w:t xml:space="preserve">the </w:t>
      </w:r>
      <w:r w:rsidRPr="007F4E6E">
        <w:t xml:space="preserve">Delegations of Bulgaria, Great Britain, Holland, Sweden, Hungary; and the presences in Iceland, Latvia, Lithuania, Georgia, and Russia will be part of the </w:t>
      </w:r>
      <w:r w:rsidR="00CE37CA">
        <w:t>Northeastern</w:t>
      </w:r>
      <w:r>
        <w:t xml:space="preserve"> Europe</w:t>
      </w:r>
      <w:r w:rsidR="00CE37CA">
        <w:t>an Conference</w:t>
      </w:r>
      <w:r w:rsidRPr="007F4E6E">
        <w:t>.</w:t>
      </w:r>
    </w:p>
    <w:p w14:paraId="54F562DE" w14:textId="64DECEE4" w:rsidR="00CE37CA" w:rsidRDefault="00CE37CA" w:rsidP="00AA7B15">
      <w:pPr>
        <w:ind w:firstLine="360"/>
        <w:jc w:val="both"/>
      </w:pPr>
    </w:p>
    <w:p w14:paraId="52B3DE6A" w14:textId="2874339F" w:rsidR="00CE37CA" w:rsidRDefault="00CE37CA" w:rsidP="00AA7B15">
      <w:pPr>
        <w:ind w:firstLine="360"/>
        <w:jc w:val="both"/>
      </w:pPr>
      <w:r w:rsidRPr="00CE37CA">
        <w:t xml:space="preserve">I think it is important to take note of the above, so that the ministers can </w:t>
      </w:r>
      <w:r>
        <w:t xml:space="preserve">begin </w:t>
      </w:r>
      <w:r w:rsidR="000F6DB4">
        <w:t>meeting</w:t>
      </w:r>
      <w:r w:rsidRPr="00CE37CA">
        <w:t xml:space="preserve"> right </w:t>
      </w:r>
      <w:r w:rsidR="000F6DB4">
        <w:t>away</w:t>
      </w:r>
      <w:r w:rsidRPr="00CE37CA">
        <w:t>.</w:t>
      </w:r>
      <w:r w:rsidR="000F6DB4">
        <w:t xml:space="preserve"> I therefore urge </w:t>
      </w:r>
      <w:r w:rsidR="00831BB8">
        <w:t>all of you</w:t>
      </w:r>
      <w:r w:rsidR="000F6DB4">
        <w:t xml:space="preserve"> to coordinate with the General Councilors and plan your future meetings within the new framework of these two conferences. Some of the current conferences have already gotten their schedules </w:t>
      </w:r>
      <w:r w:rsidR="00831BB8">
        <w:t xml:space="preserve">set </w:t>
      </w:r>
      <w:r w:rsidR="000F6DB4">
        <w:t>in place,</w:t>
      </w:r>
      <w:r w:rsidR="00831BB8">
        <w:t xml:space="preserve"> which could perhaps be a useful advantage</w:t>
      </w:r>
      <w:r w:rsidR="000F6DB4">
        <w:t xml:space="preserve">. </w:t>
      </w:r>
    </w:p>
    <w:p w14:paraId="0EC91787" w14:textId="53984193" w:rsidR="00831BB8" w:rsidRDefault="00831BB8" w:rsidP="00AA7B15">
      <w:pPr>
        <w:jc w:val="both"/>
      </w:pPr>
    </w:p>
    <w:p w14:paraId="131892B3" w14:textId="30C09EE4" w:rsidR="00831BB8" w:rsidRDefault="00831BB8" w:rsidP="00AA7B15">
      <w:pPr>
        <w:jc w:val="both"/>
      </w:pPr>
    </w:p>
    <w:p w14:paraId="5BD1361C" w14:textId="00FC419D" w:rsidR="00831BB8" w:rsidRDefault="00831BB8" w:rsidP="00AA7B15">
      <w:pPr>
        <w:pStyle w:val="Paragrafoelenco"/>
        <w:numPr>
          <w:ilvl w:val="0"/>
          <w:numId w:val="1"/>
        </w:numPr>
        <w:jc w:val="both"/>
      </w:pPr>
      <w:r>
        <w:t>FORMATION PROGRAMS</w:t>
      </w:r>
    </w:p>
    <w:p w14:paraId="686DE718" w14:textId="4ECEC4D8" w:rsidR="00831BB8" w:rsidRDefault="00831BB8" w:rsidP="00AA7B15">
      <w:pPr>
        <w:jc w:val="both"/>
      </w:pPr>
    </w:p>
    <w:p w14:paraId="6D626377" w14:textId="2ED28292" w:rsidR="00831BB8" w:rsidRDefault="004D5B5F" w:rsidP="00AA7B15">
      <w:pPr>
        <w:ind w:left="360"/>
        <w:jc w:val="both"/>
      </w:pPr>
      <w:r>
        <w:t xml:space="preserve">Having waited purposely in order to allow for enough time for as many as possible to give their input, we now find ourselves pressed from all sides </w:t>
      </w:r>
      <w:r w:rsidR="00371AC7">
        <w:t>fo</w:t>
      </w:r>
      <w:r w:rsidR="00AA3765">
        <w:t>r ou</w:t>
      </w:r>
      <w:r w:rsidR="00371AC7">
        <w:t>r direction on how to conduct the formation programs. Here</w:t>
      </w:r>
      <w:r w:rsidR="00AA7B15">
        <w:t>,</w:t>
      </w:r>
      <w:r w:rsidR="00371AC7">
        <w:t xml:space="preserve"> then</w:t>
      </w:r>
      <w:r w:rsidR="00AA7B15">
        <w:t>,</w:t>
      </w:r>
      <w:r w:rsidR="00371AC7">
        <w:t xml:space="preserve"> is a general</w:t>
      </w:r>
      <w:r w:rsidR="00E5617A">
        <w:t xml:space="preserve"> set of</w:t>
      </w:r>
      <w:r w:rsidR="00371AC7">
        <w:t xml:space="preserve"> guideline</w:t>
      </w:r>
      <w:r w:rsidR="00E5617A">
        <w:t>s</w:t>
      </w:r>
      <w:r w:rsidR="00371AC7">
        <w:t xml:space="preserve"> that emerged from our meetings</w:t>
      </w:r>
      <w:r w:rsidR="00E5617A">
        <w:t xml:space="preserve"> along with some input shared by the General Council.</w:t>
      </w:r>
    </w:p>
    <w:p w14:paraId="7B8853CE" w14:textId="3804085D" w:rsidR="00E5617A" w:rsidRDefault="00E5617A" w:rsidP="00AA7B15">
      <w:pPr>
        <w:jc w:val="both"/>
      </w:pPr>
    </w:p>
    <w:p w14:paraId="0DC19B73" w14:textId="57753F14" w:rsidR="00E5617A" w:rsidRPr="00E5617A" w:rsidRDefault="00E5617A" w:rsidP="00AA7B15">
      <w:pPr>
        <w:jc w:val="both"/>
        <w:rPr>
          <w:i/>
          <w:iCs/>
        </w:rPr>
      </w:pPr>
    </w:p>
    <w:p w14:paraId="4801B3DD" w14:textId="37721E44" w:rsidR="00E5617A" w:rsidRPr="00E5617A" w:rsidRDefault="00E5617A" w:rsidP="00AA7B15">
      <w:pPr>
        <w:pStyle w:val="Paragrafoelenco"/>
        <w:numPr>
          <w:ilvl w:val="0"/>
          <w:numId w:val="2"/>
        </w:numPr>
        <w:jc w:val="both"/>
        <w:rPr>
          <w:i/>
          <w:iCs/>
        </w:rPr>
      </w:pPr>
      <w:r w:rsidRPr="00E5617A">
        <w:rPr>
          <w:i/>
          <w:iCs/>
        </w:rPr>
        <w:t>Mediterranean Conference</w:t>
      </w:r>
    </w:p>
    <w:p w14:paraId="51B5FD13" w14:textId="4DBAAAA7" w:rsidR="00E5617A" w:rsidRDefault="00E5617A" w:rsidP="00AA7B15">
      <w:pPr>
        <w:ind w:left="360"/>
        <w:jc w:val="both"/>
      </w:pPr>
    </w:p>
    <w:p w14:paraId="0D319FF6" w14:textId="3B1D8DA5" w:rsidR="00E5617A" w:rsidRDefault="00A64FEC" w:rsidP="00AA7B15">
      <w:pPr>
        <w:pStyle w:val="Paragrafoelenco"/>
        <w:numPr>
          <w:ilvl w:val="0"/>
          <w:numId w:val="3"/>
        </w:numPr>
        <w:jc w:val="both"/>
      </w:pPr>
      <w:r>
        <w:t>From next year</w:t>
      </w:r>
      <w:r w:rsidR="00AA3765">
        <w:t>,</w:t>
      </w:r>
      <w:r>
        <w:t xml:space="preserve"> 2023, there will be only two novitiates, taking advantage of the formation settings already in existence in Italy (two candidates from Portugal are already set to begin novitiate in </w:t>
      </w:r>
      <w:proofErr w:type="spellStart"/>
      <w:r>
        <w:t>Morano</w:t>
      </w:r>
      <w:proofErr w:type="spellEnd"/>
      <w:r>
        <w:t xml:space="preserve"> Calabro in September of 2022). It will be the task of the </w:t>
      </w:r>
      <w:r w:rsidR="00AA7B15">
        <w:t>m</w:t>
      </w:r>
      <w:r>
        <w:t xml:space="preserve">inisters to </w:t>
      </w:r>
      <w:r w:rsidR="00FB7C9E">
        <w:t xml:space="preserve">seek out the most appropriate facilities starting with those that already exist. The general leadership of the Order limits itself to pointing out the opportunity </w:t>
      </w:r>
      <w:r w:rsidR="00AA3765">
        <w:t>of</w:t>
      </w:r>
      <w:r w:rsidR="00FB7C9E">
        <w:t xml:space="preserve"> consider</w:t>
      </w:r>
      <w:r w:rsidR="00AA3765">
        <w:t>ing</w:t>
      </w:r>
      <w:r w:rsidR="00FB7C9E">
        <w:t xml:space="preserve"> our location in </w:t>
      </w:r>
      <w:proofErr w:type="spellStart"/>
      <w:r w:rsidR="00FB7C9E">
        <w:t>Camerino</w:t>
      </w:r>
      <w:proofErr w:type="spellEnd"/>
      <w:r w:rsidR="00FB7C9E">
        <w:t>, with all its significance.</w:t>
      </w:r>
    </w:p>
    <w:p w14:paraId="36DB8A6F" w14:textId="1FA1BD73" w:rsidR="00FB7C9E" w:rsidRDefault="00FB7C9E" w:rsidP="00AA7B15">
      <w:pPr>
        <w:jc w:val="both"/>
      </w:pPr>
    </w:p>
    <w:p w14:paraId="1AEDB6D4" w14:textId="2D98ACE6" w:rsidR="00FB7C9E" w:rsidRDefault="00C419B3" w:rsidP="00AA7B15">
      <w:pPr>
        <w:pStyle w:val="Paragrafoelenco"/>
        <w:numPr>
          <w:ilvl w:val="0"/>
          <w:numId w:val="3"/>
        </w:numPr>
        <w:jc w:val="both"/>
      </w:pPr>
      <w:r w:rsidRPr="00C419B3">
        <w:t>It is the commitment of the ministers concerned to ensure that the candidates have</w:t>
      </w:r>
      <w:r>
        <w:t xml:space="preserve"> as sufficient a</w:t>
      </w:r>
      <w:r w:rsidRPr="00C419B3">
        <w:t xml:space="preserve"> language preparation </w:t>
      </w:r>
      <w:r>
        <w:t xml:space="preserve">as </w:t>
      </w:r>
      <w:r w:rsidRPr="00C419B3">
        <w:t xml:space="preserve">possible </w:t>
      </w:r>
      <w:r>
        <w:t>prior to</w:t>
      </w:r>
      <w:r w:rsidRPr="00C419B3">
        <w:t xml:space="preserve"> novitiate</w:t>
      </w:r>
      <w:r w:rsidR="00636832">
        <w:t>,</w:t>
      </w:r>
      <w:r w:rsidRPr="00C419B3">
        <w:t xml:space="preserve"> </w:t>
      </w:r>
      <w:r>
        <w:t xml:space="preserve">so that their experience </w:t>
      </w:r>
      <w:r w:rsidRPr="00C419B3">
        <w:t>can be entirely fruitful.</w:t>
      </w:r>
    </w:p>
    <w:p w14:paraId="56984B1B" w14:textId="77777777" w:rsidR="00636832" w:rsidRDefault="00636832" w:rsidP="00AA7B15">
      <w:pPr>
        <w:pStyle w:val="Paragrafoelenco"/>
        <w:jc w:val="both"/>
      </w:pPr>
    </w:p>
    <w:p w14:paraId="552DBC29" w14:textId="6C4ACA6C" w:rsidR="00636832" w:rsidRDefault="00636832" w:rsidP="00AA7B15">
      <w:pPr>
        <w:pStyle w:val="Paragrafoelenco"/>
        <w:numPr>
          <w:ilvl w:val="0"/>
          <w:numId w:val="3"/>
        </w:numPr>
        <w:jc w:val="both"/>
      </w:pPr>
      <w:r w:rsidRPr="00636832">
        <w:t xml:space="preserve">The issue of </w:t>
      </w:r>
      <w:r w:rsidR="00456500">
        <w:t>p</w:t>
      </w:r>
      <w:r w:rsidRPr="00636832">
        <w:t xml:space="preserve">ostulancy will also have to be addressed soon. There is no doubt that </w:t>
      </w:r>
      <w:r>
        <w:t>it would be favorable for the</w:t>
      </w:r>
      <w:r w:rsidRPr="00636832">
        <w:t xml:space="preserve"> candidates </w:t>
      </w:r>
      <w:r>
        <w:t>if they have</w:t>
      </w:r>
      <w:r w:rsidRPr="00636832">
        <w:t xml:space="preserve"> already share</w:t>
      </w:r>
      <w:r>
        <w:t>d</w:t>
      </w:r>
      <w:r w:rsidRPr="00636832">
        <w:t xml:space="preserve"> </w:t>
      </w:r>
      <w:r>
        <w:t xml:space="preserve">in </w:t>
      </w:r>
      <w:r w:rsidR="00AA3765">
        <w:t>a common</w:t>
      </w:r>
      <w:r>
        <w:t xml:space="preserve"> p</w:t>
      </w:r>
      <w:r w:rsidRPr="00636832">
        <w:t xml:space="preserve">ostulancy as well, allowing </w:t>
      </w:r>
      <w:r w:rsidR="00456500">
        <w:t>them to</w:t>
      </w:r>
      <w:r w:rsidRPr="00636832">
        <w:t xml:space="preserve"> integrat</w:t>
      </w:r>
      <w:r w:rsidR="00456500">
        <w:t>e</w:t>
      </w:r>
      <w:r w:rsidRPr="00636832">
        <w:t xml:space="preserve"> before </w:t>
      </w:r>
      <w:r>
        <w:t>t</w:t>
      </w:r>
      <w:r w:rsidRPr="00636832">
        <w:t>he</w:t>
      </w:r>
      <w:r>
        <w:t xml:space="preserve"> start of</w:t>
      </w:r>
      <w:r w:rsidRPr="00636832">
        <w:t xml:space="preserve"> novitiate (this</w:t>
      </w:r>
      <w:r>
        <w:t xml:space="preserve"> has been</w:t>
      </w:r>
      <w:r w:rsidRPr="00636832">
        <w:t xml:space="preserve"> the experience of those who have already been sending their candidates to the Italian format</w:t>
      </w:r>
      <w:r>
        <w:t>ion</w:t>
      </w:r>
      <w:r w:rsidRPr="00636832">
        <w:t xml:space="preserve"> p</w:t>
      </w:r>
      <w:r>
        <w:t>rograms</w:t>
      </w:r>
      <w:r w:rsidRPr="00636832">
        <w:t xml:space="preserve"> for several years).</w:t>
      </w:r>
      <w:r w:rsidR="00456500">
        <w:t xml:space="preserve"> </w:t>
      </w:r>
      <w:r w:rsidR="00456500" w:rsidRPr="00456500">
        <w:t xml:space="preserve">There are currently three </w:t>
      </w:r>
      <w:r w:rsidR="00456500">
        <w:t>locations for postulancy</w:t>
      </w:r>
      <w:r w:rsidR="00456500" w:rsidRPr="00456500">
        <w:t xml:space="preserve"> in Italy, but given the small number of candidates, perhaps it is reasonable to consider activating only two in the years to come.</w:t>
      </w:r>
    </w:p>
    <w:p w14:paraId="5715CF81" w14:textId="77777777" w:rsidR="00456500" w:rsidRDefault="00456500" w:rsidP="00AA7B15">
      <w:pPr>
        <w:pStyle w:val="Paragrafoelenco"/>
        <w:jc w:val="both"/>
      </w:pPr>
    </w:p>
    <w:p w14:paraId="1B81A14D" w14:textId="4AB9457F" w:rsidR="00456500" w:rsidRDefault="00456500" w:rsidP="00AA7B15">
      <w:pPr>
        <w:pStyle w:val="Paragrafoelenco"/>
        <w:numPr>
          <w:ilvl w:val="0"/>
          <w:numId w:val="3"/>
        </w:numPr>
        <w:jc w:val="both"/>
      </w:pPr>
      <w:r w:rsidRPr="00456500">
        <w:t>The post</w:t>
      </w:r>
      <w:r>
        <w:t>-</w:t>
      </w:r>
      <w:r w:rsidRPr="00456500">
        <w:t>novitiate also</w:t>
      </w:r>
      <w:r w:rsidR="00EC5D79">
        <w:t xml:space="preserve"> plays</w:t>
      </w:r>
      <w:r w:rsidRPr="00456500">
        <w:t xml:space="preserve"> an absolutely </w:t>
      </w:r>
      <w:r>
        <w:t>crucial</w:t>
      </w:r>
      <w:r w:rsidRPr="00456500">
        <w:t xml:space="preserve"> </w:t>
      </w:r>
      <w:r w:rsidR="00EC5D79">
        <w:t>role in</w:t>
      </w:r>
      <w:r w:rsidR="00851948">
        <w:t xml:space="preserve"> the</w:t>
      </w:r>
      <w:r w:rsidRPr="00456500">
        <w:t xml:space="preserve"> </w:t>
      </w:r>
      <w:r w:rsidR="00851948">
        <w:t>quality of</w:t>
      </w:r>
      <w:r w:rsidRPr="00456500">
        <w:t xml:space="preserve"> formation and must</w:t>
      </w:r>
      <w:r w:rsidR="00851948">
        <w:t xml:space="preserve"> have the assurance</w:t>
      </w:r>
      <w:r w:rsidR="00EC5D79">
        <w:t xml:space="preserve"> of</w:t>
      </w:r>
      <w:r w:rsidRPr="00456500">
        <w:t xml:space="preserve"> an effective continuity of format</w:t>
      </w:r>
      <w:r w:rsidR="00EC5D79">
        <w:t>ion</w:t>
      </w:r>
      <w:r w:rsidRPr="00456500">
        <w:t xml:space="preserve"> fraternities.</w:t>
      </w:r>
      <w:r w:rsidR="00EC5D79">
        <w:t xml:space="preserve"> </w:t>
      </w:r>
      <w:r w:rsidR="00EC5D79" w:rsidRPr="00EC5D79">
        <w:t xml:space="preserve">Taking into account the actual numbers of professed, there is no immediate need to reduce locations, and the </w:t>
      </w:r>
      <w:r w:rsidR="0041117A">
        <w:t>matter</w:t>
      </w:r>
      <w:r w:rsidR="00EC5D79" w:rsidRPr="00EC5D79">
        <w:t xml:space="preserve"> can be addressed with </w:t>
      </w:r>
      <w:r w:rsidR="00851948">
        <w:t>further</w:t>
      </w:r>
      <w:r w:rsidR="00EC5D79" w:rsidRPr="00EC5D79">
        <w:t xml:space="preserve"> </w:t>
      </w:r>
      <w:r w:rsidR="00851948">
        <w:t>exploration and discussion</w:t>
      </w:r>
      <w:r w:rsidR="00EC5D79" w:rsidRPr="00EC5D79">
        <w:t xml:space="preserve">. Underlying everything must be the criteria of the </w:t>
      </w:r>
      <w:r w:rsidR="00EC5D79" w:rsidRPr="00851948">
        <w:rPr>
          <w:i/>
          <w:iCs/>
        </w:rPr>
        <w:t xml:space="preserve">Ratio </w:t>
      </w:r>
      <w:proofErr w:type="spellStart"/>
      <w:r w:rsidR="00EC5D79" w:rsidRPr="00851948">
        <w:rPr>
          <w:i/>
          <w:iCs/>
        </w:rPr>
        <w:t>Formationis</w:t>
      </w:r>
      <w:proofErr w:type="spellEnd"/>
      <w:r w:rsidR="00EC5D79" w:rsidRPr="00851948">
        <w:t>.</w:t>
      </w:r>
    </w:p>
    <w:p w14:paraId="2F8EE52B" w14:textId="77777777" w:rsidR="00851948" w:rsidRDefault="00851948" w:rsidP="00AA7B15">
      <w:pPr>
        <w:pStyle w:val="Paragrafoelenco"/>
        <w:jc w:val="both"/>
      </w:pPr>
    </w:p>
    <w:p w14:paraId="28B0407E" w14:textId="292B30F4" w:rsidR="00EC0799" w:rsidRPr="00EC0799" w:rsidRDefault="0041117A" w:rsidP="00AA7B15">
      <w:pPr>
        <w:pStyle w:val="Paragrafoelenco"/>
        <w:numPr>
          <w:ilvl w:val="0"/>
          <w:numId w:val="3"/>
        </w:numPr>
        <w:jc w:val="both"/>
        <w:rPr>
          <w:b/>
          <w:bCs/>
        </w:rPr>
      </w:pPr>
      <w:r w:rsidRPr="00EC0799">
        <w:rPr>
          <w:b/>
          <w:bCs/>
        </w:rPr>
        <w:lastRenderedPageBreak/>
        <w:t>It is utterly important that all ministers identify brothers who are suitable and make them available t</w:t>
      </w:r>
      <w:r w:rsidR="00565311" w:rsidRPr="00EC0799">
        <w:rPr>
          <w:b/>
          <w:bCs/>
        </w:rPr>
        <w:t>o participate in</w:t>
      </w:r>
      <w:r w:rsidRPr="00EC0799">
        <w:rPr>
          <w:b/>
          <w:bCs/>
        </w:rPr>
        <w:t xml:space="preserve"> the formation fraternities and/or </w:t>
      </w:r>
      <w:r w:rsidR="00565311" w:rsidRPr="00EC0799">
        <w:rPr>
          <w:b/>
          <w:bCs/>
        </w:rPr>
        <w:t xml:space="preserve">on </w:t>
      </w:r>
      <w:r w:rsidRPr="00EC0799">
        <w:rPr>
          <w:b/>
          <w:bCs/>
        </w:rPr>
        <w:t>the formation team.</w:t>
      </w:r>
      <w:r w:rsidR="00565311" w:rsidRPr="00EC0799">
        <w:rPr>
          <w:b/>
          <w:bCs/>
        </w:rPr>
        <w:t xml:space="preserve"> The goal is to make the formation fraternities truly international </w:t>
      </w:r>
      <w:r w:rsidR="00B308E7" w:rsidRPr="00EC0799">
        <w:rPr>
          <w:b/>
          <w:bCs/>
        </w:rPr>
        <w:t xml:space="preserve">for the good of the </w:t>
      </w:r>
      <w:proofErr w:type="spellStart"/>
      <w:r w:rsidR="00B308E7" w:rsidRPr="00EC0799">
        <w:rPr>
          <w:b/>
          <w:bCs/>
        </w:rPr>
        <w:t>formandi</w:t>
      </w:r>
      <w:proofErr w:type="spellEnd"/>
      <w:r w:rsidR="00B308E7" w:rsidRPr="00EC0799">
        <w:rPr>
          <w:b/>
          <w:bCs/>
        </w:rPr>
        <w:t xml:space="preserve"> and for a richer formation program</w:t>
      </w:r>
      <w:r w:rsidR="00565311" w:rsidRPr="00EC0799">
        <w:rPr>
          <w:b/>
          <w:bCs/>
        </w:rPr>
        <w:t>.</w:t>
      </w:r>
    </w:p>
    <w:p w14:paraId="56C8969F" w14:textId="77777777" w:rsidR="00EC0799" w:rsidRPr="00EC0799" w:rsidRDefault="00EC0799" w:rsidP="00AA7B15">
      <w:pPr>
        <w:pStyle w:val="Paragrafoelenco"/>
        <w:jc w:val="both"/>
        <w:rPr>
          <w:b/>
          <w:bCs/>
        </w:rPr>
      </w:pPr>
    </w:p>
    <w:p w14:paraId="7901D801" w14:textId="7B5C4697" w:rsidR="00EC0799" w:rsidRPr="00EC0799" w:rsidRDefault="00EC0799" w:rsidP="00AA7B15">
      <w:pPr>
        <w:pStyle w:val="Paragrafoelenco"/>
        <w:numPr>
          <w:ilvl w:val="0"/>
          <w:numId w:val="3"/>
        </w:numPr>
        <w:jc w:val="both"/>
      </w:pPr>
      <w:r w:rsidRPr="00EC0799">
        <w:t xml:space="preserve">The </w:t>
      </w:r>
      <w:r>
        <w:t>c</w:t>
      </w:r>
      <w:r w:rsidRPr="00EC0799">
        <w:t xml:space="preserve">ircumscriptions that are members of the Northeastern Conference </w:t>
      </w:r>
      <w:r w:rsidR="00A677C9">
        <w:t>who</w:t>
      </w:r>
      <w:r w:rsidR="00AA3765">
        <w:t xml:space="preserve"> are</w:t>
      </w:r>
      <w:r w:rsidRPr="00EC0799">
        <w:t xml:space="preserve"> already </w:t>
      </w:r>
      <w:r w:rsidR="00AA3765">
        <w:t>involved</w:t>
      </w:r>
      <w:r w:rsidRPr="00EC0799">
        <w:t xml:space="preserve"> with</w:t>
      </w:r>
      <w:r>
        <w:t xml:space="preserve"> formation programs</w:t>
      </w:r>
      <w:r w:rsidRPr="00EC0799">
        <w:t xml:space="preserve"> in Italy, may continue to </w:t>
      </w:r>
      <w:r>
        <w:t>avail</w:t>
      </w:r>
      <w:r w:rsidRPr="00EC0799">
        <w:t xml:space="preserve"> them, </w:t>
      </w:r>
      <w:r w:rsidR="00A677C9">
        <w:t>without prejudice to</w:t>
      </w:r>
      <w:r w:rsidRPr="00EC0799">
        <w:t xml:space="preserve"> the criteria of collaboration and not delegation.</w:t>
      </w:r>
    </w:p>
    <w:p w14:paraId="31E07E38" w14:textId="21A73ECE" w:rsidR="00CC5453" w:rsidRDefault="00CC5453" w:rsidP="00AA7B15">
      <w:pPr>
        <w:ind w:left="360"/>
        <w:jc w:val="both"/>
      </w:pPr>
    </w:p>
    <w:p w14:paraId="28F2E0F8" w14:textId="08AD5819" w:rsidR="00CC5453" w:rsidRDefault="00CC5453" w:rsidP="00AA7B15">
      <w:pPr>
        <w:ind w:left="360"/>
        <w:jc w:val="both"/>
      </w:pPr>
    </w:p>
    <w:p w14:paraId="7D196DED" w14:textId="2288928E" w:rsidR="00CC5453" w:rsidRPr="00CC5453" w:rsidRDefault="00CC5453" w:rsidP="00AA7B15">
      <w:pPr>
        <w:pStyle w:val="Paragrafoelenco"/>
        <w:numPr>
          <w:ilvl w:val="0"/>
          <w:numId w:val="2"/>
        </w:numPr>
        <w:jc w:val="both"/>
        <w:rPr>
          <w:i/>
          <w:iCs/>
        </w:rPr>
      </w:pPr>
      <w:r w:rsidRPr="00CC5453">
        <w:rPr>
          <w:i/>
          <w:iCs/>
        </w:rPr>
        <w:t>Northeastern European Conference</w:t>
      </w:r>
    </w:p>
    <w:p w14:paraId="6C6B0403" w14:textId="5C9104A5" w:rsidR="00CC5453" w:rsidRDefault="00CC5453" w:rsidP="00AA7B15">
      <w:pPr>
        <w:jc w:val="both"/>
      </w:pPr>
    </w:p>
    <w:p w14:paraId="718CFEFB" w14:textId="205031B0" w:rsidR="00CC5453" w:rsidRDefault="0042324D" w:rsidP="00AA7B15">
      <w:pPr>
        <w:pStyle w:val="Paragrafoelenco"/>
        <w:numPr>
          <w:ilvl w:val="0"/>
          <w:numId w:val="4"/>
        </w:numPr>
        <w:jc w:val="both"/>
      </w:pPr>
      <w:r>
        <w:t>Considering</w:t>
      </w:r>
      <w:r w:rsidR="00CC5453">
        <w:t xml:space="preserve"> the </w:t>
      </w:r>
      <w:r w:rsidR="00626356">
        <w:t>diverse reality</w:t>
      </w:r>
      <w:r w:rsidR="00CC5453">
        <w:t xml:space="preserve"> </w:t>
      </w:r>
      <w:r w:rsidR="00626356">
        <w:t>of</w:t>
      </w:r>
      <w:r w:rsidR="00CC5453">
        <w:t xml:space="preserve"> the Conference, the ministers are invited to explore the issue of formation programs together, with a view toward a more collaborative future.</w:t>
      </w:r>
    </w:p>
    <w:p w14:paraId="58589901" w14:textId="1DBBC591" w:rsidR="00CC5453" w:rsidRDefault="00CC5453" w:rsidP="00AA7B15">
      <w:pPr>
        <w:jc w:val="both"/>
      </w:pPr>
    </w:p>
    <w:p w14:paraId="08E83BDE" w14:textId="36FC9E54" w:rsidR="00626356" w:rsidRDefault="00626356" w:rsidP="00AA7B15">
      <w:pPr>
        <w:pStyle w:val="Paragrafoelenco"/>
        <w:numPr>
          <w:ilvl w:val="0"/>
          <w:numId w:val="4"/>
        </w:numPr>
        <w:jc w:val="both"/>
      </w:pPr>
      <w:r w:rsidRPr="00626356">
        <w:t>The General Council suggests also considering the possibility of setting up an English</w:t>
      </w:r>
      <w:r>
        <w:t xml:space="preserve"> </w:t>
      </w:r>
      <w:r w:rsidRPr="00626356">
        <w:t xml:space="preserve">language </w:t>
      </w:r>
      <w:r w:rsidR="0042324D">
        <w:t>formation program</w:t>
      </w:r>
      <w:r w:rsidRPr="00626356">
        <w:t>, which would be</w:t>
      </w:r>
      <w:r>
        <w:t>come an</w:t>
      </w:r>
      <w:r w:rsidRPr="00626356">
        <w:t xml:space="preserve"> asset for all of Europe.</w:t>
      </w:r>
    </w:p>
    <w:p w14:paraId="6CE4553C" w14:textId="77777777" w:rsidR="00626356" w:rsidRDefault="00626356" w:rsidP="00AA7B15">
      <w:pPr>
        <w:pStyle w:val="Paragrafoelenco"/>
        <w:jc w:val="both"/>
      </w:pPr>
    </w:p>
    <w:p w14:paraId="5A11833B" w14:textId="260EE4AA" w:rsidR="00626356" w:rsidRDefault="00626356" w:rsidP="00AA7B15">
      <w:pPr>
        <w:jc w:val="both"/>
      </w:pPr>
    </w:p>
    <w:p w14:paraId="2467091A" w14:textId="634B4733" w:rsidR="0042324D" w:rsidRDefault="0042324D" w:rsidP="00AA7B15">
      <w:pPr>
        <w:ind w:left="360" w:firstLine="360"/>
        <w:jc w:val="both"/>
      </w:pPr>
      <w:r>
        <w:t>So, here it is brothers! I hope</w:t>
      </w:r>
      <w:r w:rsidR="000D1AAF">
        <w:t xml:space="preserve"> that</w:t>
      </w:r>
      <w:r>
        <w:t xml:space="preserve"> t</w:t>
      </w:r>
      <w:r w:rsidR="004B3692">
        <w:t>his information can help you plan well for the future of our beloved Europe and of the friars therein who bear witness to God’s love.</w:t>
      </w:r>
    </w:p>
    <w:p w14:paraId="4FEE7F72" w14:textId="0B9C0D50" w:rsidR="004B3692" w:rsidRDefault="004B3692" w:rsidP="00AA7B15">
      <w:pPr>
        <w:ind w:left="360"/>
        <w:jc w:val="both"/>
      </w:pPr>
    </w:p>
    <w:p w14:paraId="7CB761D1" w14:textId="0902BFDB" w:rsidR="004B3692" w:rsidRDefault="004B3692" w:rsidP="00AA7B15">
      <w:pPr>
        <w:ind w:left="360"/>
        <w:jc w:val="both"/>
      </w:pPr>
      <w:r>
        <w:tab/>
        <w:t xml:space="preserve">Of course, there are some major challenges we will </w:t>
      </w:r>
      <w:r w:rsidR="004E79C7">
        <w:t>have</w:t>
      </w:r>
      <w:r>
        <w:t xml:space="preserve"> to face, but I am sure that if we all work together for the same objectives, </w:t>
      </w:r>
      <w:r w:rsidR="009D5E99">
        <w:t>without yielding to our inhibitions but dealing with each other openly, then we will continue to find ways</w:t>
      </w:r>
      <w:r w:rsidR="004E79C7">
        <w:t xml:space="preserve"> – as we have been striving to do even until now –</w:t>
      </w:r>
      <w:r w:rsidR="009D5E99">
        <w:t xml:space="preserve"> to respond well to the changing needs of our circumscriptions and the needs of our brothers in initial formation.</w:t>
      </w:r>
    </w:p>
    <w:p w14:paraId="4986E304" w14:textId="56BFDB9B" w:rsidR="00706A69" w:rsidRDefault="00706A69" w:rsidP="00AA7B15">
      <w:pPr>
        <w:ind w:left="360"/>
        <w:jc w:val="both"/>
      </w:pPr>
    </w:p>
    <w:p w14:paraId="1958AA45" w14:textId="60658AA4" w:rsidR="00706A69" w:rsidRDefault="00706A69" w:rsidP="00AA7B15">
      <w:pPr>
        <w:ind w:left="360"/>
        <w:jc w:val="both"/>
      </w:pPr>
      <w:r>
        <w:tab/>
      </w:r>
      <w:r w:rsidRPr="00706A69">
        <w:t>Above all, we ask for the protection of our Seraphic Father St. Francis, whose inspiration</w:t>
      </w:r>
      <w:r>
        <w:t xml:space="preserve">, which he </w:t>
      </w:r>
      <w:r w:rsidRPr="00706A69">
        <w:t>received from God is the same engine that drives us to be confidently active today.</w:t>
      </w:r>
    </w:p>
    <w:p w14:paraId="3284915E" w14:textId="37B22023" w:rsidR="00706A69" w:rsidRDefault="00706A69" w:rsidP="00AA7B15">
      <w:pPr>
        <w:ind w:left="360"/>
        <w:jc w:val="both"/>
      </w:pPr>
    </w:p>
    <w:p w14:paraId="4787B329" w14:textId="77777777" w:rsidR="000D1AAF" w:rsidRDefault="000D1AAF" w:rsidP="00AA7B15">
      <w:pPr>
        <w:ind w:left="360"/>
        <w:jc w:val="both"/>
      </w:pPr>
    </w:p>
    <w:p w14:paraId="28C6E80B" w14:textId="768DC456" w:rsidR="00706A69" w:rsidRDefault="00706A69" w:rsidP="00AA7B15">
      <w:pPr>
        <w:ind w:left="360"/>
        <w:jc w:val="both"/>
      </w:pPr>
      <w:r>
        <w:tab/>
      </w:r>
      <w:r w:rsidR="000D1AAF">
        <w:t>W</w:t>
      </w:r>
      <w:r>
        <w:t>ith my blessing</w:t>
      </w:r>
      <w:r w:rsidR="000D1AAF">
        <w:t>,</w:t>
      </w:r>
    </w:p>
    <w:p w14:paraId="1D15683A" w14:textId="594C29EC" w:rsidR="00706A69" w:rsidRDefault="00706A69" w:rsidP="004E79C7">
      <w:pPr>
        <w:ind w:left="360"/>
      </w:pPr>
    </w:p>
    <w:p w14:paraId="59F12D0E" w14:textId="145A68A0" w:rsidR="00706A69" w:rsidRDefault="00706A69" w:rsidP="004E79C7">
      <w:pPr>
        <w:ind w:left="360"/>
      </w:pPr>
    </w:p>
    <w:p w14:paraId="6B6C833C" w14:textId="3CF38F15" w:rsidR="00706A69" w:rsidRDefault="00706A69" w:rsidP="004E79C7">
      <w:pPr>
        <w:ind w:left="360"/>
      </w:pPr>
    </w:p>
    <w:p w14:paraId="66C4DCE3" w14:textId="1DCA6496" w:rsidR="00706A69" w:rsidRDefault="00706A69" w:rsidP="004E79C7">
      <w:pPr>
        <w:ind w:left="360"/>
      </w:pPr>
      <w:r>
        <w:tab/>
      </w:r>
    </w:p>
    <w:p w14:paraId="78817D8B" w14:textId="4D1032C7" w:rsidR="00706A69" w:rsidRDefault="00706A69" w:rsidP="00706A69">
      <w:pPr>
        <w:ind w:left="6120" w:firstLine="360"/>
      </w:pPr>
      <w:r>
        <w:t xml:space="preserve">Br. Roberto </w:t>
      </w:r>
      <w:proofErr w:type="spellStart"/>
      <w:r>
        <w:t>Genuin</w:t>
      </w:r>
      <w:proofErr w:type="spellEnd"/>
    </w:p>
    <w:p w14:paraId="0178EDD0" w14:textId="031D7AAF" w:rsidR="00706A69" w:rsidRPr="00783E12" w:rsidRDefault="00706A69" w:rsidP="00706A69">
      <w:pPr>
        <w:ind w:left="5400" w:firstLine="360"/>
      </w:pPr>
      <w:r>
        <w:t xml:space="preserve">      General Minister OFMCap</w:t>
      </w:r>
    </w:p>
    <w:sectPr w:rsidR="00706A69" w:rsidRPr="00783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56F2" w14:textId="77777777" w:rsidR="00651F49" w:rsidRDefault="00651F49" w:rsidP="00035549">
      <w:r>
        <w:separator/>
      </w:r>
    </w:p>
  </w:endnote>
  <w:endnote w:type="continuationSeparator" w:id="0">
    <w:p w14:paraId="4C60D950" w14:textId="77777777" w:rsidR="00651F49" w:rsidRDefault="00651F49" w:rsidP="0003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667B" w14:textId="77777777" w:rsidR="00651F49" w:rsidRDefault="00651F49" w:rsidP="00035549">
      <w:r>
        <w:separator/>
      </w:r>
    </w:p>
  </w:footnote>
  <w:footnote w:type="continuationSeparator" w:id="0">
    <w:p w14:paraId="4FD02174" w14:textId="77777777" w:rsidR="00651F49" w:rsidRDefault="00651F49" w:rsidP="00035549">
      <w:r>
        <w:continuationSeparator/>
      </w:r>
    </w:p>
  </w:footnote>
  <w:footnote w:id="1">
    <w:p w14:paraId="5968F412" w14:textId="7731C2C5" w:rsidR="002C757C" w:rsidRDefault="002C757C">
      <w:pPr>
        <w:pStyle w:val="Testonotaapidipagina"/>
      </w:pPr>
      <w:r>
        <w:rPr>
          <w:rStyle w:val="Rimandonotaapidipagina"/>
        </w:rPr>
        <w:footnoteRef/>
      </w:r>
      <w:r>
        <w:t xml:space="preserve"> </w:t>
      </w:r>
      <w:r w:rsidR="007F4E6E" w:rsidRPr="007F4E6E">
        <w:t xml:space="preserve">In the near future there will be more 'unification of provinces' so the composition of the Conferences will </w:t>
      </w:r>
      <w:r w:rsidR="007F4E6E">
        <w:t>be seeing</w:t>
      </w:r>
      <w:r w:rsidR="007F4E6E" w:rsidRPr="007F4E6E">
        <w:t xml:space="preserve"> some adjustments.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E81"/>
    <w:multiLevelType w:val="hybridMultilevel"/>
    <w:tmpl w:val="84A2B38E"/>
    <w:lvl w:ilvl="0" w:tplc="85766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66C1E"/>
    <w:multiLevelType w:val="hybridMultilevel"/>
    <w:tmpl w:val="0966D93C"/>
    <w:lvl w:ilvl="0" w:tplc="C55A8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95E4F"/>
    <w:multiLevelType w:val="hybridMultilevel"/>
    <w:tmpl w:val="3F3A2778"/>
    <w:lvl w:ilvl="0" w:tplc="3214A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A639C"/>
    <w:multiLevelType w:val="hybridMultilevel"/>
    <w:tmpl w:val="47C0F032"/>
    <w:lvl w:ilvl="0" w:tplc="3E92F29C">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12"/>
    <w:rsid w:val="00035549"/>
    <w:rsid w:val="000D1AAF"/>
    <w:rsid w:val="000F6DB4"/>
    <w:rsid w:val="00285F7A"/>
    <w:rsid w:val="002C757C"/>
    <w:rsid w:val="002E1939"/>
    <w:rsid w:val="00365CFA"/>
    <w:rsid w:val="00371AC7"/>
    <w:rsid w:val="003C4F7A"/>
    <w:rsid w:val="0041117A"/>
    <w:rsid w:val="0042324D"/>
    <w:rsid w:val="00456500"/>
    <w:rsid w:val="004B3692"/>
    <w:rsid w:val="004D5B5F"/>
    <w:rsid w:val="004E79C7"/>
    <w:rsid w:val="00565311"/>
    <w:rsid w:val="00626356"/>
    <w:rsid w:val="00636832"/>
    <w:rsid w:val="00651F49"/>
    <w:rsid w:val="00706A69"/>
    <w:rsid w:val="00783E12"/>
    <w:rsid w:val="007F4E6E"/>
    <w:rsid w:val="00814E56"/>
    <w:rsid w:val="00831BB8"/>
    <w:rsid w:val="00851948"/>
    <w:rsid w:val="009D5E99"/>
    <w:rsid w:val="00A64FEC"/>
    <w:rsid w:val="00A66EA9"/>
    <w:rsid w:val="00A677C9"/>
    <w:rsid w:val="00AA3765"/>
    <w:rsid w:val="00AA7B15"/>
    <w:rsid w:val="00B308E7"/>
    <w:rsid w:val="00BA5DD7"/>
    <w:rsid w:val="00BE17F1"/>
    <w:rsid w:val="00C359D6"/>
    <w:rsid w:val="00C419B3"/>
    <w:rsid w:val="00CC5453"/>
    <w:rsid w:val="00CE37CA"/>
    <w:rsid w:val="00E5617A"/>
    <w:rsid w:val="00EC0799"/>
    <w:rsid w:val="00EC5D79"/>
    <w:rsid w:val="00FB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3520"/>
  <w15:chartTrackingRefBased/>
  <w15:docId w15:val="{905D4DBF-F699-4707-AA5E-24066063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35549"/>
    <w:rPr>
      <w:sz w:val="20"/>
      <w:szCs w:val="20"/>
    </w:rPr>
  </w:style>
  <w:style w:type="character" w:customStyle="1" w:styleId="TestonotaapidipaginaCarattere">
    <w:name w:val="Testo nota a piè di pagina Carattere"/>
    <w:basedOn w:val="Carpredefinitoparagrafo"/>
    <w:link w:val="Testonotaapidipagina"/>
    <w:uiPriority w:val="99"/>
    <w:semiHidden/>
    <w:rsid w:val="00035549"/>
    <w:rPr>
      <w:sz w:val="20"/>
      <w:szCs w:val="20"/>
    </w:rPr>
  </w:style>
  <w:style w:type="character" w:styleId="Rimandonotaapidipagina">
    <w:name w:val="footnote reference"/>
    <w:basedOn w:val="Carpredefinitoparagrafo"/>
    <w:uiPriority w:val="99"/>
    <w:semiHidden/>
    <w:unhideWhenUsed/>
    <w:rsid w:val="00035549"/>
    <w:rPr>
      <w:vertAlign w:val="superscript"/>
    </w:rPr>
  </w:style>
  <w:style w:type="paragraph" w:styleId="Paragrafoelenco">
    <w:name w:val="List Paragraph"/>
    <w:basedOn w:val="Normale"/>
    <w:uiPriority w:val="34"/>
    <w:qFormat/>
    <w:rsid w:val="0081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CDE9B-A015-457F-82F2-238064F2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Russo</dc:creator>
  <cp:keywords/>
  <dc:description/>
  <cp:lastModifiedBy>Segretario Generale</cp:lastModifiedBy>
  <cp:revision>6</cp:revision>
  <dcterms:created xsi:type="dcterms:W3CDTF">2022-08-12T08:40:00Z</dcterms:created>
  <dcterms:modified xsi:type="dcterms:W3CDTF">2022-08-12T14:50:00Z</dcterms:modified>
</cp:coreProperties>
</file>