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AB6" w:rsidRPr="00096AB6" w:rsidRDefault="00CE2132" w:rsidP="00F417DE">
      <w:pPr>
        <w:jc w:val="center"/>
        <w:rPr>
          <w:b/>
          <w:bCs/>
          <w:sz w:val="32"/>
        </w:rPr>
      </w:pPr>
      <w:r>
        <w:rPr>
          <w:b/>
          <w:bCs/>
          <w:sz w:val="32"/>
        </w:rPr>
        <w:t>To the f</w:t>
      </w:r>
      <w:r w:rsidR="00096AB6" w:rsidRPr="00096AB6">
        <w:rPr>
          <w:b/>
          <w:bCs/>
          <w:sz w:val="32"/>
        </w:rPr>
        <w:t>riars of Europe</w:t>
      </w:r>
    </w:p>
    <w:p w:rsidR="00096AB6" w:rsidRDefault="00096AB6" w:rsidP="00F417DE">
      <w:pPr>
        <w:jc w:val="center"/>
        <w:rPr>
          <w:b/>
          <w:bCs/>
        </w:rPr>
      </w:pPr>
    </w:p>
    <w:p w:rsidR="00096AB6" w:rsidRDefault="00096AB6" w:rsidP="00F417DE">
      <w:pPr>
        <w:jc w:val="center"/>
        <w:rPr>
          <w:b/>
          <w:bCs/>
        </w:rPr>
      </w:pPr>
    </w:p>
    <w:p w:rsidR="00A66EA9" w:rsidRDefault="00F417DE" w:rsidP="00F417DE">
      <w:pPr>
        <w:jc w:val="center"/>
        <w:rPr>
          <w:b/>
          <w:bCs/>
        </w:rPr>
      </w:pPr>
      <w:r w:rsidRPr="00F417DE">
        <w:rPr>
          <w:b/>
          <w:bCs/>
        </w:rPr>
        <w:t>Letter of the General</w:t>
      </w:r>
      <w:r>
        <w:rPr>
          <w:b/>
          <w:bCs/>
        </w:rPr>
        <w:t xml:space="preserve"> Minister</w:t>
      </w:r>
    </w:p>
    <w:p w:rsidR="00F417DE" w:rsidRDefault="00F417DE" w:rsidP="00F417DE">
      <w:pPr>
        <w:jc w:val="center"/>
      </w:pPr>
      <w:r>
        <w:t>(Prot. N. 00844/20)</w:t>
      </w:r>
    </w:p>
    <w:p w:rsidR="009C20D5" w:rsidRDefault="009C20D5" w:rsidP="00F417DE">
      <w:pPr>
        <w:jc w:val="center"/>
      </w:pPr>
    </w:p>
    <w:p w:rsidR="009C20D5" w:rsidRDefault="009C20D5" w:rsidP="00F417DE">
      <w:pPr>
        <w:jc w:val="center"/>
      </w:pPr>
    </w:p>
    <w:p w:rsidR="00F417DE" w:rsidRDefault="00F417DE" w:rsidP="00F417DE"/>
    <w:p w:rsidR="00F417DE" w:rsidRDefault="00F417DE" w:rsidP="00F417DE">
      <w:pPr>
        <w:ind w:left="5760"/>
      </w:pPr>
      <w:r>
        <w:t>To the Presidents of the Conferences</w:t>
      </w:r>
    </w:p>
    <w:p w:rsidR="00F417DE" w:rsidRDefault="00F417DE" w:rsidP="00F417DE">
      <w:pPr>
        <w:ind w:left="5760"/>
      </w:pPr>
      <w:r>
        <w:t>To the Major Superiors</w:t>
      </w:r>
    </w:p>
    <w:p w:rsidR="00F417DE" w:rsidRDefault="00F417DE" w:rsidP="00F417DE">
      <w:pPr>
        <w:ind w:left="5760"/>
      </w:pPr>
      <w:r>
        <w:t>To all the Friars</w:t>
      </w:r>
    </w:p>
    <w:p w:rsidR="00F417DE" w:rsidRDefault="00F417DE" w:rsidP="00F417DE">
      <w:pPr>
        <w:ind w:left="5760"/>
      </w:pPr>
      <w:r>
        <w:t>of Europe</w:t>
      </w:r>
    </w:p>
    <w:p w:rsidR="00F417DE" w:rsidRDefault="00F417DE" w:rsidP="00F417DE"/>
    <w:p w:rsidR="00F417DE" w:rsidRDefault="00F417DE" w:rsidP="00F417DE"/>
    <w:p w:rsidR="009C20D5" w:rsidRDefault="009C20D5" w:rsidP="00F417DE"/>
    <w:p w:rsidR="00F417DE" w:rsidRDefault="00F417DE" w:rsidP="00F417DE"/>
    <w:p w:rsidR="00F417DE" w:rsidRPr="00FF051E" w:rsidRDefault="00F417DE" w:rsidP="00FF051E">
      <w:pPr>
        <w:jc w:val="center"/>
        <w:rPr>
          <w:i/>
          <w:iCs/>
        </w:rPr>
      </w:pPr>
      <w:r w:rsidRPr="00FF051E">
        <w:rPr>
          <w:i/>
          <w:iCs/>
        </w:rPr>
        <w:t>I dream of a Europe that is a family and a community</w:t>
      </w:r>
      <w:r w:rsidR="00FF051E" w:rsidRPr="00FF051E">
        <w:rPr>
          <w:i/>
          <w:iCs/>
        </w:rPr>
        <w:t>.</w:t>
      </w:r>
    </w:p>
    <w:p w:rsidR="00F417DE" w:rsidRDefault="00F417DE" w:rsidP="00FF051E">
      <w:pPr>
        <w:jc w:val="center"/>
        <w:rPr>
          <w:i/>
          <w:iCs/>
        </w:rPr>
      </w:pPr>
      <w:r w:rsidRPr="00FF051E">
        <w:rPr>
          <w:i/>
          <w:iCs/>
        </w:rPr>
        <w:t>I dream of a Europe that is inclusive and generous</w:t>
      </w:r>
      <w:r w:rsidR="00FF051E" w:rsidRPr="00FF051E">
        <w:rPr>
          <w:i/>
          <w:iCs/>
        </w:rPr>
        <w:t>.</w:t>
      </w:r>
      <w:r w:rsidR="00FF051E" w:rsidRPr="009C20D5">
        <w:rPr>
          <w:rStyle w:val="Rimandonotaapidipagina"/>
        </w:rPr>
        <w:footnoteReference w:id="1"/>
      </w:r>
    </w:p>
    <w:p w:rsidR="00FF051E" w:rsidRDefault="00FF051E" w:rsidP="00FF051E"/>
    <w:p w:rsidR="00FF051E" w:rsidRDefault="00FF051E" w:rsidP="00FF051E"/>
    <w:p w:rsidR="00FF051E" w:rsidRDefault="00FF051E" w:rsidP="00096AB6">
      <w:pPr>
        <w:spacing w:line="276" w:lineRule="auto"/>
      </w:pPr>
      <w:r>
        <w:t>Dear Brothers,</w:t>
      </w:r>
    </w:p>
    <w:p w:rsidR="00FF051E" w:rsidRDefault="00FF051E" w:rsidP="00096AB6">
      <w:pPr>
        <w:spacing w:line="276" w:lineRule="auto"/>
      </w:pPr>
    </w:p>
    <w:p w:rsidR="00FF051E" w:rsidRDefault="00FF051E" w:rsidP="00096AB6">
      <w:pPr>
        <w:spacing w:line="276" w:lineRule="auto"/>
        <w:ind w:firstLine="567"/>
        <w:jc w:val="both"/>
      </w:pPr>
      <w:r>
        <w:tab/>
      </w:r>
      <w:r w:rsidR="006E54B1" w:rsidRPr="006E54B1">
        <w:rPr>
          <w:color w:val="000000" w:themeColor="text1"/>
        </w:rPr>
        <w:t xml:space="preserve">Recently, Pope Francis addressed a letter to His Eminence Cardinal Parolin who was to attend an October 28-30 meeting in Brussels to </w:t>
      </w:r>
      <w:r w:rsidRPr="006E54B1">
        <w:rPr>
          <w:color w:val="000000" w:themeColor="text1"/>
        </w:rPr>
        <w:t xml:space="preserve">mark the </w:t>
      </w:r>
      <w:r w:rsidR="006E54B1" w:rsidRPr="006E54B1">
        <w:rPr>
          <w:color w:val="000000" w:themeColor="text1"/>
        </w:rPr>
        <w:t>50</w:t>
      </w:r>
      <w:r w:rsidRPr="006E54B1">
        <w:rPr>
          <w:color w:val="000000" w:themeColor="text1"/>
          <w:vertAlign w:val="superscript"/>
        </w:rPr>
        <w:t>th</w:t>
      </w:r>
      <w:r w:rsidR="006E54B1" w:rsidRPr="006E54B1">
        <w:rPr>
          <w:color w:val="000000" w:themeColor="text1"/>
        </w:rPr>
        <w:t xml:space="preserve"> anniversary of the Holy See’</w:t>
      </w:r>
      <w:r w:rsidRPr="006E54B1">
        <w:rPr>
          <w:color w:val="000000" w:themeColor="text1"/>
        </w:rPr>
        <w:t>s collaboration wit</w:t>
      </w:r>
      <w:r w:rsidR="009F5C4A" w:rsidRPr="006E54B1">
        <w:rPr>
          <w:color w:val="000000" w:themeColor="text1"/>
        </w:rPr>
        <w:t xml:space="preserve">h the </w:t>
      </w:r>
      <w:r w:rsidR="006E54B1" w:rsidRPr="006E54B1">
        <w:rPr>
          <w:color w:val="000000" w:themeColor="text1"/>
        </w:rPr>
        <w:t xml:space="preserve">European </w:t>
      </w:r>
      <w:r w:rsidRPr="006E54B1">
        <w:rPr>
          <w:color w:val="000000" w:themeColor="text1"/>
        </w:rPr>
        <w:t>Institutions</w:t>
      </w:r>
      <w:r w:rsidR="009F5C4A" w:rsidRPr="006E54B1">
        <w:rPr>
          <w:color w:val="000000" w:themeColor="text1"/>
        </w:rPr>
        <w:t xml:space="preserve"> </w:t>
      </w:r>
      <w:r w:rsidRPr="006E54B1">
        <w:rPr>
          <w:color w:val="000000" w:themeColor="text1"/>
        </w:rPr>
        <w:t xml:space="preserve">and </w:t>
      </w:r>
      <w:r w:rsidR="006E54B1" w:rsidRPr="006E54B1">
        <w:rPr>
          <w:color w:val="000000" w:themeColor="text1"/>
        </w:rPr>
        <w:t>40</w:t>
      </w:r>
      <w:r w:rsidRPr="006E54B1">
        <w:rPr>
          <w:color w:val="000000" w:themeColor="text1"/>
        </w:rPr>
        <w:t xml:space="preserve"> years since the establishment of the Commission of the </w:t>
      </w:r>
      <w:r w:rsidR="009F5C4A" w:rsidRPr="006E54B1">
        <w:rPr>
          <w:color w:val="000000" w:themeColor="text1"/>
        </w:rPr>
        <w:t>Bishops’ Conferences</w:t>
      </w:r>
      <w:r w:rsidRPr="006E54B1">
        <w:rPr>
          <w:color w:val="000000" w:themeColor="text1"/>
        </w:rPr>
        <w:t xml:space="preserve"> of the European Communit</w:t>
      </w:r>
      <w:r w:rsidR="009F5C4A" w:rsidRPr="006E54B1">
        <w:rPr>
          <w:color w:val="000000" w:themeColor="text1"/>
        </w:rPr>
        <w:t>y</w:t>
      </w:r>
      <w:r w:rsidRPr="006E54B1">
        <w:rPr>
          <w:color w:val="000000" w:themeColor="text1"/>
        </w:rPr>
        <w:t xml:space="preserve"> (COMECE</w:t>
      </w:r>
      <w:r w:rsidRPr="00FF051E">
        <w:t>).</w:t>
      </w:r>
      <w:r w:rsidR="006E54B1">
        <w:t xml:space="preserve"> I would like to use his r</w:t>
      </w:r>
      <w:r w:rsidR="0011565E">
        <w:t>emarks as a springboard for this</w:t>
      </w:r>
      <w:r w:rsidR="006E54B1">
        <w:t xml:space="preserve"> letter</w:t>
      </w:r>
      <w:r w:rsidR="00C56577" w:rsidRPr="00586534">
        <w:rPr>
          <w:b/>
        </w:rPr>
        <w:t>.</w:t>
      </w:r>
    </w:p>
    <w:p w:rsidR="009F5C4A" w:rsidRDefault="009F5C4A" w:rsidP="00096AB6">
      <w:pPr>
        <w:spacing w:line="276" w:lineRule="auto"/>
        <w:ind w:firstLine="567"/>
        <w:jc w:val="both"/>
      </w:pPr>
    </w:p>
    <w:p w:rsidR="009F5C4A" w:rsidRDefault="0011565E" w:rsidP="00096AB6">
      <w:pPr>
        <w:spacing w:line="276" w:lineRule="auto"/>
        <w:ind w:firstLine="567"/>
        <w:jc w:val="both"/>
      </w:pPr>
      <w:r>
        <w:t>The Holy Father speaks about</w:t>
      </w:r>
      <w:r w:rsidR="00C2072E" w:rsidRPr="00C2072E">
        <w:t xml:space="preserve"> a dream</w:t>
      </w:r>
      <w:r w:rsidR="008327C1">
        <w:t>;</w:t>
      </w:r>
      <w:r w:rsidR="00C2072E" w:rsidRPr="00C2072E">
        <w:t xml:space="preserve"> a</w:t>
      </w:r>
      <w:r>
        <w:t xml:space="preserve"> dream that is </w:t>
      </w:r>
      <w:r w:rsidR="00CD1D51">
        <w:t>real</w:t>
      </w:r>
      <w:r>
        <w:t xml:space="preserve"> and can be</w:t>
      </w:r>
      <w:r w:rsidR="00722DBA">
        <w:t xml:space="preserve"> realized</w:t>
      </w:r>
      <w:r w:rsidR="008327C1">
        <w:t>;</w:t>
      </w:r>
      <w:r w:rsidR="00C2072E" w:rsidRPr="00C2072E">
        <w:t xml:space="preserve"> a dream based on </w:t>
      </w:r>
      <w:r>
        <w:t>awareness of the Lord’</w:t>
      </w:r>
      <w:r w:rsidR="00C2072E" w:rsidRPr="00C2072E">
        <w:t xml:space="preserve">s </w:t>
      </w:r>
      <w:r>
        <w:t>faithfulness</w:t>
      </w:r>
      <w:r w:rsidR="00C2072E" w:rsidRPr="00C2072E">
        <w:t xml:space="preserve"> </w:t>
      </w:r>
      <w:r>
        <w:t xml:space="preserve">within and throughout </w:t>
      </w:r>
      <w:r w:rsidR="008327C1">
        <w:t>our history;</w:t>
      </w:r>
      <w:r w:rsidR="00C2072E" w:rsidRPr="00C2072E">
        <w:t xml:space="preserve"> a dream </w:t>
      </w:r>
      <w:r w:rsidR="004A257F">
        <w:t xml:space="preserve">whose roots are imbedded </w:t>
      </w:r>
      <w:r w:rsidR="00722DBA">
        <w:t xml:space="preserve">extensively and </w:t>
      </w:r>
      <w:r w:rsidR="004A257F">
        <w:t>deeply in the past</w:t>
      </w:r>
      <w:r>
        <w:t xml:space="preserve"> </w:t>
      </w:r>
      <w:r w:rsidR="00722DBA">
        <w:t xml:space="preserve">and </w:t>
      </w:r>
      <w:r w:rsidR="004A257F">
        <w:t xml:space="preserve">which are vital </w:t>
      </w:r>
      <w:r w:rsidR="00722DBA">
        <w:t>for producing a wealth of additional</w:t>
      </w:r>
      <w:r w:rsidR="00CD1D51">
        <w:t>,</w:t>
      </w:r>
      <w:r w:rsidR="00722DBA">
        <w:t xml:space="preserve"> beneficial</w:t>
      </w:r>
      <w:r w:rsidR="00C2072E" w:rsidRPr="00C2072E">
        <w:t xml:space="preserve"> </w:t>
      </w:r>
      <w:r w:rsidR="00722DBA">
        <w:t xml:space="preserve">human </w:t>
      </w:r>
      <w:r w:rsidR="00C2072E" w:rsidRPr="00C2072E">
        <w:t>achievements</w:t>
      </w:r>
      <w:r w:rsidR="008327C1">
        <w:t>;</w:t>
      </w:r>
      <w:r w:rsidR="00C2072E" w:rsidRPr="00C2072E">
        <w:t xml:space="preserve"> a dream that </w:t>
      </w:r>
      <w:r w:rsidR="00722DBA">
        <w:t>can be</w:t>
      </w:r>
      <w:r w:rsidR="008327C1">
        <w:t xml:space="preserve"> realized if we work together and generously to build family and community</w:t>
      </w:r>
      <w:r w:rsidR="00C2072E" w:rsidRPr="00C2072E">
        <w:t>.</w:t>
      </w:r>
      <w:r w:rsidR="00C56577">
        <w:t xml:space="preserve"> </w:t>
      </w:r>
      <w:r w:rsidR="005536A5">
        <w:t xml:space="preserve">What comes to mind, as expressed in the two recent encyclicals, </w:t>
      </w:r>
      <w:proofErr w:type="spellStart"/>
      <w:r w:rsidR="005536A5" w:rsidRPr="005536A5">
        <w:rPr>
          <w:i/>
        </w:rPr>
        <w:t>Laudato</w:t>
      </w:r>
      <w:proofErr w:type="spellEnd"/>
      <w:r w:rsidR="005536A5" w:rsidRPr="005536A5">
        <w:rPr>
          <w:i/>
        </w:rPr>
        <w:t xml:space="preserve"> </w:t>
      </w:r>
      <w:proofErr w:type="spellStart"/>
      <w:r w:rsidR="005536A5" w:rsidRPr="005536A5">
        <w:rPr>
          <w:i/>
        </w:rPr>
        <w:t>si</w:t>
      </w:r>
      <w:proofErr w:type="spellEnd"/>
      <w:r w:rsidR="005536A5" w:rsidRPr="005536A5">
        <w:rPr>
          <w:i/>
        </w:rPr>
        <w:t>’</w:t>
      </w:r>
      <w:r w:rsidR="005536A5">
        <w:t xml:space="preserve"> and </w:t>
      </w:r>
      <w:r w:rsidR="005536A5" w:rsidRPr="005536A5">
        <w:rPr>
          <w:i/>
        </w:rPr>
        <w:t>Fratelli tutti</w:t>
      </w:r>
      <w:r w:rsidR="005536A5">
        <w:t>, are t</w:t>
      </w:r>
      <w:r w:rsidR="001F1C2F">
        <w:t xml:space="preserve">he main points of reflection and </w:t>
      </w:r>
      <w:r w:rsidR="005536A5">
        <w:t>direction the Pope gives for the journey forward of the entire Church</w:t>
      </w:r>
      <w:r w:rsidR="00C2072E" w:rsidRPr="00C2072E">
        <w:t>.</w:t>
      </w:r>
    </w:p>
    <w:p w:rsidR="00E473E5" w:rsidRDefault="00E473E5" w:rsidP="00096AB6">
      <w:pPr>
        <w:spacing w:line="276" w:lineRule="auto"/>
        <w:ind w:firstLine="567"/>
        <w:jc w:val="both"/>
      </w:pPr>
    </w:p>
    <w:p w:rsidR="009C20D5" w:rsidRDefault="00E473E5" w:rsidP="009C20D5">
      <w:pPr>
        <w:spacing w:line="276" w:lineRule="auto"/>
        <w:ind w:firstLine="567"/>
        <w:jc w:val="both"/>
      </w:pPr>
      <w:r w:rsidRPr="00E473E5">
        <w:t xml:space="preserve">I have already </w:t>
      </w:r>
      <w:r w:rsidR="00B0634B">
        <w:t>encouraged</w:t>
      </w:r>
      <w:r w:rsidRPr="00E473E5">
        <w:t xml:space="preserve"> all the friars of the world </w:t>
      </w:r>
      <w:r w:rsidR="001E0320">
        <w:t>to</w:t>
      </w:r>
      <w:r w:rsidRPr="00E473E5">
        <w:t xml:space="preserve"> </w:t>
      </w:r>
      <w:r w:rsidR="00B0634B">
        <w:t xml:space="preserve">use the various possible means of animation in the Order </w:t>
      </w:r>
      <w:r w:rsidRPr="00E473E5">
        <w:t>without b</w:t>
      </w:r>
      <w:r w:rsidR="001E0320">
        <w:t>eing</w:t>
      </w:r>
      <w:r w:rsidR="002C7D87">
        <w:t xml:space="preserve"> overly</w:t>
      </w:r>
      <w:r w:rsidRPr="00E473E5">
        <w:t xml:space="preserve"> </w:t>
      </w:r>
      <w:r w:rsidR="00B0634B">
        <w:t>conditioned b</w:t>
      </w:r>
      <w:r w:rsidRPr="00E473E5">
        <w:t xml:space="preserve">y the </w:t>
      </w:r>
      <w:r w:rsidR="00B0634B">
        <w:t xml:space="preserve">limitations imposed by the </w:t>
      </w:r>
      <w:r w:rsidRPr="00E473E5">
        <w:t xml:space="preserve">current pandemic. </w:t>
      </w:r>
      <w:r w:rsidR="00B0634B">
        <w:t>Even here at</w:t>
      </w:r>
      <w:r w:rsidRPr="00E473E5">
        <w:t xml:space="preserve"> the General Curia</w:t>
      </w:r>
      <w:r w:rsidR="00B0634B">
        <w:t>,</w:t>
      </w:r>
      <w:r w:rsidRPr="00E473E5">
        <w:t xml:space="preserve"> I </w:t>
      </w:r>
      <w:r w:rsidR="002C7D87">
        <w:t xml:space="preserve">called for discussion and collaboration among the friars in </w:t>
      </w:r>
      <w:r w:rsidR="00B0634B">
        <w:t xml:space="preserve">charge of the various offices </w:t>
      </w:r>
      <w:r w:rsidR="002C7D87">
        <w:t>to</w:t>
      </w:r>
      <w:r w:rsidR="00B0634B">
        <w:t xml:space="preserve"> identify </w:t>
      </w:r>
      <w:r w:rsidRPr="00E473E5">
        <w:t>po</w:t>
      </w:r>
      <w:r w:rsidR="002C7D87">
        <w:t>tential</w:t>
      </w:r>
      <w:r w:rsidRPr="00E473E5">
        <w:t xml:space="preserve"> </w:t>
      </w:r>
      <w:r w:rsidR="002C7D87">
        <w:t>ways</w:t>
      </w:r>
      <w:r w:rsidRPr="00E473E5">
        <w:t xml:space="preserve"> </w:t>
      </w:r>
      <w:r w:rsidR="002C7D87">
        <w:t>t</w:t>
      </w:r>
      <w:r w:rsidRPr="00E473E5">
        <w:t>o animat</w:t>
      </w:r>
      <w:r w:rsidR="002C7D87">
        <w:t>e</w:t>
      </w:r>
      <w:r w:rsidRPr="00E473E5">
        <w:t xml:space="preserve"> the Capuchin friars </w:t>
      </w:r>
      <w:r w:rsidR="002C7D87">
        <w:t>of</w:t>
      </w:r>
      <w:r w:rsidRPr="00E473E5">
        <w:t xml:space="preserve"> Europe.</w:t>
      </w:r>
      <w:r w:rsidR="001E0320">
        <w:rPr>
          <w:rStyle w:val="Rimandonotaapidipagina"/>
        </w:rPr>
        <w:footnoteReference w:id="2"/>
      </w:r>
      <w:r w:rsidR="001E0320" w:rsidRPr="001E0320">
        <w:t xml:space="preserve"> </w:t>
      </w:r>
      <w:r w:rsidR="00CD1D51">
        <w:t>Out of their expertise and desire to be of service to the Order, a</w:t>
      </w:r>
      <w:r w:rsidR="002C7D87">
        <w:t xml:space="preserve"> variety of ideas</w:t>
      </w:r>
      <w:r w:rsidR="00CD1D51">
        <w:t xml:space="preserve"> </w:t>
      </w:r>
      <w:r w:rsidR="002C7D87">
        <w:t>surfaced</w:t>
      </w:r>
      <w:r w:rsidR="000A48A0">
        <w:t>,</w:t>
      </w:r>
      <w:r w:rsidR="002C7D87">
        <w:t xml:space="preserve"> </w:t>
      </w:r>
      <w:r w:rsidR="001E0320" w:rsidRPr="001E0320">
        <w:t xml:space="preserve">which I </w:t>
      </w:r>
      <w:r w:rsidR="002C7D87">
        <w:t>would like to share briefly with you</w:t>
      </w:r>
      <w:r w:rsidR="001E0320" w:rsidRPr="001E0320">
        <w:t>.</w:t>
      </w:r>
    </w:p>
    <w:p w:rsidR="00C56577" w:rsidRDefault="00C56577" w:rsidP="00096AB6">
      <w:pPr>
        <w:spacing w:line="276" w:lineRule="auto"/>
        <w:ind w:firstLine="567"/>
        <w:jc w:val="both"/>
      </w:pPr>
    </w:p>
    <w:p w:rsidR="0052680A" w:rsidRPr="009C20D5" w:rsidRDefault="002900A2" w:rsidP="00096AB6">
      <w:pPr>
        <w:pStyle w:val="Paragrafoelenco"/>
        <w:numPr>
          <w:ilvl w:val="0"/>
          <w:numId w:val="3"/>
        </w:numPr>
        <w:spacing w:line="276" w:lineRule="auto"/>
        <w:jc w:val="both"/>
        <w:rPr>
          <w:b/>
          <w:bCs/>
        </w:rPr>
      </w:pPr>
      <w:r w:rsidRPr="009C20D5">
        <w:rPr>
          <w:b/>
          <w:bCs/>
        </w:rPr>
        <w:lastRenderedPageBreak/>
        <w:t>The Goal</w:t>
      </w:r>
    </w:p>
    <w:p w:rsidR="0052680A" w:rsidRDefault="002900A2" w:rsidP="00096AB6">
      <w:pPr>
        <w:spacing w:line="276" w:lineRule="auto"/>
        <w:ind w:firstLine="567"/>
        <w:jc w:val="both"/>
      </w:pPr>
      <w:r>
        <w:t xml:space="preserve">Thinking about the current situation here in Europe, I agree with what one of the Councilor’s observed: </w:t>
      </w:r>
      <w:r w:rsidR="0052680A" w:rsidRPr="000932E1">
        <w:rPr>
          <w:b/>
          <w:bCs/>
        </w:rPr>
        <w:t>we must begin to think of ourselves as European Capuchin friars!</w:t>
      </w:r>
      <w:r w:rsidR="00C56168" w:rsidRPr="00C56168">
        <w:t xml:space="preserve"> </w:t>
      </w:r>
      <w:r>
        <w:t>We cannot envision t</w:t>
      </w:r>
      <w:r w:rsidR="00C56168" w:rsidRPr="00C56168">
        <w:t xml:space="preserve">he future of </w:t>
      </w:r>
      <w:r>
        <w:t xml:space="preserve">the various places where we are </w:t>
      </w:r>
      <w:r w:rsidR="00C56168" w:rsidRPr="00C56168">
        <w:t>presen</w:t>
      </w:r>
      <w:r>
        <w:t>t</w:t>
      </w:r>
      <w:r w:rsidR="00C56168" w:rsidRPr="00C56168">
        <w:t xml:space="preserve"> in Europe</w:t>
      </w:r>
      <w:r>
        <w:t xml:space="preserve"> without </w:t>
      </w:r>
      <w:r w:rsidR="003C683B">
        <w:t xml:space="preserve">first involving all of us in a cooperative effort before </w:t>
      </w:r>
      <w:r w:rsidR="00A16EDD">
        <w:t>we</w:t>
      </w:r>
      <w:r w:rsidR="003C683B">
        <w:t xml:space="preserve"> resort to </w:t>
      </w:r>
      <w:r w:rsidR="00C56168" w:rsidRPr="00C56168">
        <w:t xml:space="preserve">international </w:t>
      </w:r>
      <w:r w:rsidR="009B72DE">
        <w:t>fraternal collaboration</w:t>
      </w:r>
      <w:r w:rsidR="00C56168" w:rsidRPr="00C56168">
        <w:t>. We</w:t>
      </w:r>
      <w:r w:rsidR="003C683B">
        <w:t xml:space="preserve">, first and foremost, </w:t>
      </w:r>
      <w:r w:rsidR="00C56168" w:rsidRPr="00C56168">
        <w:t>are</w:t>
      </w:r>
      <w:r w:rsidR="003C683B">
        <w:t xml:space="preserve"> </w:t>
      </w:r>
      <w:r w:rsidR="00C56168" w:rsidRPr="00C56168">
        <w:t xml:space="preserve">responsible for our </w:t>
      </w:r>
      <w:r w:rsidR="003C683B">
        <w:t xml:space="preserve">own </w:t>
      </w:r>
      <w:r w:rsidR="00C56168" w:rsidRPr="00C56168">
        <w:t xml:space="preserve">future in Europe. This means </w:t>
      </w:r>
      <w:r w:rsidR="003C683B">
        <w:t xml:space="preserve">stepping </w:t>
      </w:r>
      <w:r w:rsidR="00A16EDD">
        <w:t>beyond</w:t>
      </w:r>
      <w:r w:rsidR="003C683B">
        <w:t xml:space="preserve"> the th</w:t>
      </w:r>
      <w:r w:rsidR="00C56168" w:rsidRPr="00C56168">
        <w:t xml:space="preserve">reshold of </w:t>
      </w:r>
      <w:r w:rsidR="003C683B">
        <w:t xml:space="preserve">our own </w:t>
      </w:r>
      <w:r w:rsidR="00C56168" w:rsidRPr="00C56168">
        <w:t>little house,</w:t>
      </w:r>
      <w:r w:rsidR="003C683B">
        <w:t xml:space="preserve"> our own </w:t>
      </w:r>
      <w:r w:rsidR="00C56168" w:rsidRPr="00C56168">
        <w:t>little fraternity</w:t>
      </w:r>
      <w:r w:rsidR="003C683B">
        <w:t>,</w:t>
      </w:r>
      <w:r w:rsidR="00C56168" w:rsidRPr="00C56168">
        <w:t xml:space="preserve"> </w:t>
      </w:r>
      <w:r w:rsidR="003C683B">
        <w:t>our own small and at times s</w:t>
      </w:r>
      <w:r w:rsidR="00190085">
        <w:t>tifling</w:t>
      </w:r>
      <w:r w:rsidR="003C683B">
        <w:t xml:space="preserve"> </w:t>
      </w:r>
      <w:r w:rsidR="00C56168" w:rsidRPr="00C56168">
        <w:t>Province.</w:t>
      </w:r>
      <w:r w:rsidR="00357A1E" w:rsidRPr="00357A1E">
        <w:t xml:space="preserve"> We must </w:t>
      </w:r>
      <w:r w:rsidR="003C683B">
        <w:t>take to heart the P</w:t>
      </w:r>
      <w:r w:rsidR="00357A1E" w:rsidRPr="00357A1E">
        <w:t xml:space="preserve">ope’s powerful </w:t>
      </w:r>
      <w:r w:rsidR="003C683B">
        <w:t>message</w:t>
      </w:r>
      <w:r w:rsidR="00357A1E" w:rsidRPr="00357A1E">
        <w:t xml:space="preserve"> </w:t>
      </w:r>
      <w:r w:rsidR="003C683B">
        <w:t>that it is an</w:t>
      </w:r>
      <w:r w:rsidR="00357A1E" w:rsidRPr="00357A1E">
        <w:t xml:space="preserve"> illusion </w:t>
      </w:r>
      <w:r w:rsidR="003C683B">
        <w:t xml:space="preserve">for anyone to think that he is self-sufficient and can proceed on his own. </w:t>
      </w:r>
      <w:r w:rsidR="00270EF3">
        <w:t xml:space="preserve">We want to explore what this means concretely for ourselves. We have an advantage in that our charismatic identity enables us and continually prods us </w:t>
      </w:r>
      <w:r w:rsidR="002A7474" w:rsidRPr="00270EF3">
        <w:rPr>
          <w:i/>
        </w:rPr>
        <w:t xml:space="preserve">all </w:t>
      </w:r>
      <w:r w:rsidR="00270EF3">
        <w:t xml:space="preserve">to be </w:t>
      </w:r>
      <w:r w:rsidR="00412B6A" w:rsidRPr="00270EF3">
        <w:rPr>
          <w:i/>
        </w:rPr>
        <w:t>brothers</w:t>
      </w:r>
      <w:r w:rsidR="007B2DDF" w:rsidRPr="00270EF3">
        <w:rPr>
          <w:i/>
        </w:rPr>
        <w:t xml:space="preserve"> </w:t>
      </w:r>
      <w:r w:rsidR="007B2DDF" w:rsidRPr="007B2DDF">
        <w:rPr>
          <w:i/>
          <w:iCs/>
        </w:rPr>
        <w:t>(</w:t>
      </w:r>
      <w:r w:rsidR="00270EF3">
        <w:rPr>
          <w:i/>
          <w:iCs/>
        </w:rPr>
        <w:t>“</w:t>
      </w:r>
      <w:proofErr w:type="spellStart"/>
      <w:r w:rsidR="007B2DDF">
        <w:rPr>
          <w:i/>
          <w:iCs/>
        </w:rPr>
        <w:t>f</w:t>
      </w:r>
      <w:r w:rsidR="007B2DDF" w:rsidRPr="007B2DDF">
        <w:rPr>
          <w:i/>
          <w:iCs/>
        </w:rPr>
        <w:t>ratelli</w:t>
      </w:r>
      <w:proofErr w:type="spellEnd"/>
      <w:r w:rsidR="007B2DDF" w:rsidRPr="007B2DDF">
        <w:rPr>
          <w:i/>
          <w:iCs/>
        </w:rPr>
        <w:t xml:space="preserve"> tutti</w:t>
      </w:r>
      <w:r w:rsidR="007B2DDF">
        <w:rPr>
          <w:i/>
          <w:iCs/>
        </w:rPr>
        <w:t>”</w:t>
      </w:r>
      <w:r w:rsidR="007B2DDF" w:rsidRPr="007B2DDF">
        <w:rPr>
          <w:i/>
          <w:iCs/>
        </w:rPr>
        <w:t>)</w:t>
      </w:r>
      <w:r w:rsidR="007B2DDF">
        <w:rPr>
          <w:i/>
          <w:iCs/>
        </w:rPr>
        <w:t xml:space="preserve">. </w:t>
      </w:r>
      <w:r w:rsidR="007B2DDF" w:rsidRPr="007B2DDF">
        <w:t>For some time now</w:t>
      </w:r>
      <w:r w:rsidR="00270EF3">
        <w:t>,</w:t>
      </w:r>
      <w:r w:rsidR="007B2DDF" w:rsidRPr="007B2DDF">
        <w:t xml:space="preserve"> the Order has </w:t>
      </w:r>
      <w:r w:rsidR="00270EF3">
        <w:t>made</w:t>
      </w:r>
      <w:r w:rsidR="007B2DDF" w:rsidRPr="007B2DDF">
        <w:t xml:space="preserve"> significant st</w:t>
      </w:r>
      <w:r w:rsidR="00270EF3">
        <w:t>rides</w:t>
      </w:r>
      <w:r w:rsidR="007B2DDF" w:rsidRPr="007B2DDF">
        <w:t xml:space="preserve"> in this direction, starting with the </w:t>
      </w:r>
      <w:r w:rsidR="00270EF3">
        <w:t xml:space="preserve">2014 </w:t>
      </w:r>
      <w:r w:rsidR="007B2DDF" w:rsidRPr="007B2DDF">
        <w:t xml:space="preserve">Fatima meeting, </w:t>
      </w:r>
      <w:r w:rsidR="007B2DDF">
        <w:t xml:space="preserve">which </w:t>
      </w:r>
      <w:r w:rsidR="00270EF3">
        <w:t xml:space="preserve">offered, </w:t>
      </w:r>
      <w:r w:rsidR="007B2DDF">
        <w:t>without doubt</w:t>
      </w:r>
      <w:r w:rsidR="00270EF3">
        <w:t>,</w:t>
      </w:r>
      <w:r w:rsidR="007B2DDF">
        <w:t xml:space="preserve"> </w:t>
      </w:r>
      <w:r w:rsidR="007B2DDF" w:rsidRPr="007B2DDF">
        <w:t xml:space="preserve">a </w:t>
      </w:r>
      <w:r w:rsidR="00270EF3">
        <w:t xml:space="preserve">deep </w:t>
      </w:r>
      <w:r w:rsidR="007B2DDF" w:rsidRPr="007B2DDF">
        <w:t xml:space="preserve">breath of hope. </w:t>
      </w:r>
      <w:r w:rsidR="00245D11">
        <w:t xml:space="preserve">Because it seems more urgent and necessary now than ever before to join forces, collaborating as much as we are able, to come to a common understanding of where God is calling us, we want to </w:t>
      </w:r>
      <w:r w:rsidR="00304469">
        <w:t xml:space="preserve">act with more </w:t>
      </w:r>
      <w:r w:rsidR="00245D11">
        <w:t xml:space="preserve">decisive and open continuity. </w:t>
      </w:r>
      <w:r w:rsidR="00304469">
        <w:t xml:space="preserve">The Capuchins of Europe still have many vital strengths; </w:t>
      </w:r>
      <w:r w:rsidR="0015263F">
        <w:t>our goal is to find ways that optimize their appreciation</w:t>
      </w:r>
      <w:r w:rsidR="00304469">
        <w:t>.</w:t>
      </w:r>
      <w:r w:rsidR="00F35752" w:rsidRPr="00F35752">
        <w:t xml:space="preserve"> Open</w:t>
      </w:r>
      <w:r w:rsidR="00F35752">
        <w:t xml:space="preserve"> th</w:t>
      </w:r>
      <w:r w:rsidR="00190085">
        <w:t>os</w:t>
      </w:r>
      <w:r w:rsidR="00F35752">
        <w:t>e</w:t>
      </w:r>
      <w:r w:rsidR="00F35752" w:rsidRPr="00F35752">
        <w:t xml:space="preserve"> </w:t>
      </w:r>
      <w:r w:rsidR="0015263F">
        <w:t>ways without worrying about the results.</w:t>
      </w:r>
      <w:r w:rsidR="00F35752" w:rsidRPr="00F35752">
        <w:t xml:space="preserve"> </w:t>
      </w:r>
      <w:r w:rsidR="0015263F">
        <w:t xml:space="preserve">The future that awaits us remains always in God’s hands, but it is up to us, in </w:t>
      </w:r>
      <w:r w:rsidR="00F35752" w:rsidRPr="00F35752">
        <w:t xml:space="preserve">his name, to </w:t>
      </w:r>
      <w:r w:rsidR="0015263F">
        <w:t>take risks rooted in hope</w:t>
      </w:r>
      <w:r w:rsidR="00F35752" w:rsidRPr="00F35752">
        <w:t>.</w:t>
      </w:r>
      <w:r w:rsidR="00F35752">
        <w:t xml:space="preserve"> </w:t>
      </w:r>
      <w:r w:rsidR="00F35752" w:rsidRPr="00F35752">
        <w:t>All</w:t>
      </w:r>
      <w:r w:rsidR="00F35752">
        <w:t xml:space="preserve"> of</w:t>
      </w:r>
      <w:r w:rsidR="00F35752" w:rsidRPr="00F35752">
        <w:t xml:space="preserve"> the offices </w:t>
      </w:r>
      <w:r w:rsidR="0015263F">
        <w:t>of</w:t>
      </w:r>
      <w:r w:rsidR="00F35752" w:rsidRPr="00F35752">
        <w:t xml:space="preserve"> our Curia are committed to </w:t>
      </w:r>
      <w:r w:rsidR="0015263F">
        <w:t xml:space="preserve">preparing whatever means might be </w:t>
      </w:r>
      <w:r w:rsidR="00190085">
        <w:t>helpful</w:t>
      </w:r>
      <w:r w:rsidR="0015263F">
        <w:t xml:space="preserve"> to support the dream we want to </w:t>
      </w:r>
      <w:r w:rsidR="00190085">
        <w:t>pursue</w:t>
      </w:r>
      <w:r w:rsidR="00F35752" w:rsidRPr="00F35752">
        <w:t>.</w:t>
      </w:r>
    </w:p>
    <w:p w:rsidR="00170F97" w:rsidRDefault="00170F97" w:rsidP="00096AB6">
      <w:pPr>
        <w:spacing w:line="276" w:lineRule="auto"/>
        <w:ind w:firstLine="567"/>
        <w:jc w:val="both"/>
      </w:pPr>
    </w:p>
    <w:p w:rsidR="007959AE" w:rsidRPr="009C20D5" w:rsidRDefault="0015263F" w:rsidP="00096AB6">
      <w:pPr>
        <w:pStyle w:val="Paragrafoelenco"/>
        <w:numPr>
          <w:ilvl w:val="0"/>
          <w:numId w:val="3"/>
        </w:numPr>
        <w:spacing w:line="276" w:lineRule="auto"/>
        <w:jc w:val="both"/>
        <w:rPr>
          <w:b/>
          <w:bCs/>
        </w:rPr>
      </w:pPr>
      <w:r w:rsidRPr="009C20D5">
        <w:rPr>
          <w:b/>
          <w:bCs/>
        </w:rPr>
        <w:t>The Method</w:t>
      </w:r>
    </w:p>
    <w:p w:rsidR="007959AE" w:rsidRDefault="0079416E" w:rsidP="00096AB6">
      <w:pPr>
        <w:spacing w:line="276" w:lineRule="auto"/>
        <w:ind w:firstLine="567"/>
        <w:jc w:val="both"/>
      </w:pPr>
      <w:r>
        <w:t xml:space="preserve">To be worthwhile, any path of action must include adequate reflection. </w:t>
      </w:r>
      <w:r w:rsidR="007959AE" w:rsidRPr="007959AE">
        <w:t>T</w:t>
      </w:r>
      <w:r>
        <w:t>o accurately reflect on our current situation in Europe</w:t>
      </w:r>
      <w:r w:rsidR="00CD1D51">
        <w:t>,</w:t>
      </w:r>
      <w:r>
        <w:t xml:space="preserve"> we need everyone’s input</w:t>
      </w:r>
      <w:r w:rsidR="007959AE" w:rsidRPr="007959AE">
        <w:t xml:space="preserve"> </w:t>
      </w:r>
      <w:r>
        <w:t xml:space="preserve">based on their own </w:t>
      </w:r>
      <w:r w:rsidR="007959AE" w:rsidRPr="007959AE">
        <w:t xml:space="preserve">knowledge, experience, maturity of faith and </w:t>
      </w:r>
      <w:r w:rsidR="003E47F2">
        <w:t xml:space="preserve">their </w:t>
      </w:r>
      <w:r w:rsidR="00CD1D51">
        <w:t>personal</w:t>
      </w:r>
      <w:r w:rsidR="003E47F2">
        <w:t xml:space="preserve"> perceptions.</w:t>
      </w:r>
      <w:r w:rsidR="007959AE" w:rsidRPr="007959AE">
        <w:t xml:space="preserve"> </w:t>
      </w:r>
      <w:r w:rsidR="003E47F2">
        <w:t>Whatever choices will be made and the evaluation of their effectiveness, as well as their coherence with what God is asking of us</w:t>
      </w:r>
      <w:r w:rsidR="00CD1D51">
        <w:t>,</w:t>
      </w:r>
      <w:r w:rsidR="003E47F2">
        <w:t xml:space="preserve"> will require the same commitment to reflection.</w:t>
      </w:r>
    </w:p>
    <w:p w:rsidR="00782CFF" w:rsidRDefault="00782CFF" w:rsidP="00096AB6">
      <w:pPr>
        <w:spacing w:line="276" w:lineRule="auto"/>
        <w:ind w:firstLine="567"/>
        <w:jc w:val="both"/>
      </w:pPr>
    </w:p>
    <w:p w:rsidR="00782CFF" w:rsidRPr="007959AE" w:rsidRDefault="00167E60" w:rsidP="00096AB6">
      <w:pPr>
        <w:spacing w:line="276" w:lineRule="auto"/>
        <w:ind w:firstLine="567"/>
        <w:jc w:val="both"/>
      </w:pPr>
      <w:r>
        <w:t>As</w:t>
      </w:r>
      <w:r w:rsidR="00353CF9">
        <w:t xml:space="preserve"> </w:t>
      </w:r>
      <w:r>
        <w:t>we c</w:t>
      </w:r>
      <w:r w:rsidR="00353CF9">
        <w:t xml:space="preserve">onsider </w:t>
      </w:r>
      <w:r>
        <w:t xml:space="preserve">both </w:t>
      </w:r>
      <w:r w:rsidR="00C74145">
        <w:t>the</w:t>
      </w:r>
      <w:r w:rsidR="00353CF9">
        <w:t xml:space="preserve"> numerical decrease and the important issues that are becoming more evident (</w:t>
      </w:r>
      <w:r>
        <w:t xml:space="preserve">e.g., </w:t>
      </w:r>
      <w:r w:rsidR="00353CF9">
        <w:t xml:space="preserve">closures, provincialism, vocational and formative issues, pessimism), </w:t>
      </w:r>
      <w:r>
        <w:t>as well as</w:t>
      </w:r>
      <w:r w:rsidR="00353CF9">
        <w:t xml:space="preserve"> the </w:t>
      </w:r>
      <w:r>
        <w:t xml:space="preserve">positive </w:t>
      </w:r>
      <w:r w:rsidR="00353CF9">
        <w:t>initiatives already underway (</w:t>
      </w:r>
      <w:r>
        <w:t xml:space="preserve">e.g., </w:t>
      </w:r>
      <w:r w:rsidR="00353CF9">
        <w:t xml:space="preserve">the </w:t>
      </w:r>
      <w:r w:rsidR="00CD1D51">
        <w:t xml:space="preserve">St. Lawrence </w:t>
      </w:r>
      <w:r>
        <w:t>F</w:t>
      </w:r>
      <w:r w:rsidR="00353CF9">
        <w:t xml:space="preserve">raternities, interprovincial and international collaborative efforts, interprovincial fraternities and houses of formation), we must </w:t>
      </w:r>
      <w:r>
        <w:t>keep</w:t>
      </w:r>
      <w:r w:rsidR="00353CF9">
        <w:t xml:space="preserve"> the Word of God, the voice of the Church, our Rule and Constitutions, the </w:t>
      </w:r>
      <w:r>
        <w:rPr>
          <w:i/>
        </w:rPr>
        <w:t xml:space="preserve">Ratio </w:t>
      </w:r>
      <w:proofErr w:type="spellStart"/>
      <w:r>
        <w:rPr>
          <w:i/>
        </w:rPr>
        <w:t>f</w:t>
      </w:r>
      <w:r w:rsidR="00353CF9" w:rsidRPr="00167E60">
        <w:rPr>
          <w:i/>
        </w:rPr>
        <w:t>ormationis</w:t>
      </w:r>
      <w:proofErr w:type="spellEnd"/>
      <w:r w:rsidR="00353CF9">
        <w:t>, etc.</w:t>
      </w:r>
      <w:r w:rsidR="00782CFF" w:rsidRPr="00782CFF">
        <w:t xml:space="preserve"> </w:t>
      </w:r>
      <w:r>
        <w:t>as essential points of reference</w:t>
      </w:r>
      <w:r w:rsidR="008826EB">
        <w:t xml:space="preserve"> as we attempt to read the signs that God is giving us today</w:t>
      </w:r>
      <w:r>
        <w:t>.</w:t>
      </w:r>
    </w:p>
    <w:p w:rsidR="007959AE" w:rsidRDefault="007959AE" w:rsidP="00096AB6">
      <w:pPr>
        <w:spacing w:line="276" w:lineRule="auto"/>
        <w:ind w:firstLine="567"/>
        <w:jc w:val="both"/>
      </w:pPr>
    </w:p>
    <w:p w:rsidR="00170F97" w:rsidRDefault="002A7474" w:rsidP="00096AB6">
      <w:pPr>
        <w:spacing w:line="276" w:lineRule="auto"/>
        <w:ind w:firstLine="567"/>
        <w:jc w:val="both"/>
      </w:pPr>
      <w:r>
        <w:t>Therefore,</w:t>
      </w:r>
      <w:r w:rsidR="00C74145">
        <w:t xml:space="preserve"> it is important </w:t>
      </w:r>
      <w:r w:rsidR="00E12B77" w:rsidRPr="00E12B77">
        <w:t xml:space="preserve">to encourage the maximum involvement of all </w:t>
      </w:r>
      <w:r w:rsidR="00C74145">
        <w:t xml:space="preserve">the groups that already exist </w:t>
      </w:r>
      <w:r w:rsidR="00E12B77" w:rsidRPr="00E12B77">
        <w:t xml:space="preserve">in the various </w:t>
      </w:r>
      <w:r w:rsidR="00F8149E">
        <w:t>spheres</w:t>
      </w:r>
      <w:r w:rsidR="00C74145">
        <w:t xml:space="preserve"> of the Order</w:t>
      </w:r>
      <w:r w:rsidR="0002016E">
        <w:t xml:space="preserve"> (</w:t>
      </w:r>
      <w:r w:rsidR="008826EB">
        <w:t>e.g., Conferences, S</w:t>
      </w:r>
      <w:r w:rsidR="0002016E">
        <w:t xml:space="preserve">ecretariats, </w:t>
      </w:r>
      <w:r w:rsidR="008826EB">
        <w:t>M</w:t>
      </w:r>
      <w:r w:rsidR="00E12B77" w:rsidRPr="00E12B77">
        <w:t xml:space="preserve">inisters, </w:t>
      </w:r>
      <w:r w:rsidR="008826EB">
        <w:t xml:space="preserve">other </w:t>
      </w:r>
      <w:r w:rsidR="00E12B77" w:rsidRPr="00E12B77">
        <w:t>groups</w:t>
      </w:r>
      <w:r w:rsidR="008826EB">
        <w:t>, etc.</w:t>
      </w:r>
      <w:r w:rsidR="00E12B77" w:rsidRPr="00E12B77">
        <w:t>)</w:t>
      </w:r>
      <w:r w:rsidR="00F8149E" w:rsidRPr="00F8149E">
        <w:t xml:space="preserve"> </w:t>
      </w:r>
      <w:r w:rsidR="008826EB">
        <w:t xml:space="preserve">Aware of the special role each of them plays in </w:t>
      </w:r>
      <w:r w:rsidR="00CD1D51">
        <w:t>encouraging</w:t>
      </w:r>
      <w:r w:rsidR="008826EB">
        <w:t xml:space="preserve"> the brothers, we</w:t>
      </w:r>
      <w:r w:rsidR="0002016E">
        <w:t xml:space="preserve"> ask </w:t>
      </w:r>
      <w:r w:rsidR="008826EB">
        <w:t>all the Ministers and all the S</w:t>
      </w:r>
      <w:r w:rsidR="00F8149E" w:rsidRPr="00F8149E">
        <w:t>ecretariats at the various levels for the same attitude of generous atten</w:t>
      </w:r>
      <w:r w:rsidR="00447EB5">
        <w:t>tiveness</w:t>
      </w:r>
      <w:r w:rsidR="00F8149E" w:rsidRPr="00F8149E">
        <w:t xml:space="preserve"> and </w:t>
      </w:r>
      <w:r w:rsidR="008826EB">
        <w:t>animation</w:t>
      </w:r>
      <w:r w:rsidR="00F8149E" w:rsidRPr="00F8149E">
        <w:t>.</w:t>
      </w:r>
      <w:r w:rsidR="004D056C" w:rsidRPr="004D056C">
        <w:t xml:space="preserve"> The offices of the General Curia will coordinate </w:t>
      </w:r>
      <w:r w:rsidR="008826EB">
        <w:t xml:space="preserve">a timeline for sharing and collecting the </w:t>
      </w:r>
      <w:r w:rsidR="00CD1D51">
        <w:t>input</w:t>
      </w:r>
      <w:r w:rsidR="008826EB">
        <w:t xml:space="preserve"> each has to offer</w:t>
      </w:r>
      <w:r w:rsidR="004D056C" w:rsidRPr="004D056C">
        <w:t xml:space="preserve">. This will </w:t>
      </w:r>
      <w:r w:rsidR="008826EB">
        <w:t>allow us to put together a synthesis of the f</w:t>
      </w:r>
      <w:r w:rsidR="004D056C" w:rsidRPr="004D056C">
        <w:t>riars</w:t>
      </w:r>
      <w:r w:rsidR="008826EB">
        <w:t>’ suggestions</w:t>
      </w:r>
      <w:r w:rsidR="004D056C" w:rsidRPr="004D056C">
        <w:t xml:space="preserve"> </w:t>
      </w:r>
      <w:r w:rsidR="00FC75AA">
        <w:t xml:space="preserve">from which, with additional discussion, we will </w:t>
      </w:r>
      <w:r w:rsidR="00FC75AA">
        <w:lastRenderedPageBreak/>
        <w:t>be able to sharpen our focus</w:t>
      </w:r>
      <w:r w:rsidR="005C5AB1">
        <w:t xml:space="preserve">. </w:t>
      </w:r>
      <w:r w:rsidR="00042881">
        <w:t>Although our responsibilities are clearly different, with the participation of everyone, we can make some operational choices whose effectiveness, however, depends on expanding the awareness of everyone involved</w:t>
      </w:r>
      <w:r w:rsidR="00DF5FBD" w:rsidRPr="00DF5FBD">
        <w:t>.</w:t>
      </w:r>
    </w:p>
    <w:p w:rsidR="00E30787" w:rsidRDefault="00E30787" w:rsidP="00096AB6">
      <w:pPr>
        <w:spacing w:line="276" w:lineRule="auto"/>
        <w:ind w:firstLine="567"/>
        <w:jc w:val="both"/>
      </w:pPr>
    </w:p>
    <w:p w:rsidR="00E30787" w:rsidRPr="009C20D5" w:rsidRDefault="00E4298E" w:rsidP="00096AB6">
      <w:pPr>
        <w:pStyle w:val="Paragrafoelenco"/>
        <w:numPr>
          <w:ilvl w:val="0"/>
          <w:numId w:val="3"/>
        </w:numPr>
        <w:spacing w:line="276" w:lineRule="auto"/>
        <w:jc w:val="both"/>
        <w:rPr>
          <w:b/>
          <w:bCs/>
        </w:rPr>
      </w:pPr>
      <w:r w:rsidRPr="009C20D5">
        <w:rPr>
          <w:b/>
          <w:bCs/>
        </w:rPr>
        <w:t>The Tools</w:t>
      </w:r>
    </w:p>
    <w:p w:rsidR="00E30787" w:rsidRDefault="00D9337B" w:rsidP="00096AB6">
      <w:pPr>
        <w:spacing w:line="276" w:lineRule="auto"/>
        <w:ind w:firstLine="567"/>
        <w:jc w:val="both"/>
      </w:pPr>
      <w:r>
        <w:t xml:space="preserve">Since we already have a number of tools at our disposal, it may not be necessary to </w:t>
      </w:r>
      <w:r w:rsidR="00C80860">
        <w:t>look for</w:t>
      </w:r>
      <w:r>
        <w:t xml:space="preserve"> new ones. Instead, I think we could simply use the means we already have, making good use, in our current situation, of the means of communication which technology has made available. </w:t>
      </w:r>
      <w:r w:rsidR="00C80860">
        <w:t>To this end, we are engaging the help of the following:</w:t>
      </w:r>
    </w:p>
    <w:p w:rsidR="00EE38D2" w:rsidRDefault="00EE38D2" w:rsidP="00096AB6">
      <w:pPr>
        <w:spacing w:line="276" w:lineRule="auto"/>
        <w:ind w:firstLine="567"/>
        <w:jc w:val="both"/>
      </w:pPr>
    </w:p>
    <w:p w:rsidR="00EE38D2" w:rsidRDefault="00DC7BFF" w:rsidP="00096AB6">
      <w:pPr>
        <w:pStyle w:val="Paragrafoelenco"/>
        <w:numPr>
          <w:ilvl w:val="0"/>
          <w:numId w:val="1"/>
        </w:numPr>
        <w:spacing w:line="276" w:lineRule="auto"/>
        <w:ind w:left="0" w:firstLine="567"/>
        <w:jc w:val="both"/>
      </w:pPr>
      <w:r>
        <w:t>T</w:t>
      </w:r>
      <w:r w:rsidR="00C80860">
        <w:t>he O</w:t>
      </w:r>
      <w:r w:rsidR="00EE38D2">
        <w:t>ffices of the General Curia</w:t>
      </w:r>
      <w:r w:rsidR="00C80860">
        <w:t xml:space="preserve">: to prepare helpful resources and to involve </w:t>
      </w:r>
      <w:r w:rsidR="00D24F5D">
        <w:t xml:space="preserve">the </w:t>
      </w:r>
      <w:r w:rsidR="002A7474">
        <w:t>diverse entities</w:t>
      </w:r>
      <w:r w:rsidR="00C80860">
        <w:t xml:space="preserve"> at the various levels; to coordinate and </w:t>
      </w:r>
      <w:r w:rsidR="00D24F5D">
        <w:t>track practical ways of implementation, to gather and organize the input received</w:t>
      </w:r>
      <w:r w:rsidR="00521B41">
        <w:t xml:space="preserve">; </w:t>
      </w:r>
      <w:r w:rsidR="00D24F5D">
        <w:t>and to offer the General Council tools for updating and reflection.</w:t>
      </w:r>
      <w:r w:rsidR="00521B41">
        <w:t xml:space="preserve"> </w:t>
      </w:r>
      <w:r>
        <w:t>Sharing a single focus, each of t</w:t>
      </w:r>
      <w:r w:rsidR="00521B41" w:rsidRPr="00521B41">
        <w:t xml:space="preserve">he </w:t>
      </w:r>
      <w:r>
        <w:t>O</w:t>
      </w:r>
      <w:r w:rsidR="00521B41" w:rsidRPr="00521B41">
        <w:t xml:space="preserve">ffices of the </w:t>
      </w:r>
      <w:r w:rsidR="00521B41">
        <w:t>G</w:t>
      </w:r>
      <w:r w:rsidR="00521B41" w:rsidRPr="00521B41">
        <w:t xml:space="preserve">eneral </w:t>
      </w:r>
      <w:r w:rsidR="00521B41">
        <w:t>C</w:t>
      </w:r>
      <w:r w:rsidR="00521B41" w:rsidRPr="00521B41">
        <w:t>uria will</w:t>
      </w:r>
      <w:r>
        <w:t xml:space="preserve"> nonetheless,</w:t>
      </w:r>
      <w:r w:rsidR="00521B41" w:rsidRPr="00521B41">
        <w:t xml:space="preserve"> operate </w:t>
      </w:r>
      <w:r>
        <w:t xml:space="preserve">within its own </w:t>
      </w:r>
      <w:r w:rsidR="00CD1D51">
        <w:t>competence</w:t>
      </w:r>
      <w:r>
        <w:t xml:space="preserve"> and area of service</w:t>
      </w:r>
      <w:r w:rsidR="00521B41" w:rsidRPr="00521B41">
        <w:t>.</w:t>
      </w:r>
    </w:p>
    <w:p w:rsidR="00B74565" w:rsidRDefault="00DC7BFF" w:rsidP="00096AB6">
      <w:pPr>
        <w:pStyle w:val="Paragrafoelenco"/>
        <w:numPr>
          <w:ilvl w:val="0"/>
          <w:numId w:val="1"/>
        </w:numPr>
        <w:spacing w:line="276" w:lineRule="auto"/>
        <w:ind w:left="0" w:firstLine="567"/>
        <w:jc w:val="both"/>
      </w:pPr>
      <w:r>
        <w:t>V</w:t>
      </w:r>
      <w:r w:rsidR="00B74565">
        <w:t xml:space="preserve">arious groups or </w:t>
      </w:r>
      <w:r>
        <w:t>bodies:</w:t>
      </w:r>
      <w:r w:rsidR="00B74565">
        <w:t xml:space="preserve"> </w:t>
      </w:r>
      <w:r>
        <w:t>which, with the encouragement of</w:t>
      </w:r>
      <w:r w:rsidR="00B74565">
        <w:t xml:space="preserve"> the </w:t>
      </w:r>
      <w:r>
        <w:t>O</w:t>
      </w:r>
      <w:r w:rsidR="00B74565">
        <w:t>ffices of the Gene</w:t>
      </w:r>
      <w:r>
        <w:t>ral Curia and their respective M</w:t>
      </w:r>
      <w:r w:rsidR="00B74565">
        <w:t>inisters, we invite to be</w:t>
      </w:r>
      <w:r>
        <w:t>come</w:t>
      </w:r>
      <w:r w:rsidR="00992401">
        <w:t xml:space="preserve"> proactive in their corresponding </w:t>
      </w:r>
      <w:r w:rsidR="00B74565">
        <w:t xml:space="preserve">area of </w:t>
      </w:r>
      <w:r w:rsidR="00992401">
        <w:t>involvement and focus</w:t>
      </w:r>
      <w:r w:rsidR="00B74565">
        <w:t>.</w:t>
      </w:r>
    </w:p>
    <w:p w:rsidR="00B74565" w:rsidRDefault="00992401" w:rsidP="00096AB6">
      <w:pPr>
        <w:pStyle w:val="Paragrafoelenco"/>
        <w:numPr>
          <w:ilvl w:val="0"/>
          <w:numId w:val="1"/>
        </w:numPr>
        <w:spacing w:line="276" w:lineRule="auto"/>
        <w:ind w:left="0" w:firstLine="567"/>
        <w:jc w:val="both"/>
      </w:pPr>
      <w:r>
        <w:t>The C</w:t>
      </w:r>
      <w:r w:rsidR="00D53729">
        <w:t xml:space="preserve">ommission for the Mediterranean and for the </w:t>
      </w:r>
      <w:r w:rsidR="0002016E">
        <w:t>proposed</w:t>
      </w:r>
      <w:r w:rsidR="00D53729">
        <w:t xml:space="preserve"> European </w:t>
      </w:r>
      <w:r>
        <w:t>encounter</w:t>
      </w:r>
      <w:r w:rsidR="00D53729">
        <w:t>.</w:t>
      </w:r>
    </w:p>
    <w:p w:rsidR="00D53729" w:rsidRDefault="00D53729" w:rsidP="00096AB6">
      <w:pPr>
        <w:pStyle w:val="Paragrafoelenco"/>
        <w:numPr>
          <w:ilvl w:val="0"/>
          <w:numId w:val="1"/>
        </w:numPr>
        <w:spacing w:line="276" w:lineRule="auto"/>
        <w:ind w:left="0" w:firstLine="567"/>
        <w:jc w:val="both"/>
      </w:pPr>
      <w:r>
        <w:t xml:space="preserve">The </w:t>
      </w:r>
      <w:r w:rsidR="00992401">
        <w:t>C</w:t>
      </w:r>
      <w:r>
        <w:t>ommission for the St. Lawrence of Brindisi</w:t>
      </w:r>
      <w:r w:rsidR="00CD1D51">
        <w:t xml:space="preserve"> Fraternities.</w:t>
      </w:r>
    </w:p>
    <w:p w:rsidR="00D53729" w:rsidRDefault="00D53729" w:rsidP="00096AB6">
      <w:pPr>
        <w:spacing w:line="276" w:lineRule="auto"/>
        <w:ind w:firstLine="567"/>
        <w:jc w:val="both"/>
      </w:pPr>
    </w:p>
    <w:p w:rsidR="00D53729" w:rsidRDefault="00992401" w:rsidP="00096AB6">
      <w:pPr>
        <w:spacing w:line="276" w:lineRule="auto"/>
        <w:ind w:firstLine="567"/>
        <w:jc w:val="both"/>
      </w:pPr>
      <w:r>
        <w:t xml:space="preserve">Since the </w:t>
      </w:r>
      <w:r w:rsidRPr="00992401">
        <w:rPr>
          <w:i/>
        </w:rPr>
        <w:t xml:space="preserve">Ratio </w:t>
      </w:r>
      <w:proofErr w:type="spellStart"/>
      <w:r w:rsidRPr="00992401">
        <w:rPr>
          <w:i/>
        </w:rPr>
        <w:t>formationis</w:t>
      </w:r>
      <w:proofErr w:type="spellEnd"/>
      <w:r>
        <w:t xml:space="preserve"> is a rich resource that the General Chapter gave us to be implemented in our daily lives and activities</w:t>
      </w:r>
      <w:r w:rsidR="00CD1D51">
        <w:t>,</w:t>
      </w:r>
      <w:r w:rsidR="0079366F">
        <w:rPr>
          <w:rStyle w:val="Rimandonotaapidipagina"/>
        </w:rPr>
        <w:footnoteReference w:id="3"/>
      </w:r>
      <w:r>
        <w:t xml:space="preserve"> it would be wise and profitable to take as much advantage of it as possible.</w:t>
      </w:r>
    </w:p>
    <w:p w:rsidR="0079366F" w:rsidRDefault="0079366F" w:rsidP="00096AB6">
      <w:pPr>
        <w:spacing w:line="276" w:lineRule="auto"/>
        <w:ind w:firstLine="567"/>
        <w:jc w:val="both"/>
      </w:pPr>
    </w:p>
    <w:p w:rsidR="0079366F" w:rsidRPr="009C20D5" w:rsidRDefault="005F53CA" w:rsidP="00096AB6">
      <w:pPr>
        <w:pStyle w:val="Paragrafoelenco"/>
        <w:numPr>
          <w:ilvl w:val="0"/>
          <w:numId w:val="3"/>
        </w:numPr>
        <w:spacing w:line="276" w:lineRule="auto"/>
        <w:jc w:val="both"/>
        <w:rPr>
          <w:b/>
          <w:bCs/>
        </w:rPr>
      </w:pPr>
      <w:r w:rsidRPr="009C20D5">
        <w:rPr>
          <w:b/>
          <w:bCs/>
        </w:rPr>
        <w:t>The Subject Matter</w:t>
      </w:r>
    </w:p>
    <w:p w:rsidR="005F53CA" w:rsidRDefault="0079366F" w:rsidP="005F53CA">
      <w:pPr>
        <w:spacing w:line="276" w:lineRule="auto"/>
        <w:ind w:firstLine="567"/>
        <w:jc w:val="both"/>
      </w:pPr>
      <w:r>
        <w:t xml:space="preserve">Without necessarily </w:t>
      </w:r>
      <w:r w:rsidR="005F53CA">
        <w:t>wanting</w:t>
      </w:r>
      <w:r>
        <w:t xml:space="preserve"> to </w:t>
      </w:r>
      <w:r w:rsidR="005F53CA">
        <w:t xml:space="preserve">set </w:t>
      </w:r>
      <w:r>
        <w:t>limit</w:t>
      </w:r>
      <w:r w:rsidR="005F53CA">
        <w:t>s</w:t>
      </w:r>
      <w:r>
        <w:t xml:space="preserve"> </w:t>
      </w:r>
      <w:r w:rsidR="005F53CA">
        <w:t xml:space="preserve">on </w:t>
      </w:r>
      <w:r w:rsidR="004F246C">
        <w:t xml:space="preserve">the </w:t>
      </w:r>
      <w:r w:rsidR="005F53CA">
        <w:t>substance of our work</w:t>
      </w:r>
      <w:r w:rsidR="008134F6">
        <w:t xml:space="preserve">, I would like to point out </w:t>
      </w:r>
      <w:r w:rsidR="005F53CA">
        <w:t xml:space="preserve">that </w:t>
      </w:r>
      <w:r w:rsidR="008134F6">
        <w:t xml:space="preserve">four areas have already been identified </w:t>
      </w:r>
      <w:r w:rsidR="005F53CA">
        <w:t xml:space="preserve">for our reflection </w:t>
      </w:r>
      <w:r w:rsidR="008134F6">
        <w:t xml:space="preserve">and cannot be </w:t>
      </w:r>
      <w:r w:rsidR="005F53CA">
        <w:t>dismissed</w:t>
      </w:r>
      <w:r w:rsidR="008134F6">
        <w:t>:</w:t>
      </w:r>
    </w:p>
    <w:p w:rsidR="00AB62CF" w:rsidRDefault="00AB62CF" w:rsidP="00AB62CF">
      <w:pPr>
        <w:spacing w:line="276" w:lineRule="auto"/>
        <w:ind w:firstLine="567"/>
        <w:jc w:val="both"/>
      </w:pPr>
    </w:p>
    <w:p w:rsidR="00AB62CF" w:rsidRDefault="00AB62CF" w:rsidP="00AB62CF">
      <w:pPr>
        <w:spacing w:line="276" w:lineRule="auto"/>
        <w:ind w:firstLine="567"/>
        <w:jc w:val="both"/>
      </w:pPr>
    </w:p>
    <w:p w:rsidR="00AB62CF" w:rsidRPr="00096AB6" w:rsidRDefault="00AB62CF" w:rsidP="00AB62CF">
      <w:pPr>
        <w:pStyle w:val="Paragrafoelenco"/>
        <w:numPr>
          <w:ilvl w:val="1"/>
          <w:numId w:val="5"/>
        </w:numPr>
        <w:spacing w:line="276" w:lineRule="auto"/>
        <w:jc w:val="both"/>
        <w:rPr>
          <w:b/>
          <w:bCs/>
        </w:rPr>
      </w:pPr>
      <w:r w:rsidRPr="00096AB6">
        <w:rPr>
          <w:b/>
          <w:bCs/>
        </w:rPr>
        <w:t xml:space="preserve"> The </w:t>
      </w:r>
      <w:r>
        <w:rPr>
          <w:b/>
          <w:bCs/>
        </w:rPr>
        <w:t>need to update our European organization</w:t>
      </w:r>
      <w:r w:rsidR="00CD1D51">
        <w:rPr>
          <w:b/>
          <w:bCs/>
        </w:rPr>
        <w:t>al</w:t>
      </w:r>
      <w:r>
        <w:rPr>
          <w:b/>
          <w:bCs/>
        </w:rPr>
        <w:t xml:space="preserve"> structure.</w:t>
      </w:r>
    </w:p>
    <w:p w:rsidR="00427862" w:rsidRDefault="002D5314" w:rsidP="00096AB6">
      <w:pPr>
        <w:spacing w:line="276" w:lineRule="auto"/>
        <w:ind w:firstLine="567"/>
        <w:jc w:val="both"/>
      </w:pPr>
      <w:r>
        <w:t>This</w:t>
      </w:r>
      <w:r w:rsidR="008134F6" w:rsidRPr="008134F6">
        <w:t xml:space="preserve"> is a theme </w:t>
      </w:r>
      <w:r w:rsidR="00C4099A">
        <w:t xml:space="preserve">about which </w:t>
      </w:r>
      <w:r w:rsidR="008134F6" w:rsidRPr="008134F6">
        <w:t>the General Chapter has already expressed itself, and which we intend to pursue</w:t>
      </w:r>
      <w:r w:rsidR="00CD1D51">
        <w:t>.</w:t>
      </w:r>
      <w:r w:rsidR="00B67108">
        <w:rPr>
          <w:rStyle w:val="Rimandonotaapidipagina"/>
        </w:rPr>
        <w:footnoteReference w:id="4"/>
      </w:r>
      <w:r w:rsidR="008134F6" w:rsidRPr="008134F6">
        <w:t xml:space="preserve"> </w:t>
      </w:r>
      <w:r w:rsidR="00CD1D51">
        <w:t>C</w:t>
      </w:r>
      <w:r w:rsidR="00C4099A">
        <w:t xml:space="preserve">urrently, </w:t>
      </w:r>
      <w:r w:rsidR="008134F6" w:rsidRPr="008134F6">
        <w:t xml:space="preserve">Europe is divided into four Conferences (CIC: </w:t>
      </w:r>
      <w:r w:rsidR="00C4099A">
        <w:t xml:space="preserve">comprised of </w:t>
      </w:r>
      <w:r w:rsidR="008134F6" w:rsidRPr="008134F6">
        <w:t xml:space="preserve">three </w:t>
      </w:r>
      <w:r w:rsidR="00C4099A">
        <w:t>P</w:t>
      </w:r>
      <w:r w:rsidR="008134F6" w:rsidRPr="008134F6">
        <w:t>rovinces</w:t>
      </w:r>
      <w:r w:rsidR="00DC31B9">
        <w:t xml:space="preserve"> </w:t>
      </w:r>
      <w:r w:rsidR="00C4099A">
        <w:t>whose numbers continue to dwindle</w:t>
      </w:r>
      <w:r w:rsidR="008134F6" w:rsidRPr="008134F6">
        <w:t xml:space="preserve">; </w:t>
      </w:r>
      <w:proofErr w:type="spellStart"/>
      <w:r w:rsidR="008134F6" w:rsidRPr="008134F6">
        <w:t>CIMPC</w:t>
      </w:r>
      <w:r w:rsidR="00C4099A">
        <w:t>ap</w:t>
      </w:r>
      <w:proofErr w:type="spellEnd"/>
      <w:r w:rsidR="008134F6" w:rsidRPr="008134F6">
        <w:t xml:space="preserve">: </w:t>
      </w:r>
      <w:r w:rsidR="00C4099A">
        <w:t>comprised of 17</w:t>
      </w:r>
      <w:r w:rsidR="008134F6" w:rsidRPr="008134F6">
        <w:t xml:space="preserve"> </w:t>
      </w:r>
      <w:r w:rsidR="00C4099A">
        <w:t>P</w:t>
      </w:r>
      <w:r w:rsidR="008134F6" w:rsidRPr="008134F6">
        <w:t>rovince</w:t>
      </w:r>
      <w:r w:rsidR="00DC31B9">
        <w:t xml:space="preserve">s </w:t>
      </w:r>
      <w:r w:rsidR="00C4099A">
        <w:t xml:space="preserve">the number of which is expected to </w:t>
      </w:r>
      <w:r w:rsidR="00CD1D51">
        <w:t xml:space="preserve">be </w:t>
      </w:r>
      <w:r w:rsidR="00C4099A">
        <w:t>reduced</w:t>
      </w:r>
      <w:r w:rsidR="008134F6" w:rsidRPr="008134F6">
        <w:t xml:space="preserve">; CENOC: </w:t>
      </w:r>
      <w:r w:rsidR="00C4099A">
        <w:t xml:space="preserve">comprised of </w:t>
      </w:r>
      <w:r w:rsidR="008134F6" w:rsidRPr="008134F6">
        <w:t xml:space="preserve">seven </w:t>
      </w:r>
      <w:r w:rsidR="00C4099A">
        <w:t>Provinces and two D</w:t>
      </w:r>
      <w:r w:rsidR="008134F6" w:rsidRPr="008134F6">
        <w:t>elegations</w:t>
      </w:r>
      <w:r w:rsidR="00DC31B9">
        <w:t xml:space="preserve"> that are</w:t>
      </w:r>
      <w:r w:rsidR="008134F6" w:rsidRPr="008134F6">
        <w:t xml:space="preserve"> </w:t>
      </w:r>
      <w:r w:rsidR="00C4099A">
        <w:t xml:space="preserve">also rapidly </w:t>
      </w:r>
      <w:r w:rsidR="00DC31B9">
        <w:t>diminishing</w:t>
      </w:r>
      <w:r w:rsidR="008134F6" w:rsidRPr="008134F6">
        <w:t xml:space="preserve">; </w:t>
      </w:r>
      <w:r w:rsidR="00C4099A">
        <w:t xml:space="preserve">and </w:t>
      </w:r>
      <w:r w:rsidR="008134F6" w:rsidRPr="008134F6">
        <w:t xml:space="preserve">CECOC: </w:t>
      </w:r>
      <w:r w:rsidR="00C4099A">
        <w:t xml:space="preserve">comprised of </w:t>
      </w:r>
      <w:r w:rsidR="008134F6" w:rsidRPr="008134F6">
        <w:t xml:space="preserve">six </w:t>
      </w:r>
      <w:r w:rsidR="00C4099A">
        <w:t>Provinces, three C</w:t>
      </w:r>
      <w:r w:rsidR="008134F6" w:rsidRPr="008134F6">
        <w:t xml:space="preserve">ustodies, four </w:t>
      </w:r>
      <w:r w:rsidR="00C4099A">
        <w:t>D</w:t>
      </w:r>
      <w:r w:rsidR="008134F6" w:rsidRPr="008134F6">
        <w:t xml:space="preserve">elegations plus </w:t>
      </w:r>
      <w:r w:rsidR="00C4099A">
        <w:t>a few</w:t>
      </w:r>
      <w:r w:rsidR="008134F6" w:rsidRPr="008134F6">
        <w:t xml:space="preserve"> </w:t>
      </w:r>
      <w:r w:rsidR="00C4099A">
        <w:t>H</w:t>
      </w:r>
      <w:r w:rsidR="00DC31B9">
        <w:t xml:space="preserve">ouses of </w:t>
      </w:r>
      <w:r w:rsidR="00C4099A">
        <w:t>P</w:t>
      </w:r>
      <w:r w:rsidR="00A2168A">
        <w:t>resence).</w:t>
      </w:r>
      <w:r w:rsidR="008134F6" w:rsidRPr="008134F6">
        <w:t xml:space="preserve"> </w:t>
      </w:r>
      <w:r w:rsidR="00A2168A">
        <w:t>With these, we also want to involve the Conference of ASMEN</w:t>
      </w:r>
      <w:r w:rsidR="008134F6" w:rsidRPr="008134F6">
        <w:t xml:space="preserve"> (</w:t>
      </w:r>
      <w:r w:rsidR="00A2168A">
        <w:t xml:space="preserve">comprised of </w:t>
      </w:r>
      <w:r w:rsidR="008134F6" w:rsidRPr="008134F6">
        <w:t xml:space="preserve">three </w:t>
      </w:r>
      <w:r w:rsidR="00A2168A">
        <w:t>Custodies, two D</w:t>
      </w:r>
      <w:r w:rsidR="008134F6" w:rsidRPr="008134F6">
        <w:t>elegations and one</w:t>
      </w:r>
      <w:r w:rsidR="00DC31B9">
        <w:t xml:space="preserve"> </w:t>
      </w:r>
      <w:r w:rsidR="00A2168A">
        <w:t>H</w:t>
      </w:r>
      <w:r w:rsidR="00DC31B9">
        <w:t>ouse of</w:t>
      </w:r>
      <w:r w:rsidR="00A2168A">
        <w:t xml:space="preserve"> P</w:t>
      </w:r>
      <w:r w:rsidR="008134F6" w:rsidRPr="008134F6">
        <w:t>resence).</w:t>
      </w:r>
      <w:r w:rsidR="00DC31B9">
        <w:t xml:space="preserve"> </w:t>
      </w:r>
      <w:r w:rsidR="00A2168A">
        <w:t xml:space="preserve">A </w:t>
      </w:r>
      <w:r w:rsidR="00FD6F7D">
        <w:t>dispassionate,</w:t>
      </w:r>
      <w:r w:rsidR="00A2168A">
        <w:t xml:space="preserve"> objective look at the data and the consistent patterns that </w:t>
      </w:r>
      <w:r w:rsidR="00FD6F7D">
        <w:t xml:space="preserve">have </w:t>
      </w:r>
      <w:r w:rsidR="00A2168A">
        <w:t xml:space="preserve">emerged over the past </w:t>
      </w:r>
      <w:r w:rsidR="00FD6F7D">
        <w:t xml:space="preserve">few </w:t>
      </w:r>
      <w:r w:rsidR="00A2168A">
        <w:t xml:space="preserve">decades and </w:t>
      </w:r>
      <w:r w:rsidR="00FD6F7D">
        <w:t xml:space="preserve">those that can reasonably </w:t>
      </w:r>
      <w:r w:rsidR="00FD6F7D">
        <w:lastRenderedPageBreak/>
        <w:t>be expected into the future, require</w:t>
      </w:r>
      <w:r w:rsidR="00090B41">
        <w:t>s</w:t>
      </w:r>
      <w:r w:rsidR="00FD6F7D">
        <w:t xml:space="preserve"> us to re</w:t>
      </w:r>
      <w:r w:rsidR="00090B41">
        <w:t>vise</w:t>
      </w:r>
      <w:r w:rsidR="00FD6F7D">
        <w:t xml:space="preserve"> and lighten </w:t>
      </w:r>
      <w:r w:rsidR="00090B41">
        <w:t xml:space="preserve">the </w:t>
      </w:r>
      <w:r w:rsidR="00FD6F7D">
        <w:t xml:space="preserve">structures that were </w:t>
      </w:r>
      <w:r w:rsidR="00090B41">
        <w:t xml:space="preserve">designed under very </w:t>
      </w:r>
      <w:r w:rsidR="00FD6F7D">
        <w:t xml:space="preserve">different circumstances </w:t>
      </w:r>
      <w:r w:rsidR="00090B41">
        <w:t>in order to establish Conferences that can more effectively carry out the role envisioned for them by our Constitutions.</w:t>
      </w:r>
      <w:r w:rsidR="00E54DAC">
        <w:t xml:space="preserve"> </w:t>
      </w:r>
      <w:r w:rsidR="00090B41">
        <w:t xml:space="preserve">Besides the Conferences, we must also consider ways to best reform </w:t>
      </w:r>
      <w:r w:rsidR="00E54DAC" w:rsidRPr="00E54DAC">
        <w:t xml:space="preserve">the Circumscriptions that do not </w:t>
      </w:r>
      <w:r w:rsidR="00090B41">
        <w:t>have</w:t>
      </w:r>
      <w:r w:rsidR="004F246C">
        <w:t>,</w:t>
      </w:r>
      <w:r w:rsidR="00E54DAC" w:rsidRPr="00E54DAC">
        <w:t xml:space="preserve"> or will soon lose</w:t>
      </w:r>
      <w:r w:rsidR="004F246C">
        <w:t>,</w:t>
      </w:r>
      <w:r w:rsidR="00E54DAC" w:rsidRPr="00E54DAC">
        <w:t xml:space="preserve"> the </w:t>
      </w:r>
      <w:r w:rsidR="00AB62CF">
        <w:t>vital</w:t>
      </w:r>
      <w:r w:rsidR="00E54DAC" w:rsidRPr="00E54DAC">
        <w:t xml:space="preserve"> requirements</w:t>
      </w:r>
      <w:r w:rsidR="004F246C">
        <w:t xml:space="preserve"> for </w:t>
      </w:r>
      <w:r w:rsidR="00E54DAC" w:rsidRPr="00E54DAC">
        <w:t>remain</w:t>
      </w:r>
      <w:r w:rsidR="00090B41">
        <w:t>ing</w:t>
      </w:r>
      <w:r w:rsidR="00E54DAC" w:rsidRPr="00E54DAC">
        <w:t xml:space="preserve"> such</w:t>
      </w:r>
      <w:r w:rsidR="00427862">
        <w:t>.</w:t>
      </w:r>
    </w:p>
    <w:p w:rsidR="00427862" w:rsidRDefault="00427862" w:rsidP="00096AB6">
      <w:pPr>
        <w:spacing w:line="276" w:lineRule="auto"/>
        <w:ind w:firstLine="567"/>
        <w:jc w:val="both"/>
      </w:pPr>
    </w:p>
    <w:p w:rsidR="00427862" w:rsidRPr="00096AB6" w:rsidRDefault="00096AB6" w:rsidP="00096AB6">
      <w:pPr>
        <w:pStyle w:val="Paragrafoelenco"/>
        <w:numPr>
          <w:ilvl w:val="1"/>
          <w:numId w:val="5"/>
        </w:numPr>
        <w:spacing w:line="276" w:lineRule="auto"/>
        <w:jc w:val="both"/>
        <w:rPr>
          <w:b/>
          <w:bCs/>
        </w:rPr>
      </w:pPr>
      <w:r w:rsidRPr="00096AB6">
        <w:rPr>
          <w:b/>
          <w:bCs/>
        </w:rPr>
        <w:t xml:space="preserve"> </w:t>
      </w:r>
      <w:r w:rsidR="00427862" w:rsidRPr="00096AB6">
        <w:rPr>
          <w:b/>
          <w:bCs/>
        </w:rPr>
        <w:t>The Area of Formation</w:t>
      </w:r>
    </w:p>
    <w:p w:rsidR="00C324C3" w:rsidRDefault="00C26EA1" w:rsidP="00096AB6">
      <w:pPr>
        <w:spacing w:line="276" w:lineRule="auto"/>
        <w:ind w:firstLine="567"/>
        <w:jc w:val="both"/>
      </w:pPr>
      <w:r>
        <w:t xml:space="preserve">This is a topic of utmost importance. </w:t>
      </w:r>
      <w:r w:rsidR="00233BB4">
        <w:t xml:space="preserve">Above all, we have to reflect on the choices we make with regard to initial formation, </w:t>
      </w:r>
      <w:r w:rsidR="00427862">
        <w:t xml:space="preserve">applying the criteria offered to us by the </w:t>
      </w:r>
      <w:r w:rsidR="00233BB4">
        <w:rPr>
          <w:i/>
          <w:iCs/>
        </w:rPr>
        <w:t xml:space="preserve">Ratio </w:t>
      </w:r>
      <w:proofErr w:type="spellStart"/>
      <w:r w:rsidR="00233BB4">
        <w:rPr>
          <w:i/>
          <w:iCs/>
        </w:rPr>
        <w:t>f</w:t>
      </w:r>
      <w:r w:rsidR="00427862" w:rsidRPr="00427862">
        <w:rPr>
          <w:i/>
          <w:iCs/>
        </w:rPr>
        <w:t>ormationis</w:t>
      </w:r>
      <w:proofErr w:type="spellEnd"/>
      <w:r w:rsidR="00233BB4">
        <w:t xml:space="preserve"> t</w:t>
      </w:r>
      <w:r w:rsidR="00427862">
        <w:t>o all European candidates.</w:t>
      </w:r>
      <w:r w:rsidR="00F84F55">
        <w:t xml:space="preserve"> Some </w:t>
      </w:r>
      <w:r w:rsidR="00233BB4">
        <w:t xml:space="preserve">directions are </w:t>
      </w:r>
      <w:r w:rsidR="00F84F55">
        <w:t>already well underway and</w:t>
      </w:r>
      <w:r w:rsidR="00233BB4">
        <w:t xml:space="preserve"> we will not be able to pull back from them in the future</w:t>
      </w:r>
      <w:r w:rsidR="001B1BA0">
        <w:t xml:space="preserve">. </w:t>
      </w:r>
      <w:r w:rsidR="00F84F55" w:rsidRPr="00F84F55">
        <w:t xml:space="preserve">I </w:t>
      </w:r>
      <w:r w:rsidR="00233BB4">
        <w:t xml:space="preserve">am referring </w:t>
      </w:r>
      <w:r w:rsidR="00F84F55" w:rsidRPr="00F84F55">
        <w:t>to the interprovincial</w:t>
      </w:r>
      <w:r w:rsidR="00233BB4">
        <w:t xml:space="preserve"> and</w:t>
      </w:r>
      <w:r w:rsidR="00F84F55" w:rsidRPr="00F84F55">
        <w:t xml:space="preserve"> international formation fraternities, particularly those </w:t>
      </w:r>
      <w:r w:rsidR="00233BB4">
        <w:t>in</w:t>
      </w:r>
      <w:r w:rsidR="00F84F55" w:rsidRPr="00F84F55">
        <w:t xml:space="preserve"> Italy.</w:t>
      </w:r>
      <w:r w:rsidR="00F84F55">
        <w:t xml:space="preserve"> Italy and Poland</w:t>
      </w:r>
      <w:r w:rsidR="00233BB4">
        <w:t xml:space="preserve"> aside</w:t>
      </w:r>
      <w:r w:rsidR="00F84F55">
        <w:t xml:space="preserve">, </w:t>
      </w:r>
      <w:r w:rsidR="00233BB4">
        <w:t xml:space="preserve">Europe </w:t>
      </w:r>
      <w:r w:rsidR="00352EE3">
        <w:t>has</w:t>
      </w:r>
      <w:r w:rsidR="00F84F55">
        <w:t xml:space="preserve"> a serious </w:t>
      </w:r>
      <w:r w:rsidR="00352EE3">
        <w:t>lack</w:t>
      </w:r>
      <w:r w:rsidR="00233BB4">
        <w:t xml:space="preserve"> </w:t>
      </w:r>
      <w:r w:rsidR="00F84F55">
        <w:t xml:space="preserve">of formation fraternities; </w:t>
      </w:r>
      <w:r w:rsidR="00233BB4">
        <w:t xml:space="preserve">competent formation personnel are difficult to find, and </w:t>
      </w:r>
      <w:r w:rsidR="00352EE3">
        <w:t xml:space="preserve">as a </w:t>
      </w:r>
      <w:proofErr w:type="gramStart"/>
      <w:r w:rsidR="00352EE3">
        <w:t>result candidates</w:t>
      </w:r>
      <w:proofErr w:type="gramEnd"/>
      <w:r w:rsidR="00352EE3">
        <w:t xml:space="preserve"> are often left without any real accompaniment, in programs unable to provide for the necessary peer interaction. Is it really possible to continue in this manner, contrary to the norms of the </w:t>
      </w:r>
      <w:r w:rsidR="00352EE3" w:rsidRPr="00352EE3">
        <w:rPr>
          <w:i/>
        </w:rPr>
        <w:t>Ratio</w:t>
      </w:r>
      <w:r w:rsidR="00352EE3">
        <w:t xml:space="preserve"> which the Order unanimously approved? </w:t>
      </w:r>
      <w:r w:rsidR="00B67108">
        <w:t xml:space="preserve">Can the General Minister honestly </w:t>
      </w:r>
      <w:r w:rsidR="00352EE3">
        <w:t>allow</w:t>
      </w:r>
      <w:r w:rsidR="00B67108">
        <w:t xml:space="preserve"> </w:t>
      </w:r>
      <w:r w:rsidR="006F7CFC">
        <w:t>a formation so at odds with how our identity understands it?</w:t>
      </w:r>
      <w:r w:rsidR="00AC7BCD">
        <w:t xml:space="preserve"> </w:t>
      </w:r>
      <w:r w:rsidR="006F7CFC">
        <w:t>For the sake of the great</w:t>
      </w:r>
      <w:r w:rsidR="004526B1">
        <w:t>er</w:t>
      </w:r>
      <w:r w:rsidR="006F7CFC">
        <w:t xml:space="preserve"> good we wish to accomplish, w</w:t>
      </w:r>
      <w:r w:rsidR="00AC7BCD">
        <w:t xml:space="preserve">e </w:t>
      </w:r>
      <w:r w:rsidR="006F7CFC">
        <w:t>must join our forces, while we still have them, to find ways overcoming the obstacles that stand in the way of real collaboration in the field of formation</w:t>
      </w:r>
      <w:r w:rsidR="001D43EB">
        <w:t>.</w:t>
      </w:r>
      <w:r w:rsidR="009818CF">
        <w:t xml:space="preserve"> For this to happen, “conversion” to fraternity on the part of the Ministers is absolutely crucial.</w:t>
      </w:r>
      <w:r w:rsidR="00C324C3">
        <w:rPr>
          <w:rStyle w:val="Rimandonotaapidipagina"/>
        </w:rPr>
        <w:footnoteReference w:id="5"/>
      </w:r>
    </w:p>
    <w:p w:rsidR="007710D6" w:rsidRDefault="007710D6" w:rsidP="00096AB6">
      <w:pPr>
        <w:spacing w:line="276" w:lineRule="auto"/>
        <w:ind w:firstLine="567"/>
        <w:jc w:val="both"/>
      </w:pPr>
    </w:p>
    <w:p w:rsidR="007710D6" w:rsidRDefault="005468B1" w:rsidP="00096AB6">
      <w:pPr>
        <w:spacing w:line="276" w:lineRule="auto"/>
        <w:ind w:firstLine="567"/>
        <w:jc w:val="both"/>
      </w:pPr>
      <w:r>
        <w:t xml:space="preserve">While thinking about better ways of organizing ourselves for the future, we can already profit from some recent developments. Probably </w:t>
      </w:r>
      <w:r w:rsidR="00D74646">
        <w:t>boosted</w:t>
      </w:r>
      <w:r>
        <w:t xml:space="preserve"> by the presence of </w:t>
      </w:r>
      <w:r w:rsidR="00D74646">
        <w:t xml:space="preserve">the </w:t>
      </w:r>
      <w:r>
        <w:t xml:space="preserve">two St. Lawrence Fraternities at Clermont-Ferrand and Lourdes, </w:t>
      </w:r>
      <w:r w:rsidR="00D74646">
        <w:t>France —</w:t>
      </w:r>
      <w:r>
        <w:t>tha</w:t>
      </w:r>
      <w:r w:rsidR="00D74646">
        <w:t>nk the Lord—, there has been a slight vocational surge so that there are now a number of friars in the post-novitiate phase.</w:t>
      </w:r>
      <w:r w:rsidR="00E34EE9">
        <w:t xml:space="preserve"> Why not </w:t>
      </w:r>
      <w:r w:rsidR="006D2A91">
        <w:t xml:space="preserve">use this </w:t>
      </w:r>
      <w:r w:rsidR="00E34EE9">
        <w:t xml:space="preserve">opportunity to </w:t>
      </w:r>
      <w:r w:rsidR="006D2A91">
        <w:t>create</w:t>
      </w:r>
      <w:r w:rsidR="00E34EE9">
        <w:t xml:space="preserve"> an international fraternity </w:t>
      </w:r>
      <w:r w:rsidR="006D2A91">
        <w:t xml:space="preserve">capable of </w:t>
      </w:r>
      <w:r w:rsidR="00E34EE9">
        <w:t>accompany</w:t>
      </w:r>
      <w:r w:rsidR="006D2A91">
        <w:t>ing</w:t>
      </w:r>
      <w:r w:rsidR="00E34EE9">
        <w:t xml:space="preserve"> this group a</w:t>
      </w:r>
      <w:r w:rsidR="006D2A91">
        <w:t>nd</w:t>
      </w:r>
      <w:r w:rsidR="00E34EE9">
        <w:t xml:space="preserve"> the few other candidates scattered throughout the other provinces? There will be </w:t>
      </w:r>
      <w:r w:rsidR="006D2A91">
        <w:t>linguistic issues or</w:t>
      </w:r>
      <w:r w:rsidR="00E34EE9">
        <w:t xml:space="preserve"> </w:t>
      </w:r>
      <w:r w:rsidR="00202AA0">
        <w:t xml:space="preserve">breaking down </w:t>
      </w:r>
      <w:r w:rsidR="00E34EE9">
        <w:t xml:space="preserve">other barriers </w:t>
      </w:r>
      <w:r w:rsidR="00202AA0">
        <w:t>we have built</w:t>
      </w:r>
      <w:r w:rsidR="00E34EE9">
        <w:t>, but experience tells us</w:t>
      </w:r>
      <w:r w:rsidR="00202AA0">
        <w:t xml:space="preserve"> that, although difficult, </w:t>
      </w:r>
      <w:r w:rsidR="00E34EE9">
        <w:t xml:space="preserve">these are </w:t>
      </w:r>
      <w:r w:rsidR="00202AA0">
        <w:t xml:space="preserve">completely and relatively easily </w:t>
      </w:r>
      <w:r w:rsidR="00E34EE9">
        <w:t xml:space="preserve">overcome. In the immediate future, </w:t>
      </w:r>
      <w:r w:rsidR="00202AA0">
        <w:t xml:space="preserve">we need to </w:t>
      </w:r>
      <w:r w:rsidR="00E34EE9">
        <w:t xml:space="preserve">prepare a common novitiate which </w:t>
      </w:r>
      <w:r w:rsidR="00202AA0">
        <w:t xml:space="preserve">could begin </w:t>
      </w:r>
      <w:r w:rsidR="000F6505">
        <w:t>as early as next year.</w:t>
      </w:r>
    </w:p>
    <w:p w:rsidR="00DD2080" w:rsidRDefault="00DD2080" w:rsidP="00096AB6">
      <w:pPr>
        <w:spacing w:line="276" w:lineRule="auto"/>
        <w:ind w:firstLine="567"/>
        <w:jc w:val="both"/>
      </w:pPr>
    </w:p>
    <w:p w:rsidR="000F6505" w:rsidRDefault="000F6505" w:rsidP="00096AB6">
      <w:pPr>
        <w:spacing w:line="276" w:lineRule="auto"/>
        <w:ind w:firstLine="567"/>
        <w:jc w:val="both"/>
      </w:pPr>
      <w:r>
        <w:t xml:space="preserve">As you can </w:t>
      </w:r>
      <w:r w:rsidR="00202AA0">
        <w:t>well imagine</w:t>
      </w:r>
      <w:r>
        <w:t xml:space="preserve">, it is urgent that we face </w:t>
      </w:r>
      <w:r w:rsidR="00202AA0">
        <w:t>each other</w:t>
      </w:r>
      <w:r>
        <w:t xml:space="preserve"> without fear, without </w:t>
      </w:r>
      <w:r w:rsidR="00202AA0">
        <w:t>withdrawal</w:t>
      </w:r>
      <w:r>
        <w:t xml:space="preserve">, </w:t>
      </w:r>
      <w:r w:rsidR="001F61F4">
        <w:t xml:space="preserve">but </w:t>
      </w:r>
      <w:r>
        <w:t>with a willingness to seek together whatever is best for the future of the Order, de</w:t>
      </w:r>
      <w:r w:rsidR="001F61F4">
        <w:t xml:space="preserve">termined to </w:t>
      </w:r>
      <w:r w:rsidR="004526B1">
        <w:t xml:space="preserve">set </w:t>
      </w:r>
      <w:r w:rsidR="001F61F4">
        <w:t xml:space="preserve">our </w:t>
      </w:r>
      <w:r w:rsidR="004526B1">
        <w:t>sight on</w:t>
      </w:r>
      <w:r w:rsidR="001F61F4">
        <w:t xml:space="preserve"> a </w:t>
      </w:r>
      <w:r>
        <w:t>br</w:t>
      </w:r>
      <w:r w:rsidR="00D528C7">
        <w:t>oader horizon.</w:t>
      </w:r>
      <w:r w:rsidR="001F61F4">
        <w:t xml:space="preserve"> </w:t>
      </w:r>
    </w:p>
    <w:p w:rsidR="009575A1" w:rsidRDefault="009575A1" w:rsidP="00096AB6">
      <w:pPr>
        <w:spacing w:line="276" w:lineRule="auto"/>
        <w:ind w:firstLine="567"/>
        <w:jc w:val="both"/>
      </w:pPr>
    </w:p>
    <w:p w:rsidR="00DD2080" w:rsidRPr="00096AB6" w:rsidRDefault="00096AB6" w:rsidP="00096AB6">
      <w:pPr>
        <w:pStyle w:val="Paragrafoelenco"/>
        <w:numPr>
          <w:ilvl w:val="1"/>
          <w:numId w:val="5"/>
        </w:numPr>
        <w:spacing w:line="276" w:lineRule="auto"/>
        <w:jc w:val="both"/>
        <w:rPr>
          <w:b/>
          <w:bCs/>
        </w:rPr>
      </w:pPr>
      <w:r>
        <w:rPr>
          <w:b/>
          <w:bCs/>
        </w:rPr>
        <w:t xml:space="preserve"> </w:t>
      </w:r>
      <w:r w:rsidR="00DD2080" w:rsidRPr="00096AB6">
        <w:rPr>
          <w:b/>
          <w:bCs/>
        </w:rPr>
        <w:t xml:space="preserve">The </w:t>
      </w:r>
      <w:r w:rsidR="009575A1" w:rsidRPr="00096AB6">
        <w:rPr>
          <w:b/>
          <w:bCs/>
        </w:rPr>
        <w:t xml:space="preserve">St. Lawrence </w:t>
      </w:r>
      <w:r w:rsidR="00DD2080" w:rsidRPr="00096AB6">
        <w:rPr>
          <w:b/>
          <w:bCs/>
        </w:rPr>
        <w:t xml:space="preserve">Fraternities </w:t>
      </w:r>
    </w:p>
    <w:p w:rsidR="00DD2080" w:rsidRDefault="009902EA" w:rsidP="00096AB6">
      <w:pPr>
        <w:spacing w:line="276" w:lineRule="auto"/>
        <w:ind w:firstLine="567"/>
        <w:jc w:val="both"/>
      </w:pPr>
      <w:r>
        <w:t>The General Minister has received more than a few requests fr</w:t>
      </w:r>
      <w:r w:rsidR="001F20C7">
        <w:t>om our C</w:t>
      </w:r>
      <w:r w:rsidR="00436947" w:rsidRPr="00436947">
        <w:t>ircumscriptions</w:t>
      </w:r>
      <w:r>
        <w:t xml:space="preserve"> asking to establish other </w:t>
      </w:r>
      <w:r w:rsidR="009575A1">
        <w:t xml:space="preserve">St. Lawrence </w:t>
      </w:r>
      <w:r w:rsidR="00436947">
        <w:t>Fraternities</w:t>
      </w:r>
      <w:r w:rsidR="009575A1">
        <w:t>.</w:t>
      </w:r>
      <w:r w:rsidR="00436947">
        <w:t xml:space="preserve"> </w:t>
      </w:r>
      <w:r>
        <w:t xml:space="preserve">This is a promising prospect for the Order </w:t>
      </w:r>
      <w:r w:rsidR="008F45C4">
        <w:t>in</w:t>
      </w:r>
      <w:r>
        <w:t xml:space="preserve"> Europe. Precisely for that reason, with the passage of a number of years since these </w:t>
      </w:r>
      <w:r>
        <w:lastRenderedPageBreak/>
        <w:t xml:space="preserve">fraternities were established, now might be the right time </w:t>
      </w:r>
      <w:r w:rsidR="00436947">
        <w:t>to evaluate this initiative.</w:t>
      </w:r>
      <w:r w:rsidR="00824F8E">
        <w:t xml:space="preserve"> We want to learn from</w:t>
      </w:r>
      <w:r w:rsidR="0051157A">
        <w:t xml:space="preserve"> our lived experience in order to capitalize on the </w:t>
      </w:r>
      <w:r w:rsidR="00824F8E">
        <w:t xml:space="preserve">positive aspects </w:t>
      </w:r>
      <w:r w:rsidR="00643CC6">
        <w:t>and to address appropriately the criticisms that have arisen</w:t>
      </w:r>
      <w:r w:rsidR="00824F8E">
        <w:t>.</w:t>
      </w:r>
      <w:r w:rsidR="00F00ADD">
        <w:t xml:space="preserve"> </w:t>
      </w:r>
      <w:r w:rsidR="00643CC6">
        <w:t xml:space="preserve">For example, we need </w:t>
      </w:r>
      <w:r w:rsidR="001F20C7">
        <w:t>to</w:t>
      </w:r>
      <w:r w:rsidR="00F00ADD">
        <w:t xml:space="preserve"> focus</w:t>
      </w:r>
      <w:r w:rsidR="008A4D96">
        <w:t xml:space="preserve"> </w:t>
      </w:r>
      <w:r w:rsidR="001F20C7">
        <w:t xml:space="preserve">more clearly </w:t>
      </w:r>
      <w:r w:rsidR="00643CC6">
        <w:t>on the responsibility of the welcoming Minister;</w:t>
      </w:r>
      <w:r w:rsidR="008A4D96">
        <w:t xml:space="preserve"> </w:t>
      </w:r>
      <w:r w:rsidR="001F20C7">
        <w:t xml:space="preserve">on </w:t>
      </w:r>
      <w:r w:rsidR="00643CC6">
        <w:t xml:space="preserve">what kind of </w:t>
      </w:r>
      <w:r w:rsidR="00690431">
        <w:t xml:space="preserve">relationship exists between the friars of these fraternities and the </w:t>
      </w:r>
      <w:r w:rsidR="00643CC6">
        <w:t>host Circumscription</w:t>
      </w:r>
      <w:r w:rsidR="001F20C7">
        <w:t>,</w:t>
      </w:r>
      <w:r w:rsidR="00690431">
        <w:t xml:space="preserve"> and how can the host friars share in the life of these fraternities; </w:t>
      </w:r>
      <w:r w:rsidR="001F20C7">
        <w:t xml:space="preserve">on </w:t>
      </w:r>
      <w:r w:rsidR="00690431">
        <w:t xml:space="preserve">what should be the minimal duration of an assignment; </w:t>
      </w:r>
      <w:r w:rsidR="001F20C7">
        <w:t xml:space="preserve">on </w:t>
      </w:r>
      <w:r w:rsidR="00690431">
        <w:t xml:space="preserve">how to guarantee continuity, especially </w:t>
      </w:r>
      <w:r w:rsidR="001F20C7">
        <w:t xml:space="preserve">when </w:t>
      </w:r>
      <w:r w:rsidR="00690431">
        <w:t xml:space="preserve">Ministers change; </w:t>
      </w:r>
      <w:r w:rsidR="001F20C7">
        <w:t>as well as on various other aspects</w:t>
      </w:r>
      <w:r w:rsidR="008A4D96">
        <w:t>.</w:t>
      </w:r>
    </w:p>
    <w:p w:rsidR="008A4D96" w:rsidRDefault="008A4D96" w:rsidP="00096AB6">
      <w:pPr>
        <w:spacing w:line="276" w:lineRule="auto"/>
        <w:ind w:firstLine="567"/>
        <w:jc w:val="both"/>
      </w:pPr>
    </w:p>
    <w:p w:rsidR="001A6FB1" w:rsidRDefault="001F20C7" w:rsidP="00096AB6">
      <w:pPr>
        <w:spacing w:line="276" w:lineRule="auto"/>
        <w:ind w:firstLine="567"/>
        <w:jc w:val="both"/>
      </w:pPr>
      <w:r>
        <w:t xml:space="preserve">For that purpose, visits to all of the current St. Lawrence Fraternities have been arranged by some of the Offices of the General Curia to get to know them, and to share and reflect with them. </w:t>
      </w:r>
      <w:r w:rsidR="00D1730B">
        <w:t xml:space="preserve">Unfortunately, the pandemic has </w:t>
      </w:r>
      <w:r>
        <w:t xml:space="preserve">once again </w:t>
      </w:r>
      <w:r w:rsidR="00504C6A">
        <w:t xml:space="preserve">halted </w:t>
      </w:r>
      <w:r w:rsidR="00D1730B">
        <w:t>everything</w:t>
      </w:r>
      <w:r w:rsidR="00504C6A">
        <w:t>,</w:t>
      </w:r>
      <w:r w:rsidR="00D1730B">
        <w:t xml:space="preserve"> </w:t>
      </w:r>
      <w:r w:rsidR="00504C6A">
        <w:t>b</w:t>
      </w:r>
      <w:r w:rsidR="00D1730B">
        <w:t xml:space="preserve">ut </w:t>
      </w:r>
      <w:r w:rsidR="00504C6A">
        <w:t>i</w:t>
      </w:r>
      <w:r w:rsidR="00D1730B">
        <w:t xml:space="preserve">t </w:t>
      </w:r>
      <w:r w:rsidR="00504C6A">
        <w:t>cannot</w:t>
      </w:r>
      <w:r w:rsidR="001A6FB1">
        <w:t xml:space="preserve"> </w:t>
      </w:r>
      <w:r>
        <w:t>stop</w:t>
      </w:r>
      <w:r w:rsidR="00D1730B">
        <w:t xml:space="preserve"> us because </w:t>
      </w:r>
      <w:r w:rsidR="00504C6A">
        <w:t xml:space="preserve">gathering the input of everyone is not only useful </w:t>
      </w:r>
      <w:r w:rsidR="008F45C4">
        <w:t>but also</w:t>
      </w:r>
      <w:r w:rsidR="00504C6A">
        <w:t xml:space="preserve"> necessary</w:t>
      </w:r>
      <w:r w:rsidR="00D1730B">
        <w:t>.</w:t>
      </w:r>
    </w:p>
    <w:p w:rsidR="001A6FB1" w:rsidRDefault="001A6FB1" w:rsidP="00096AB6">
      <w:pPr>
        <w:spacing w:line="276" w:lineRule="auto"/>
        <w:ind w:firstLine="567"/>
        <w:jc w:val="both"/>
      </w:pPr>
    </w:p>
    <w:p w:rsidR="001A6FB1" w:rsidRDefault="00444208" w:rsidP="00096AB6">
      <w:pPr>
        <w:spacing w:line="276" w:lineRule="auto"/>
        <w:ind w:firstLine="567"/>
        <w:jc w:val="both"/>
      </w:pPr>
      <w:r>
        <w:t xml:space="preserve">Finally, due to their international composition, the St. Lawrence Fraternities also have a missionary dimension characterized by the witness of fraternal life in the midst of a society plagued </w:t>
      </w:r>
      <w:r w:rsidR="00CD1D51">
        <w:t>by</w:t>
      </w:r>
      <w:r>
        <w:t xml:space="preserve"> divisions. In light of the next Plenary Council, this specific aspect also requires in-depth study</w:t>
      </w:r>
      <w:r w:rsidR="0031687D">
        <w:t>.</w:t>
      </w:r>
    </w:p>
    <w:p w:rsidR="0031687D" w:rsidRDefault="0031687D" w:rsidP="00096AB6">
      <w:pPr>
        <w:spacing w:line="276" w:lineRule="auto"/>
        <w:ind w:firstLine="567"/>
        <w:jc w:val="both"/>
      </w:pPr>
    </w:p>
    <w:p w:rsidR="0031687D" w:rsidRPr="00CE5E61" w:rsidRDefault="00096AB6" w:rsidP="00096AB6">
      <w:pPr>
        <w:pStyle w:val="Paragrafoelenco"/>
        <w:numPr>
          <w:ilvl w:val="1"/>
          <w:numId w:val="5"/>
        </w:numPr>
        <w:spacing w:line="276" w:lineRule="auto"/>
        <w:jc w:val="both"/>
        <w:rPr>
          <w:b/>
          <w:bCs/>
        </w:rPr>
      </w:pPr>
      <w:r>
        <w:rPr>
          <w:b/>
          <w:bCs/>
        </w:rPr>
        <w:t xml:space="preserve"> </w:t>
      </w:r>
      <w:r w:rsidR="0031687D" w:rsidRPr="00CE5E61">
        <w:rPr>
          <w:b/>
          <w:bCs/>
        </w:rPr>
        <w:t xml:space="preserve">International </w:t>
      </w:r>
      <w:r w:rsidR="009B72DE">
        <w:rPr>
          <w:b/>
          <w:bCs/>
        </w:rPr>
        <w:t xml:space="preserve">Fraternal </w:t>
      </w:r>
      <w:r w:rsidR="0031687D" w:rsidRPr="00CE5E61">
        <w:rPr>
          <w:b/>
          <w:bCs/>
        </w:rPr>
        <w:t>Collaboration</w:t>
      </w:r>
      <w:r w:rsidR="0031687D" w:rsidRPr="00D8029D">
        <w:rPr>
          <w:rStyle w:val="Rimandonotaapidipagina"/>
          <w:bCs/>
        </w:rPr>
        <w:footnoteReference w:id="6"/>
      </w:r>
    </w:p>
    <w:p w:rsidR="00B63C00" w:rsidRDefault="00CB4EF3" w:rsidP="00096AB6">
      <w:pPr>
        <w:spacing w:line="276" w:lineRule="auto"/>
        <w:ind w:firstLine="567"/>
        <w:jc w:val="both"/>
      </w:pPr>
      <w:r>
        <w:t xml:space="preserve">The General Chapter of 2012 had </w:t>
      </w:r>
      <w:r w:rsidR="00D8029D">
        <w:t xml:space="preserve">already </w:t>
      </w:r>
      <w:r>
        <w:t>approved</w:t>
      </w:r>
      <w:r w:rsidR="00D8029D">
        <w:t xml:space="preserve"> some</w:t>
      </w:r>
      <w:r>
        <w:t xml:space="preserve"> </w:t>
      </w:r>
      <w:r w:rsidRPr="00232400">
        <w:rPr>
          <w:i/>
          <w:iCs/>
        </w:rPr>
        <w:t xml:space="preserve">ad </w:t>
      </w:r>
      <w:proofErr w:type="spellStart"/>
      <w:r w:rsidRPr="00232400">
        <w:rPr>
          <w:i/>
          <w:iCs/>
        </w:rPr>
        <w:t>experimentum</w:t>
      </w:r>
      <w:proofErr w:type="spellEnd"/>
      <w:r>
        <w:t xml:space="preserve"> guidelines </w:t>
      </w:r>
      <w:r w:rsidR="00D8029D">
        <w:t>dealing with the collaboration of personnel. Those</w:t>
      </w:r>
      <w:r>
        <w:t xml:space="preserve"> </w:t>
      </w:r>
      <w:r w:rsidR="00D8029D">
        <w:t xml:space="preserve">guidelines were supposed to be reviewed </w:t>
      </w:r>
      <w:r>
        <w:t>by the next Chapter, but th</w:t>
      </w:r>
      <w:r w:rsidR="00D8029D">
        <w:t>at</w:t>
      </w:r>
      <w:r>
        <w:t xml:space="preserve"> </w:t>
      </w:r>
      <w:r w:rsidR="00232400">
        <w:t>never</w:t>
      </w:r>
      <w:r>
        <w:t xml:space="preserve"> happen</w:t>
      </w:r>
      <w:r w:rsidR="00232400">
        <w:t>ed</w:t>
      </w:r>
      <w:r>
        <w:t>.</w:t>
      </w:r>
      <w:r w:rsidR="00787DF3">
        <w:t xml:space="preserve"> Now, after considerable </w:t>
      </w:r>
      <w:r w:rsidR="00F17D4C">
        <w:t>experience</w:t>
      </w:r>
      <w:r w:rsidR="00B63C00">
        <w:t xml:space="preserve"> </w:t>
      </w:r>
      <w:r w:rsidR="00F17D4C">
        <w:t>with</w:t>
      </w:r>
      <w:r w:rsidR="00B63C00">
        <w:t xml:space="preserve"> </w:t>
      </w:r>
      <w:r w:rsidR="00F17D4C">
        <w:t xml:space="preserve">placing </w:t>
      </w:r>
      <w:r w:rsidR="00B63C00">
        <w:t xml:space="preserve">friars from Asia and Africa </w:t>
      </w:r>
      <w:r w:rsidR="00F17D4C">
        <w:t>in</w:t>
      </w:r>
      <w:r w:rsidR="00B63C00">
        <w:t xml:space="preserve">to the </w:t>
      </w:r>
      <w:r w:rsidR="00F17D4C">
        <w:t xml:space="preserve">world of the </w:t>
      </w:r>
      <w:r w:rsidR="00B63C00">
        <w:t xml:space="preserve">Americas and Europe, </w:t>
      </w:r>
      <w:r w:rsidR="00F17D4C">
        <w:t xml:space="preserve">we </w:t>
      </w:r>
      <w:r w:rsidR="00787DF3">
        <w:t>have</w:t>
      </w:r>
      <w:r w:rsidR="00F17D4C">
        <w:t xml:space="preserve"> </w:t>
      </w:r>
      <w:r w:rsidR="00787DF3">
        <w:t xml:space="preserve">a lot of data that allow for a </w:t>
      </w:r>
      <w:r w:rsidR="00F17D4C">
        <w:t xml:space="preserve">better evaluation of </w:t>
      </w:r>
      <w:r w:rsidR="00787DF3">
        <w:t xml:space="preserve">such </w:t>
      </w:r>
      <w:r w:rsidR="00F17D4C">
        <w:t>experiences both in retrospect and still in process</w:t>
      </w:r>
      <w:r w:rsidR="00787DF3">
        <w:t xml:space="preserve">, </w:t>
      </w:r>
      <w:r w:rsidR="00597741">
        <w:t xml:space="preserve">to </w:t>
      </w:r>
      <w:r w:rsidR="00AB57D0">
        <w:t xml:space="preserve">identify the </w:t>
      </w:r>
      <w:r w:rsidR="00787DF3">
        <w:t>good</w:t>
      </w:r>
      <w:r w:rsidR="00AB57D0">
        <w:t xml:space="preserve"> </w:t>
      </w:r>
      <w:r w:rsidR="00787DF3">
        <w:t xml:space="preserve">points and to </w:t>
      </w:r>
      <w:r w:rsidR="00AB57D0">
        <w:t xml:space="preserve">correct </w:t>
      </w:r>
      <w:r w:rsidR="00787DF3">
        <w:t xml:space="preserve">the </w:t>
      </w:r>
      <w:r w:rsidR="00AB57D0">
        <w:t xml:space="preserve">errors </w:t>
      </w:r>
      <w:r w:rsidR="00787DF3">
        <w:t>or problems</w:t>
      </w:r>
      <w:r w:rsidR="00AB57D0">
        <w:t xml:space="preserve"> that have arisen. The goal is to make </w:t>
      </w:r>
      <w:r w:rsidR="00597741">
        <w:t xml:space="preserve">our </w:t>
      </w:r>
      <w:r w:rsidR="00AB57D0">
        <w:t>collaborati</w:t>
      </w:r>
      <w:r w:rsidR="00597741">
        <w:t>ve efforts</w:t>
      </w:r>
      <w:r w:rsidR="00AB57D0">
        <w:t xml:space="preserve"> more s</w:t>
      </w:r>
      <w:r w:rsidR="00597741">
        <w:t xml:space="preserve">table </w:t>
      </w:r>
      <w:r w:rsidR="00AB57D0">
        <w:t xml:space="preserve">and effective, with a more orderly distribution, and with a </w:t>
      </w:r>
      <w:r w:rsidR="00597741">
        <w:t>clear connection</w:t>
      </w:r>
      <w:r w:rsidR="00AB57D0">
        <w:t xml:space="preserve"> (o</w:t>
      </w:r>
      <w:r w:rsidR="00597741">
        <w:t>n</w:t>
      </w:r>
      <w:r w:rsidR="00AB57D0">
        <w:t xml:space="preserve"> </w:t>
      </w:r>
      <w:r w:rsidR="00597741">
        <w:t>the part of both those who send and those who receive</w:t>
      </w:r>
      <w:r w:rsidR="00AB57D0">
        <w:t>)</w:t>
      </w:r>
      <w:r w:rsidR="00597741">
        <w:t xml:space="preserve"> </w:t>
      </w:r>
      <w:r w:rsidR="00590863">
        <w:t>to the missionary dimension</w:t>
      </w:r>
      <w:r w:rsidR="00AB57D0">
        <w:t xml:space="preserve">, </w:t>
      </w:r>
      <w:r w:rsidR="00590863">
        <w:t xml:space="preserve">the </w:t>
      </w:r>
      <w:r w:rsidR="00AB57D0">
        <w:t>witness o</w:t>
      </w:r>
      <w:r w:rsidR="00590863">
        <w:t>f</w:t>
      </w:r>
      <w:r w:rsidR="00AB57D0">
        <w:t xml:space="preserve"> our charism</w:t>
      </w:r>
      <w:r w:rsidR="00590863">
        <w:t>,</w:t>
      </w:r>
      <w:r w:rsidR="00AB57D0">
        <w:t xml:space="preserve"> and </w:t>
      </w:r>
      <w:r w:rsidR="00E80951">
        <w:t>our effectiveness with</w:t>
      </w:r>
      <w:r w:rsidR="00AB57D0">
        <w:t xml:space="preserve"> youth and </w:t>
      </w:r>
      <w:r w:rsidR="00640151">
        <w:t>v</w:t>
      </w:r>
      <w:r w:rsidR="00AB57D0">
        <w:t>ocations.</w:t>
      </w:r>
      <w:r w:rsidR="00590863">
        <w:t xml:space="preserve"> I</w:t>
      </w:r>
      <w:r w:rsidR="00E80951">
        <w:t>n</w:t>
      </w:r>
      <w:r w:rsidR="00640151">
        <w:t xml:space="preserve"> t</w:t>
      </w:r>
      <w:r w:rsidR="00E80951">
        <w:t xml:space="preserve">erms of </w:t>
      </w:r>
      <w:r w:rsidR="00640151">
        <w:t xml:space="preserve">collaboration of personnel, the Order can deploy many resources; we want to do </w:t>
      </w:r>
      <w:r w:rsidR="00E80951">
        <w:t xml:space="preserve">more </w:t>
      </w:r>
      <w:r w:rsidR="00640151" w:rsidRPr="00E80951">
        <w:t xml:space="preserve">and </w:t>
      </w:r>
      <w:r w:rsidR="006171F0" w:rsidRPr="00E80951">
        <w:t>better</w:t>
      </w:r>
      <w:r w:rsidR="00640151" w:rsidRPr="00E80951">
        <w:t>.</w:t>
      </w:r>
    </w:p>
    <w:p w:rsidR="00AC012E" w:rsidRDefault="00AC012E" w:rsidP="00096AB6">
      <w:pPr>
        <w:spacing w:line="276" w:lineRule="auto"/>
        <w:ind w:firstLine="567"/>
        <w:jc w:val="both"/>
      </w:pPr>
    </w:p>
    <w:p w:rsidR="00444208" w:rsidRDefault="00444208" w:rsidP="00444208">
      <w:pPr>
        <w:spacing w:line="276" w:lineRule="auto"/>
        <w:ind w:firstLine="567"/>
        <w:jc w:val="both"/>
      </w:pPr>
      <w:r>
        <w:t>It is our hope that the close bond that unites the St. Lawrence Fraternities to the Order’s missionary dimension will add depth to our reflections on the missionary aspect, not only in anticipation of the next Plenary Council, but also to promote its maturation in all of the current emerging Circumscriptions.</w:t>
      </w:r>
    </w:p>
    <w:p w:rsidR="00946AE9" w:rsidRDefault="00946AE9" w:rsidP="00096AB6">
      <w:pPr>
        <w:spacing w:line="276" w:lineRule="auto"/>
        <w:ind w:firstLine="567"/>
        <w:jc w:val="both"/>
      </w:pPr>
    </w:p>
    <w:p w:rsidR="00096AB6" w:rsidRPr="00096AB6" w:rsidRDefault="00096AB6" w:rsidP="00096AB6">
      <w:pPr>
        <w:pStyle w:val="Paragrafoelenco"/>
        <w:numPr>
          <w:ilvl w:val="0"/>
          <w:numId w:val="5"/>
        </w:numPr>
        <w:spacing w:line="276" w:lineRule="auto"/>
        <w:jc w:val="both"/>
        <w:rPr>
          <w:b/>
        </w:rPr>
      </w:pPr>
      <w:r w:rsidRPr="00096AB6">
        <w:rPr>
          <w:b/>
        </w:rPr>
        <w:t>Conclusion</w:t>
      </w:r>
    </w:p>
    <w:p w:rsidR="00946AE9" w:rsidRDefault="00946AE9" w:rsidP="00096AB6">
      <w:pPr>
        <w:spacing w:line="276" w:lineRule="auto"/>
        <w:ind w:firstLine="567"/>
        <w:jc w:val="both"/>
      </w:pPr>
      <w:r>
        <w:t>Dear brothers, as you can see</w:t>
      </w:r>
      <w:r w:rsidR="00444208">
        <w:t>,</w:t>
      </w:r>
      <w:r>
        <w:t xml:space="preserve"> there is no lack of incentives for venturing forth and envisioning </w:t>
      </w:r>
      <w:r w:rsidR="00444208">
        <w:t xml:space="preserve">a future and </w:t>
      </w:r>
      <w:r>
        <w:t>hope. Let us all take advantage of it</w:t>
      </w:r>
      <w:r w:rsidR="00FC2860">
        <w:t xml:space="preserve">. With all the energy and skill the Lord has given us, </w:t>
      </w:r>
      <w:r>
        <w:t>let</w:t>
      </w:r>
      <w:r w:rsidR="00FC2860">
        <w:t xml:space="preserve"> us dare to</w:t>
      </w:r>
      <w:r>
        <w:t xml:space="preserve"> drea</w:t>
      </w:r>
      <w:r w:rsidR="00FC2860">
        <w:t>m</w:t>
      </w:r>
      <w:r>
        <w:t xml:space="preserve"> a little! </w:t>
      </w:r>
      <w:r w:rsidR="004318A4">
        <w:t>I have come to a conviction based on a</w:t>
      </w:r>
      <w:r w:rsidR="00FC2860">
        <w:t xml:space="preserve"> </w:t>
      </w:r>
      <w:r w:rsidR="00FC2860">
        <w:lastRenderedPageBreak/>
        <w:t xml:space="preserve">reflection </w:t>
      </w:r>
      <w:r w:rsidR="004318A4">
        <w:t xml:space="preserve">that </w:t>
      </w:r>
      <w:r w:rsidR="00FC2860">
        <w:t>will be shared during an online meeting of the Union of Major Superiors of Men at th</w:t>
      </w:r>
      <w:r w:rsidR="00CD1D51">
        <w:t>e</w:t>
      </w:r>
      <w:r w:rsidR="00FC2860">
        <w:t xml:space="preserve"> end of this month</w:t>
      </w:r>
      <w:r w:rsidR="004318A4">
        <w:t>, namely</w:t>
      </w:r>
      <w:r w:rsidR="004318A4" w:rsidRPr="004318A4">
        <w:t xml:space="preserve">: </w:t>
      </w:r>
      <w:r w:rsidR="001407A8" w:rsidRPr="004318A4">
        <w:rPr>
          <w:iCs/>
        </w:rPr>
        <w:t xml:space="preserve">“We </w:t>
      </w:r>
      <w:r w:rsidR="004318A4">
        <w:rPr>
          <w:iCs/>
        </w:rPr>
        <w:t>are stronger when we stand on our own two feet while holding on to one another</w:t>
      </w:r>
      <w:r w:rsidR="00C312D8" w:rsidRPr="004318A4">
        <w:rPr>
          <w:iCs/>
        </w:rPr>
        <w:t>. This is true for both individuals and communities.”</w:t>
      </w:r>
    </w:p>
    <w:p w:rsidR="00946AE9" w:rsidRDefault="00946AE9" w:rsidP="00096AB6">
      <w:pPr>
        <w:spacing w:line="276" w:lineRule="auto"/>
        <w:ind w:firstLine="567"/>
        <w:jc w:val="both"/>
      </w:pPr>
    </w:p>
    <w:p w:rsidR="00C312D8" w:rsidRDefault="004318A4" w:rsidP="00096AB6">
      <w:pPr>
        <w:spacing w:line="276" w:lineRule="auto"/>
        <w:ind w:firstLine="567"/>
        <w:jc w:val="both"/>
      </w:pPr>
      <w:r>
        <w:t>It</w:t>
      </w:r>
      <w:r w:rsidR="00C312D8">
        <w:t xml:space="preserve"> is</w:t>
      </w:r>
      <w:r>
        <w:t>, above all,</w:t>
      </w:r>
      <w:r w:rsidR="00C312D8">
        <w:t xml:space="preserve"> the Gospel – </w:t>
      </w:r>
      <w:r>
        <w:t xml:space="preserve">the Father’s </w:t>
      </w:r>
      <w:r w:rsidR="00C312D8">
        <w:t xml:space="preserve">dream made real in the person of Jesus – that </w:t>
      </w:r>
      <w:r>
        <w:t xml:space="preserve">encourages </w:t>
      </w:r>
      <w:r w:rsidR="00C312D8">
        <w:t xml:space="preserve">us to </w:t>
      </w:r>
      <w:r>
        <w:t>remain united</w:t>
      </w:r>
      <w:r w:rsidR="00C312D8">
        <w:t xml:space="preserve">, reminding us that </w:t>
      </w:r>
      <w:r>
        <w:t>only when we are together does our life become a journey full of meaning with hope on the horizon</w:t>
      </w:r>
      <w:r w:rsidR="00C312D8">
        <w:t xml:space="preserve"> because</w:t>
      </w:r>
      <w:r w:rsidR="00C312D8" w:rsidRPr="004318A4">
        <w:t xml:space="preserve"> “</w:t>
      </w:r>
      <w:r w:rsidR="00C312D8" w:rsidRPr="004318A4">
        <w:rPr>
          <w:iCs/>
        </w:rPr>
        <w:t xml:space="preserve">no one </w:t>
      </w:r>
      <w:r w:rsidR="00D4748C" w:rsidRPr="004318A4">
        <w:rPr>
          <w:iCs/>
        </w:rPr>
        <w:t>mature</w:t>
      </w:r>
      <w:r>
        <w:rPr>
          <w:iCs/>
        </w:rPr>
        <w:t>s</w:t>
      </w:r>
      <w:r w:rsidR="00D4748C" w:rsidRPr="004318A4">
        <w:rPr>
          <w:iCs/>
        </w:rPr>
        <w:t xml:space="preserve"> or find</w:t>
      </w:r>
      <w:r>
        <w:rPr>
          <w:iCs/>
        </w:rPr>
        <w:t>s</w:t>
      </w:r>
      <w:r w:rsidR="00D4748C" w:rsidRPr="004318A4">
        <w:rPr>
          <w:iCs/>
        </w:rPr>
        <w:t xml:space="preserve"> fulfil</w:t>
      </w:r>
      <w:r>
        <w:rPr>
          <w:iCs/>
        </w:rPr>
        <w:t>l</w:t>
      </w:r>
      <w:r w:rsidR="00D4748C" w:rsidRPr="004318A4">
        <w:rPr>
          <w:iCs/>
        </w:rPr>
        <w:t xml:space="preserve">ment </w:t>
      </w:r>
      <w:r>
        <w:rPr>
          <w:iCs/>
        </w:rPr>
        <w:t>in isolation</w:t>
      </w:r>
      <w:r w:rsidR="00C312D8" w:rsidRPr="004318A4">
        <w:rPr>
          <w:iCs/>
        </w:rPr>
        <w:t>.</w:t>
      </w:r>
      <w:r w:rsidR="00D4748C" w:rsidRPr="004318A4">
        <w:t>”</w:t>
      </w:r>
      <w:r w:rsidR="00D4748C" w:rsidRPr="004318A4">
        <w:rPr>
          <w:rStyle w:val="Rimandonotaapidipagina"/>
        </w:rPr>
        <w:footnoteReference w:id="7"/>
      </w:r>
      <w:r w:rsidR="00D4748C">
        <w:t xml:space="preserve"> Together</w:t>
      </w:r>
      <w:r w:rsidR="00265852">
        <w:t>,</w:t>
      </w:r>
      <w:r w:rsidR="00D4748C">
        <w:t xml:space="preserve"> as brothers</w:t>
      </w:r>
      <w:r w:rsidR="00265852">
        <w:t xml:space="preserve"> guided by </w:t>
      </w:r>
      <w:r w:rsidR="00D4748C">
        <w:t>Jesus</w:t>
      </w:r>
      <w:r w:rsidR="00265852">
        <w:t>, fear can no longer control our life</w:t>
      </w:r>
      <w:r w:rsidR="00D4748C">
        <w:t xml:space="preserve"> and our p</w:t>
      </w:r>
      <w:r w:rsidR="00265852">
        <w:t>lans</w:t>
      </w:r>
      <w:r w:rsidR="00D4748C">
        <w:t xml:space="preserve">. His </w:t>
      </w:r>
      <w:r w:rsidR="0040359A">
        <w:t>w</w:t>
      </w:r>
      <w:r w:rsidR="00D4748C">
        <w:t xml:space="preserve">ord </w:t>
      </w:r>
      <w:r w:rsidR="00265852">
        <w:t>remains</w:t>
      </w:r>
      <w:r w:rsidR="00D4748C" w:rsidRPr="00265852">
        <w:t xml:space="preserve"> true: “</w:t>
      </w:r>
      <w:r w:rsidR="00265852" w:rsidRPr="00265852">
        <w:rPr>
          <w:color w:val="000000"/>
          <w:shd w:val="clear" w:color="auto" w:fill="FFFFFF"/>
        </w:rPr>
        <w:t>Those who abide in me and I in them bear much fruit, because apart from me you can do nothing</w:t>
      </w:r>
      <w:r w:rsidR="00D4748C" w:rsidRPr="00265852">
        <w:t>”</w:t>
      </w:r>
      <w:r w:rsidR="0040359A">
        <w:t xml:space="preserve"> (Jn 15:5). </w:t>
      </w:r>
      <w:r w:rsidR="00265852">
        <w:t>Trusting in his word, let us confidently cast our nets</w:t>
      </w:r>
      <w:r w:rsidR="0040359A">
        <w:t xml:space="preserve"> (</w:t>
      </w:r>
      <w:r w:rsidR="00265852">
        <w:t>see Jn 21:6)!</w:t>
      </w:r>
    </w:p>
    <w:p w:rsidR="00946AE9" w:rsidRDefault="00946AE9" w:rsidP="00096AB6">
      <w:pPr>
        <w:spacing w:line="276" w:lineRule="auto"/>
        <w:ind w:firstLine="567"/>
        <w:jc w:val="both"/>
      </w:pPr>
    </w:p>
    <w:p w:rsidR="0040359A" w:rsidRDefault="0040359A" w:rsidP="00096AB6">
      <w:pPr>
        <w:spacing w:line="276" w:lineRule="auto"/>
        <w:ind w:firstLine="567"/>
        <w:jc w:val="both"/>
      </w:pPr>
      <w:r>
        <w:t>I</w:t>
      </w:r>
      <w:r w:rsidR="003E3C93">
        <w:t xml:space="preserve"> woul</w:t>
      </w:r>
      <w:r>
        <w:t>d like to take this opportunity</w:t>
      </w:r>
      <w:r w:rsidR="003E3C93">
        <w:t>, then,</w:t>
      </w:r>
      <w:r>
        <w:t xml:space="preserve"> to offer you all my warmest regards</w:t>
      </w:r>
      <w:r w:rsidR="003E3C93">
        <w:t>.</w:t>
      </w:r>
      <w:r w:rsidR="00265852">
        <w:t xml:space="preserve"> I wish you </w:t>
      </w:r>
      <w:r>
        <w:t xml:space="preserve">a </w:t>
      </w:r>
      <w:r w:rsidR="00265852">
        <w:t>really good</w:t>
      </w:r>
      <w:r>
        <w:t xml:space="preserve"> journey, </w:t>
      </w:r>
      <w:r w:rsidR="00265852">
        <w:t xml:space="preserve">all of us together, </w:t>
      </w:r>
      <w:r w:rsidR="009C52AC">
        <w:t xml:space="preserve">among </w:t>
      </w:r>
      <w:r w:rsidR="00265852">
        <w:t xml:space="preserve">ourselves and </w:t>
      </w:r>
      <w:r w:rsidR="009C52AC">
        <w:t xml:space="preserve">with </w:t>
      </w:r>
      <w:r w:rsidR="00265852">
        <w:t xml:space="preserve">the </w:t>
      </w:r>
      <w:r>
        <w:t xml:space="preserve">Lord who comes to </w:t>
      </w:r>
      <w:r w:rsidR="00265852">
        <w:t>visit</w:t>
      </w:r>
      <w:r>
        <w:t xml:space="preserve"> us!</w:t>
      </w:r>
    </w:p>
    <w:p w:rsidR="0040359A" w:rsidRDefault="0040359A" w:rsidP="00096AB6">
      <w:pPr>
        <w:spacing w:line="276" w:lineRule="auto"/>
      </w:pPr>
    </w:p>
    <w:p w:rsidR="0040359A" w:rsidRDefault="0040359A" w:rsidP="00CE5E61"/>
    <w:p w:rsidR="0040359A" w:rsidRDefault="0040359A" w:rsidP="00CE5E61">
      <w:r>
        <w:t>Rome</w:t>
      </w:r>
      <w:r w:rsidR="009C52AC">
        <w:t>,</w:t>
      </w:r>
      <w:r>
        <w:t xml:space="preserve"> November 22, 2020</w:t>
      </w:r>
    </w:p>
    <w:p w:rsidR="0040359A" w:rsidRDefault="00D83E3F" w:rsidP="00CE5E61">
      <w:r>
        <w:t>Solemnity of Christ the King</w:t>
      </w:r>
    </w:p>
    <w:p w:rsidR="00D83E3F" w:rsidRDefault="00D83E3F" w:rsidP="00CE5E61"/>
    <w:p w:rsidR="003E3C93" w:rsidRDefault="003E3C93" w:rsidP="00CE5E61"/>
    <w:p w:rsidR="00D83E3F" w:rsidRDefault="00D83E3F" w:rsidP="00D83E3F">
      <w:pPr>
        <w:ind w:left="5760" w:firstLine="720"/>
      </w:pPr>
      <w:r>
        <w:t>Br. Roberto Genuin</w:t>
      </w:r>
    </w:p>
    <w:p w:rsidR="00D83E3F" w:rsidRPr="00DD2080" w:rsidRDefault="00D83E3F" w:rsidP="00D83E3F">
      <w:pPr>
        <w:ind w:left="5040" w:firstLine="720"/>
      </w:pPr>
      <w:r>
        <w:t xml:space="preserve">      General Minister OFMCap</w:t>
      </w:r>
    </w:p>
    <w:sectPr w:rsidR="00D83E3F" w:rsidRPr="00DD2080" w:rsidSect="009C20D5">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6B46" w:rsidRDefault="00396B46" w:rsidP="00FF051E">
      <w:r>
        <w:separator/>
      </w:r>
    </w:p>
  </w:endnote>
  <w:endnote w:type="continuationSeparator" w:id="0">
    <w:p w:rsidR="00396B46" w:rsidRDefault="00396B46" w:rsidP="00FF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36914255"/>
      <w:docPartObj>
        <w:docPartGallery w:val="Page Numbers (Bottom of Page)"/>
        <w:docPartUnique/>
      </w:docPartObj>
    </w:sdtPr>
    <w:sdtContent>
      <w:p w:rsidR="009C20D5" w:rsidRDefault="009C20D5" w:rsidP="00B355C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9C20D5" w:rsidRDefault="009C20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475056690"/>
      <w:docPartObj>
        <w:docPartGallery w:val="Page Numbers (Bottom of Page)"/>
        <w:docPartUnique/>
      </w:docPartObj>
    </w:sdtPr>
    <w:sdtContent>
      <w:p w:rsidR="009C20D5" w:rsidRDefault="009C20D5" w:rsidP="00B355C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9C20D5" w:rsidRDefault="009C20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6B46" w:rsidRDefault="00396B46" w:rsidP="00FF051E">
      <w:r>
        <w:separator/>
      </w:r>
    </w:p>
  </w:footnote>
  <w:footnote w:type="continuationSeparator" w:id="0">
    <w:p w:rsidR="00396B46" w:rsidRDefault="00396B46" w:rsidP="00FF051E">
      <w:r>
        <w:continuationSeparator/>
      </w:r>
    </w:p>
  </w:footnote>
  <w:footnote w:id="1">
    <w:p w:rsidR="00B63C00" w:rsidRDefault="00B63C00">
      <w:pPr>
        <w:pStyle w:val="Testonotaapidipagina"/>
      </w:pPr>
      <w:r>
        <w:rPr>
          <w:rStyle w:val="Rimandonotaapidipagina"/>
        </w:rPr>
        <w:footnoteRef/>
      </w:r>
      <w:r>
        <w:t xml:space="preserve"> </w:t>
      </w:r>
      <w:r w:rsidRPr="00FF051E">
        <w:rPr>
          <w:i/>
          <w:iCs/>
        </w:rPr>
        <w:t>Letter of His Holiness Pope Francis on Europe, to his Eminence Cardinal Pietro Parolin,</w:t>
      </w:r>
      <w:r>
        <w:t xml:space="preserve"> October 22, 2020.</w:t>
      </w:r>
    </w:p>
  </w:footnote>
  <w:footnote w:id="2">
    <w:p w:rsidR="00B63C00" w:rsidRDefault="00B63C00">
      <w:pPr>
        <w:pStyle w:val="Testonotaapidipagina"/>
      </w:pPr>
      <w:r>
        <w:rPr>
          <w:rStyle w:val="Rimandonotaapidipagina"/>
        </w:rPr>
        <w:footnoteRef/>
      </w:r>
      <w:r w:rsidR="004D3BDB">
        <w:t xml:space="preserve"> See</w:t>
      </w:r>
      <w:r>
        <w:t xml:space="preserve"> </w:t>
      </w:r>
      <w:bookmarkStart w:id="0" w:name="_Hlk57105989"/>
      <w:r w:rsidRPr="001E0320">
        <w:rPr>
          <w:i/>
          <w:iCs/>
        </w:rPr>
        <w:t>Let us give thanks to the Lord!</w:t>
      </w:r>
      <w:r>
        <w:t xml:space="preserve"> </w:t>
      </w:r>
      <w:r w:rsidR="004D3BDB">
        <w:t>n. 17</w:t>
      </w:r>
      <w:r>
        <w:t>ff</w:t>
      </w:r>
      <w:bookmarkEnd w:id="0"/>
      <w:r>
        <w:t>.</w:t>
      </w:r>
    </w:p>
  </w:footnote>
  <w:footnote w:id="3">
    <w:p w:rsidR="00B63C00" w:rsidRDefault="00B63C00">
      <w:pPr>
        <w:pStyle w:val="Testonotaapidipagina"/>
      </w:pPr>
      <w:r>
        <w:rPr>
          <w:rStyle w:val="Rimandonotaapidipagina"/>
        </w:rPr>
        <w:footnoteRef/>
      </w:r>
      <w:r w:rsidR="005F53CA">
        <w:t xml:space="preserve"> See</w:t>
      </w:r>
      <w:r>
        <w:t xml:space="preserve"> </w:t>
      </w:r>
      <w:bookmarkStart w:id="1" w:name="_Hlk57110595"/>
      <w:r w:rsidRPr="0079366F">
        <w:rPr>
          <w:i/>
          <w:iCs/>
        </w:rPr>
        <w:t>Let us give thanks to the Lord!</w:t>
      </w:r>
      <w:r w:rsidR="005F53CA">
        <w:t xml:space="preserve"> n</w:t>
      </w:r>
      <w:r w:rsidRPr="0079366F">
        <w:t xml:space="preserve">. </w:t>
      </w:r>
      <w:r>
        <w:t>6</w:t>
      </w:r>
      <w:r w:rsidRPr="0079366F">
        <w:t>ff</w:t>
      </w:r>
      <w:r>
        <w:t>.</w:t>
      </w:r>
      <w:bookmarkEnd w:id="1"/>
    </w:p>
  </w:footnote>
  <w:footnote w:id="4">
    <w:p w:rsidR="00B63C00" w:rsidRDefault="00B63C00">
      <w:pPr>
        <w:pStyle w:val="Testonotaapidipagina"/>
      </w:pPr>
      <w:r>
        <w:rPr>
          <w:rStyle w:val="Rimandonotaapidipagina"/>
        </w:rPr>
        <w:footnoteRef/>
      </w:r>
      <w:r w:rsidR="005F53CA">
        <w:t xml:space="preserve"> See</w:t>
      </w:r>
      <w:r>
        <w:t xml:space="preserve"> </w:t>
      </w:r>
      <w:r w:rsidRPr="00B67108">
        <w:rPr>
          <w:i/>
          <w:iCs/>
        </w:rPr>
        <w:t>Let us give thanks to the Lord!</w:t>
      </w:r>
      <w:r w:rsidR="005F53CA">
        <w:t xml:space="preserve"> n</w:t>
      </w:r>
      <w:r w:rsidRPr="00B67108">
        <w:t xml:space="preserve">. </w:t>
      </w:r>
      <w:r>
        <w:t>20</w:t>
      </w:r>
      <w:r w:rsidRPr="00B67108">
        <w:t>ff.</w:t>
      </w:r>
    </w:p>
  </w:footnote>
  <w:footnote w:id="5">
    <w:p w:rsidR="00B63C00" w:rsidRPr="00C324C3" w:rsidRDefault="00B63C00" w:rsidP="00C324C3">
      <w:pPr>
        <w:pStyle w:val="Testonotaapidipagina"/>
      </w:pPr>
      <w:r w:rsidRPr="00C324C3">
        <w:rPr>
          <w:vertAlign w:val="superscript"/>
        </w:rPr>
        <w:footnoteRef/>
      </w:r>
      <w:r w:rsidR="00AB62CF">
        <w:t xml:space="preserve"> See</w:t>
      </w:r>
      <w:r w:rsidRPr="00C324C3">
        <w:t xml:space="preserve"> </w:t>
      </w:r>
      <w:r w:rsidRPr="00C324C3">
        <w:rPr>
          <w:i/>
          <w:iCs/>
        </w:rPr>
        <w:t>Let us give thanks to the Lord!</w:t>
      </w:r>
      <w:r w:rsidRPr="00C324C3">
        <w:t xml:space="preserve"> </w:t>
      </w:r>
      <w:proofErr w:type="spellStart"/>
      <w:r w:rsidR="00AB62CF">
        <w:t>nn</w:t>
      </w:r>
      <w:proofErr w:type="spellEnd"/>
      <w:r w:rsidRPr="00C324C3">
        <w:t xml:space="preserve">. </w:t>
      </w:r>
      <w:r>
        <w:t xml:space="preserve">30 </w:t>
      </w:r>
      <w:r w:rsidR="00AB62CF">
        <w:t>and</w:t>
      </w:r>
      <w:r>
        <w:t xml:space="preserve"> 31</w:t>
      </w:r>
      <w:r w:rsidRPr="00C324C3">
        <w:t>.</w:t>
      </w:r>
    </w:p>
    <w:p w:rsidR="00B63C00" w:rsidRDefault="00B63C00">
      <w:pPr>
        <w:pStyle w:val="Testonotaapidipagina"/>
      </w:pPr>
    </w:p>
  </w:footnote>
  <w:footnote w:id="6">
    <w:p w:rsidR="00B63C00" w:rsidRPr="0031687D" w:rsidRDefault="00B63C00" w:rsidP="0031687D">
      <w:pPr>
        <w:pStyle w:val="Testonotaapidipagina"/>
      </w:pPr>
      <w:r>
        <w:rPr>
          <w:rStyle w:val="Rimandonotaapidipagina"/>
        </w:rPr>
        <w:footnoteRef/>
      </w:r>
      <w:r>
        <w:t xml:space="preserve"> </w:t>
      </w:r>
      <w:r w:rsidR="00AB62CF">
        <w:t>See</w:t>
      </w:r>
      <w:r w:rsidRPr="0031687D">
        <w:t xml:space="preserve"> </w:t>
      </w:r>
      <w:r w:rsidRPr="0031687D">
        <w:rPr>
          <w:i/>
          <w:iCs/>
        </w:rPr>
        <w:t>Let us give thanks to the Lord!</w:t>
      </w:r>
      <w:r w:rsidR="00AB62CF">
        <w:t xml:space="preserve"> n</w:t>
      </w:r>
      <w:r w:rsidRPr="0031687D">
        <w:t>.</w:t>
      </w:r>
      <w:r>
        <w:t xml:space="preserve"> 24ff.</w:t>
      </w:r>
    </w:p>
    <w:p w:rsidR="00B63C00" w:rsidRDefault="00B63C00">
      <w:pPr>
        <w:pStyle w:val="Testonotaapidipagina"/>
      </w:pPr>
    </w:p>
  </w:footnote>
  <w:footnote w:id="7">
    <w:p w:rsidR="00D4748C" w:rsidRDefault="00D4748C">
      <w:pPr>
        <w:pStyle w:val="Testonotaapidipagina"/>
      </w:pPr>
      <w:r>
        <w:rPr>
          <w:rStyle w:val="Rimandonotaapidipagina"/>
        </w:rPr>
        <w:footnoteRef/>
      </w:r>
      <w:r>
        <w:t xml:space="preserve"> </w:t>
      </w:r>
      <w:r w:rsidRPr="00D4748C">
        <w:rPr>
          <w:i/>
          <w:iCs/>
        </w:rPr>
        <w:t>Fratelli tutti</w:t>
      </w:r>
      <w:r w:rsidR="00AB62CF">
        <w:t>, n</w:t>
      </w:r>
      <w:r>
        <w:t>.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6D14"/>
    <w:multiLevelType w:val="multilevel"/>
    <w:tmpl w:val="DD1ABA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29042D"/>
    <w:multiLevelType w:val="hybridMultilevel"/>
    <w:tmpl w:val="7674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B593B"/>
    <w:multiLevelType w:val="multilevel"/>
    <w:tmpl w:val="D7F69B42"/>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20E9554A"/>
    <w:multiLevelType w:val="hybridMultilevel"/>
    <w:tmpl w:val="EA8A3B5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F45DE"/>
    <w:multiLevelType w:val="multilevel"/>
    <w:tmpl w:val="47FC148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DE"/>
    <w:rsid w:val="0002016E"/>
    <w:rsid w:val="00042881"/>
    <w:rsid w:val="00090B41"/>
    <w:rsid w:val="000932E1"/>
    <w:rsid w:val="00095371"/>
    <w:rsid w:val="00096AB6"/>
    <w:rsid w:val="000A48A0"/>
    <w:rsid w:val="000F6505"/>
    <w:rsid w:val="001011B0"/>
    <w:rsid w:val="0011565E"/>
    <w:rsid w:val="001327E4"/>
    <w:rsid w:val="001407A8"/>
    <w:rsid w:val="0015263F"/>
    <w:rsid w:val="00167E60"/>
    <w:rsid w:val="00170F97"/>
    <w:rsid w:val="00190085"/>
    <w:rsid w:val="001A6FB1"/>
    <w:rsid w:val="001B1BA0"/>
    <w:rsid w:val="001D43EB"/>
    <w:rsid w:val="001E0320"/>
    <w:rsid w:val="001F1C2F"/>
    <w:rsid w:val="001F20C7"/>
    <w:rsid w:val="001F61F4"/>
    <w:rsid w:val="00202AA0"/>
    <w:rsid w:val="00232400"/>
    <w:rsid w:val="00233BB4"/>
    <w:rsid w:val="00245D11"/>
    <w:rsid w:val="00265852"/>
    <w:rsid w:val="00270EF3"/>
    <w:rsid w:val="002900A2"/>
    <w:rsid w:val="002A7474"/>
    <w:rsid w:val="002C7D87"/>
    <w:rsid w:val="002D5314"/>
    <w:rsid w:val="002F138B"/>
    <w:rsid w:val="00304469"/>
    <w:rsid w:val="0031687D"/>
    <w:rsid w:val="00352EE3"/>
    <w:rsid w:val="00353CF9"/>
    <w:rsid w:val="00357A1E"/>
    <w:rsid w:val="00396B46"/>
    <w:rsid w:val="003C683B"/>
    <w:rsid w:val="003E3C93"/>
    <w:rsid w:val="003E47F2"/>
    <w:rsid w:val="00402E9E"/>
    <w:rsid w:val="0040359A"/>
    <w:rsid w:val="00412B6A"/>
    <w:rsid w:val="00427862"/>
    <w:rsid w:val="004318A4"/>
    <w:rsid w:val="00436947"/>
    <w:rsid w:val="00444208"/>
    <w:rsid w:val="00447EB5"/>
    <w:rsid w:val="004526B1"/>
    <w:rsid w:val="004902EB"/>
    <w:rsid w:val="004A257F"/>
    <w:rsid w:val="004D056C"/>
    <w:rsid w:val="004D3BDB"/>
    <w:rsid w:val="004F246C"/>
    <w:rsid w:val="00504C6A"/>
    <w:rsid w:val="0051157A"/>
    <w:rsid w:val="00521B41"/>
    <w:rsid w:val="0052680A"/>
    <w:rsid w:val="005468B1"/>
    <w:rsid w:val="005536A5"/>
    <w:rsid w:val="00586534"/>
    <w:rsid w:val="00590863"/>
    <w:rsid w:val="00597741"/>
    <w:rsid w:val="005C5AB1"/>
    <w:rsid w:val="005F53CA"/>
    <w:rsid w:val="006171F0"/>
    <w:rsid w:val="00640151"/>
    <w:rsid w:val="00643CC6"/>
    <w:rsid w:val="00690431"/>
    <w:rsid w:val="006D2A91"/>
    <w:rsid w:val="006E54B1"/>
    <w:rsid w:val="006F7CFC"/>
    <w:rsid w:val="00722DBA"/>
    <w:rsid w:val="00760DF1"/>
    <w:rsid w:val="00761D11"/>
    <w:rsid w:val="007710D6"/>
    <w:rsid w:val="00775C79"/>
    <w:rsid w:val="00782CFF"/>
    <w:rsid w:val="00787DF3"/>
    <w:rsid w:val="0079366F"/>
    <w:rsid w:val="0079416E"/>
    <w:rsid w:val="007959AE"/>
    <w:rsid w:val="007B2DDF"/>
    <w:rsid w:val="007F372A"/>
    <w:rsid w:val="008134F6"/>
    <w:rsid w:val="00824F8E"/>
    <w:rsid w:val="008327C1"/>
    <w:rsid w:val="00840D20"/>
    <w:rsid w:val="00866722"/>
    <w:rsid w:val="00882469"/>
    <w:rsid w:val="008826EB"/>
    <w:rsid w:val="008A4D96"/>
    <w:rsid w:val="008B429C"/>
    <w:rsid w:val="008C2D93"/>
    <w:rsid w:val="008F45C4"/>
    <w:rsid w:val="00913FBF"/>
    <w:rsid w:val="00931D5D"/>
    <w:rsid w:val="00946AE9"/>
    <w:rsid w:val="00954DB6"/>
    <w:rsid w:val="009575A1"/>
    <w:rsid w:val="009818CF"/>
    <w:rsid w:val="009902EA"/>
    <w:rsid w:val="00992401"/>
    <w:rsid w:val="009B72DE"/>
    <w:rsid w:val="009C20D5"/>
    <w:rsid w:val="009C52AC"/>
    <w:rsid w:val="009D4B52"/>
    <w:rsid w:val="009F5C4A"/>
    <w:rsid w:val="00A01059"/>
    <w:rsid w:val="00A16EDD"/>
    <w:rsid w:val="00A2168A"/>
    <w:rsid w:val="00A443C6"/>
    <w:rsid w:val="00A654B3"/>
    <w:rsid w:val="00A66EA9"/>
    <w:rsid w:val="00AB57D0"/>
    <w:rsid w:val="00AB62CF"/>
    <w:rsid w:val="00AC012E"/>
    <w:rsid w:val="00AC7BCD"/>
    <w:rsid w:val="00AE35D5"/>
    <w:rsid w:val="00B0634B"/>
    <w:rsid w:val="00B63C00"/>
    <w:rsid w:val="00B67108"/>
    <w:rsid w:val="00B74565"/>
    <w:rsid w:val="00BC0991"/>
    <w:rsid w:val="00BD1C0B"/>
    <w:rsid w:val="00BF7F74"/>
    <w:rsid w:val="00C2072E"/>
    <w:rsid w:val="00C2587A"/>
    <w:rsid w:val="00C26EA1"/>
    <w:rsid w:val="00C312D8"/>
    <w:rsid w:val="00C324C3"/>
    <w:rsid w:val="00C4099A"/>
    <w:rsid w:val="00C56168"/>
    <w:rsid w:val="00C56577"/>
    <w:rsid w:val="00C74145"/>
    <w:rsid w:val="00C80860"/>
    <w:rsid w:val="00CB4EF3"/>
    <w:rsid w:val="00CD1D51"/>
    <w:rsid w:val="00CE2132"/>
    <w:rsid w:val="00CE5E61"/>
    <w:rsid w:val="00D1730B"/>
    <w:rsid w:val="00D24F5D"/>
    <w:rsid w:val="00D3328C"/>
    <w:rsid w:val="00D4748C"/>
    <w:rsid w:val="00D528C7"/>
    <w:rsid w:val="00D53729"/>
    <w:rsid w:val="00D74646"/>
    <w:rsid w:val="00D8029D"/>
    <w:rsid w:val="00D83E3F"/>
    <w:rsid w:val="00D9337B"/>
    <w:rsid w:val="00DB7AC9"/>
    <w:rsid w:val="00DC31B9"/>
    <w:rsid w:val="00DC7BFF"/>
    <w:rsid w:val="00DD2080"/>
    <w:rsid w:val="00DF5FBD"/>
    <w:rsid w:val="00DF7908"/>
    <w:rsid w:val="00E12B77"/>
    <w:rsid w:val="00E30787"/>
    <w:rsid w:val="00E34EE9"/>
    <w:rsid w:val="00E4298E"/>
    <w:rsid w:val="00E473E5"/>
    <w:rsid w:val="00E54DAC"/>
    <w:rsid w:val="00E80951"/>
    <w:rsid w:val="00E9779F"/>
    <w:rsid w:val="00EE38D2"/>
    <w:rsid w:val="00F00ADD"/>
    <w:rsid w:val="00F17D4C"/>
    <w:rsid w:val="00F35752"/>
    <w:rsid w:val="00F417DE"/>
    <w:rsid w:val="00F45B23"/>
    <w:rsid w:val="00F675B7"/>
    <w:rsid w:val="00F8149E"/>
    <w:rsid w:val="00F84F55"/>
    <w:rsid w:val="00FB3609"/>
    <w:rsid w:val="00FC2860"/>
    <w:rsid w:val="00FC75AA"/>
    <w:rsid w:val="00FD6F7D"/>
    <w:rsid w:val="00FF0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05B2"/>
  <w15:docId w15:val="{7A33198B-B108-4E49-B438-5CF170EB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2E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F051E"/>
    <w:rPr>
      <w:sz w:val="20"/>
      <w:szCs w:val="20"/>
    </w:rPr>
  </w:style>
  <w:style w:type="character" w:customStyle="1" w:styleId="TestonotaapidipaginaCarattere">
    <w:name w:val="Testo nota a piè di pagina Carattere"/>
    <w:basedOn w:val="Carpredefinitoparagrafo"/>
    <w:link w:val="Testonotaapidipagina"/>
    <w:uiPriority w:val="99"/>
    <w:semiHidden/>
    <w:rsid w:val="00FF051E"/>
    <w:rPr>
      <w:sz w:val="20"/>
      <w:szCs w:val="20"/>
    </w:rPr>
  </w:style>
  <w:style w:type="character" w:styleId="Rimandonotaapidipagina">
    <w:name w:val="footnote reference"/>
    <w:basedOn w:val="Carpredefinitoparagrafo"/>
    <w:uiPriority w:val="99"/>
    <w:semiHidden/>
    <w:unhideWhenUsed/>
    <w:rsid w:val="00FF051E"/>
    <w:rPr>
      <w:vertAlign w:val="superscript"/>
    </w:rPr>
  </w:style>
  <w:style w:type="paragraph" w:styleId="Paragrafoelenco">
    <w:name w:val="List Paragraph"/>
    <w:basedOn w:val="Normale"/>
    <w:uiPriority w:val="34"/>
    <w:qFormat/>
    <w:rsid w:val="00EE38D2"/>
    <w:pPr>
      <w:ind w:left="720"/>
      <w:contextualSpacing/>
    </w:pPr>
  </w:style>
  <w:style w:type="paragraph" w:styleId="Pidipagina">
    <w:name w:val="footer"/>
    <w:basedOn w:val="Normale"/>
    <w:link w:val="PidipaginaCarattere"/>
    <w:uiPriority w:val="99"/>
    <w:unhideWhenUsed/>
    <w:rsid w:val="009C20D5"/>
    <w:pPr>
      <w:tabs>
        <w:tab w:val="center" w:pos="4819"/>
        <w:tab w:val="right" w:pos="9638"/>
      </w:tabs>
    </w:pPr>
  </w:style>
  <w:style w:type="character" w:customStyle="1" w:styleId="PidipaginaCarattere">
    <w:name w:val="Piè di pagina Carattere"/>
    <w:basedOn w:val="Carpredefinitoparagrafo"/>
    <w:link w:val="Pidipagina"/>
    <w:uiPriority w:val="99"/>
    <w:rsid w:val="009C20D5"/>
  </w:style>
  <w:style w:type="character" w:styleId="Numeropagina">
    <w:name w:val="page number"/>
    <w:basedOn w:val="Carpredefinitoparagrafo"/>
    <w:uiPriority w:val="99"/>
    <w:semiHidden/>
    <w:unhideWhenUsed/>
    <w:rsid w:val="009C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0E2F-6AC1-4F61-BA66-D8307B75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1823</Words>
  <Characters>13203</Characters>
  <Application>Microsoft Office Word</Application>
  <DocSecurity>0</DocSecurity>
  <Lines>733</Lines>
  <Paragraphs>300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Russo</dc:creator>
  <cp:lastModifiedBy>Microsoft Office User</cp:lastModifiedBy>
  <cp:revision>2</cp:revision>
  <cp:lastPrinted>2020-11-26T11:46:00Z</cp:lastPrinted>
  <dcterms:created xsi:type="dcterms:W3CDTF">2020-11-30T16:45:00Z</dcterms:created>
  <dcterms:modified xsi:type="dcterms:W3CDTF">2020-11-30T16:45:00Z</dcterms:modified>
</cp:coreProperties>
</file>