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656025">
      <w:pPr>
        <w:jc w:val="center"/>
        <w:rPr>
          <w:rFonts w:asciiTheme="minorHAnsi" w:hAnsiTheme="minorHAnsi" w:cs="Times New Roman"/>
          <w:sz w:val="36"/>
          <w:szCs w:val="36"/>
          <w:lang w:val="en-US"/>
        </w:rPr>
      </w:pPr>
    </w:p>
    <w:p w:rsidR="00F40DC3" w:rsidRPr="00656025" w:rsidRDefault="000E0FAD" w:rsidP="00656025">
      <w:pPr>
        <w:jc w:val="center"/>
        <w:rPr>
          <w:rFonts w:asciiTheme="minorHAnsi" w:hAnsiTheme="minorHAnsi" w:cs="Times New Roman"/>
          <w:sz w:val="72"/>
          <w:szCs w:val="72"/>
          <w:lang w:val="es-ES"/>
        </w:rPr>
      </w:pPr>
      <w:r w:rsidRPr="00656025">
        <w:rPr>
          <w:rFonts w:asciiTheme="minorHAnsi" w:hAnsiTheme="minorHAnsi"/>
          <w:sz w:val="72"/>
          <w:szCs w:val="72"/>
          <w:lang w:val="es-ES"/>
        </w:rPr>
        <w:t>I</w:t>
      </w:r>
      <w:r w:rsidR="009365DC" w:rsidRPr="00656025">
        <w:rPr>
          <w:rFonts w:asciiTheme="minorHAnsi" w:hAnsiTheme="minorHAnsi"/>
          <w:sz w:val="72"/>
          <w:szCs w:val="72"/>
          <w:lang w:val="es-ES"/>
        </w:rPr>
        <w:t>I° CPO</w:t>
      </w:r>
    </w:p>
    <w:p w:rsidR="009365DC" w:rsidRPr="00656025" w:rsidRDefault="009365DC" w:rsidP="00656025">
      <w:pPr>
        <w:jc w:val="center"/>
        <w:rPr>
          <w:rFonts w:asciiTheme="minorHAnsi" w:hAnsiTheme="minorHAnsi"/>
          <w:lang w:val="es-ES"/>
        </w:rPr>
      </w:pPr>
    </w:p>
    <w:p w:rsidR="00656025" w:rsidRPr="00656025" w:rsidRDefault="00656025" w:rsidP="00656025">
      <w:pPr>
        <w:keepNext/>
        <w:keepLines/>
        <w:jc w:val="center"/>
        <w:rPr>
          <w:rFonts w:ascii="Cambria" w:eastAsia="Times New Roman" w:hAnsi="Cambria" w:cs="Times New Roman"/>
          <w:b/>
          <w:bCs/>
          <w:sz w:val="32"/>
          <w:szCs w:val="28"/>
          <w:lang w:val="es-ES"/>
        </w:rPr>
      </w:pPr>
      <w:r w:rsidRPr="00656025">
        <w:rPr>
          <w:rFonts w:ascii="Cambria" w:eastAsia="Times New Roman" w:hAnsi="Cambria" w:cs="Times New Roman"/>
          <w:b/>
          <w:bCs/>
          <w:sz w:val="32"/>
          <w:szCs w:val="49"/>
          <w:lang w:val="es-ES"/>
        </w:rPr>
        <w:t>LA ORACIÓN</w:t>
      </w:r>
      <w:r w:rsidRPr="00656025">
        <w:rPr>
          <w:rFonts w:ascii="Cambria" w:eastAsia="Times New Roman" w:hAnsi="Cambria" w:cs="Times New Roman"/>
          <w:b/>
          <w:bCs/>
          <w:sz w:val="32"/>
          <w:szCs w:val="49"/>
          <w:lang w:val="es-ES"/>
        </w:rPr>
        <w:br/>
      </w:r>
      <w:proofErr w:type="spellStart"/>
      <w:r w:rsidRPr="00656025">
        <w:rPr>
          <w:rFonts w:ascii="Cambria" w:eastAsia="Times New Roman" w:hAnsi="Cambria" w:cs="Times New Roman"/>
          <w:b/>
          <w:bCs/>
          <w:sz w:val="32"/>
          <w:szCs w:val="28"/>
          <w:lang w:val="es-ES"/>
        </w:rPr>
        <w:t>Taizè</w:t>
      </w:r>
      <w:proofErr w:type="spellEnd"/>
      <w:r w:rsidRPr="00656025">
        <w:rPr>
          <w:rFonts w:ascii="Cambria" w:eastAsia="Times New Roman" w:hAnsi="Cambria" w:cs="Times New Roman"/>
          <w:b/>
          <w:bCs/>
          <w:sz w:val="32"/>
          <w:szCs w:val="28"/>
          <w:lang w:val="es-ES"/>
        </w:rPr>
        <w:t>, 1973</w:t>
      </w:r>
    </w:p>
    <w:p w:rsidR="009365DC" w:rsidRPr="00656025" w:rsidRDefault="009365DC" w:rsidP="009365DC">
      <w:pPr>
        <w:rPr>
          <w:rFonts w:asciiTheme="minorHAnsi" w:hAnsiTheme="minorHAnsi"/>
          <w:lang w:val="es-ES"/>
        </w:rPr>
      </w:pPr>
    </w:p>
    <w:p w:rsidR="009365DC" w:rsidRPr="00656025" w:rsidRDefault="009365DC" w:rsidP="009365DC">
      <w:pPr>
        <w:rPr>
          <w:rFonts w:asciiTheme="minorHAnsi" w:hAnsiTheme="minorHAnsi"/>
          <w:lang w:val="es-ES"/>
        </w:rPr>
      </w:pPr>
    </w:p>
    <w:p w:rsidR="00101475" w:rsidRPr="00656025" w:rsidRDefault="00101475" w:rsidP="009365DC">
      <w:pPr>
        <w:rPr>
          <w:rFonts w:asciiTheme="minorHAnsi" w:hAnsiTheme="minorHAnsi"/>
          <w:lang w:val="es-ES"/>
        </w:rPr>
      </w:pPr>
    </w:p>
    <w:p w:rsidR="00101475" w:rsidRPr="00656025" w:rsidRDefault="00101475" w:rsidP="009365DC">
      <w:pPr>
        <w:rPr>
          <w:rFonts w:asciiTheme="minorHAnsi" w:hAnsiTheme="minorHAnsi"/>
          <w:lang w:val="es-ES"/>
        </w:rPr>
      </w:pPr>
    </w:p>
    <w:p w:rsidR="00101475" w:rsidRPr="00656025" w:rsidRDefault="00101475" w:rsidP="009365DC">
      <w:pPr>
        <w:rPr>
          <w:rFonts w:asciiTheme="minorHAnsi" w:hAnsiTheme="minorHAnsi"/>
          <w:lang w:val="es-ES"/>
        </w:rPr>
      </w:pPr>
    </w:p>
    <w:p w:rsidR="00101475" w:rsidRPr="00656025" w:rsidRDefault="00101475" w:rsidP="009365DC">
      <w:pPr>
        <w:rPr>
          <w:rFonts w:asciiTheme="minorHAnsi" w:hAnsiTheme="minorHAnsi"/>
          <w:lang w:val="es-ES"/>
        </w:rPr>
      </w:pPr>
    </w:p>
    <w:p w:rsidR="00101475" w:rsidRPr="00656025" w:rsidRDefault="00101475" w:rsidP="009365DC">
      <w:pPr>
        <w:rPr>
          <w:rFonts w:asciiTheme="minorHAnsi" w:hAnsiTheme="minorHAnsi"/>
          <w:lang w:val="es-ES"/>
        </w:rPr>
      </w:pPr>
    </w:p>
    <w:p w:rsidR="00101475" w:rsidRPr="00656025" w:rsidRDefault="00101475" w:rsidP="009365DC">
      <w:pPr>
        <w:rPr>
          <w:rFonts w:asciiTheme="minorHAnsi" w:hAnsiTheme="minorHAnsi"/>
          <w:lang w:val="es-ES"/>
        </w:rPr>
      </w:pPr>
    </w:p>
    <w:p w:rsidR="00101475" w:rsidRPr="00656025" w:rsidRDefault="00101475" w:rsidP="009365DC">
      <w:pPr>
        <w:rPr>
          <w:rFonts w:asciiTheme="minorHAnsi" w:hAnsiTheme="minorHAnsi"/>
          <w:lang w:val="es-ES"/>
        </w:rPr>
      </w:pPr>
    </w:p>
    <w:p w:rsidR="0096576D" w:rsidRPr="00656025" w:rsidRDefault="0096576D" w:rsidP="009365DC">
      <w:pPr>
        <w:rPr>
          <w:rFonts w:asciiTheme="minorHAnsi" w:hAnsiTheme="minorHAnsi"/>
          <w:lang w:val="es-ES"/>
        </w:rPr>
      </w:pPr>
    </w:p>
    <w:p w:rsidR="0096576D" w:rsidRPr="00656025" w:rsidRDefault="0096576D" w:rsidP="009365DC">
      <w:pPr>
        <w:rPr>
          <w:rFonts w:asciiTheme="minorHAnsi" w:hAnsiTheme="minorHAnsi"/>
          <w:lang w:val="es-ES"/>
        </w:rPr>
      </w:pPr>
    </w:p>
    <w:p w:rsidR="0096576D" w:rsidRPr="00656025" w:rsidRDefault="0096576D" w:rsidP="009365DC">
      <w:pPr>
        <w:rPr>
          <w:rFonts w:asciiTheme="minorHAnsi" w:hAnsiTheme="minorHAnsi"/>
          <w:lang w:val="es-ES"/>
        </w:rPr>
      </w:pPr>
    </w:p>
    <w:p w:rsidR="0096576D" w:rsidRPr="00656025" w:rsidRDefault="0096576D" w:rsidP="009365DC">
      <w:pPr>
        <w:rPr>
          <w:rFonts w:asciiTheme="minorHAnsi" w:hAnsiTheme="minorHAnsi"/>
          <w:lang w:val="es-ES"/>
        </w:rPr>
      </w:pPr>
    </w:p>
    <w:p w:rsidR="0096576D" w:rsidRPr="00656025" w:rsidRDefault="0096576D" w:rsidP="009365DC">
      <w:pPr>
        <w:rPr>
          <w:rFonts w:asciiTheme="minorHAnsi" w:hAnsiTheme="minorHAnsi"/>
          <w:lang w:val="es-ES"/>
        </w:rPr>
      </w:pPr>
    </w:p>
    <w:p w:rsidR="0096576D" w:rsidRPr="00656025" w:rsidRDefault="0096576D" w:rsidP="009365DC">
      <w:pPr>
        <w:rPr>
          <w:rFonts w:asciiTheme="minorHAnsi" w:hAnsiTheme="minorHAnsi"/>
          <w:lang w:val="es-ES"/>
        </w:rPr>
      </w:pPr>
    </w:p>
    <w:p w:rsidR="0096576D" w:rsidRPr="00656025" w:rsidRDefault="0096576D" w:rsidP="009365DC">
      <w:pPr>
        <w:rPr>
          <w:rFonts w:asciiTheme="minorHAnsi" w:hAnsiTheme="minorHAnsi"/>
          <w:lang w:val="es-ES"/>
        </w:rPr>
      </w:pPr>
    </w:p>
    <w:p w:rsidR="00101475" w:rsidRPr="00656025" w:rsidRDefault="00101475" w:rsidP="009365DC">
      <w:pPr>
        <w:rPr>
          <w:rFonts w:asciiTheme="minorHAnsi" w:hAnsiTheme="minorHAnsi"/>
          <w:lang w:val="es-ES"/>
        </w:rPr>
      </w:pPr>
    </w:p>
    <w:p w:rsidR="009365DC" w:rsidRPr="001E1FB6" w:rsidRDefault="00DE7A43"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DE7A43"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DE7A43"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656025" w:rsidRDefault="0096576D">
          <w:pPr>
            <w:pStyle w:val="Titolosommario"/>
            <w:rPr>
              <w:rFonts w:asciiTheme="minorHAnsi" w:hAnsiTheme="minorHAnsi"/>
              <w:b w:val="0"/>
            </w:rPr>
          </w:pPr>
          <w:r w:rsidRPr="00656025">
            <w:rPr>
              <w:rFonts w:asciiTheme="minorHAnsi" w:hAnsiTheme="minorHAnsi"/>
              <w:b w:val="0"/>
            </w:rPr>
            <w:t>Sommario</w:t>
          </w:r>
        </w:p>
        <w:p w:rsidR="00656025" w:rsidRPr="00656025" w:rsidRDefault="00DE7A43">
          <w:pPr>
            <w:pStyle w:val="Sommario1"/>
            <w:tabs>
              <w:tab w:val="right" w:leader="dot" w:pos="9628"/>
            </w:tabs>
            <w:rPr>
              <w:rFonts w:eastAsiaTheme="minorEastAsia"/>
              <w:b w:val="0"/>
              <w:noProof/>
              <w:kern w:val="0"/>
              <w:sz w:val="22"/>
              <w:szCs w:val="22"/>
              <w:lang w:eastAsia="it-IT"/>
            </w:rPr>
          </w:pPr>
          <w:r w:rsidRPr="00656025">
            <w:rPr>
              <w:b w:val="0"/>
            </w:rPr>
            <w:fldChar w:fldCharType="begin"/>
          </w:r>
          <w:r w:rsidR="0096576D" w:rsidRPr="00656025">
            <w:rPr>
              <w:b w:val="0"/>
            </w:rPr>
            <w:instrText xml:space="preserve"> TOC \o "1-3" \h \z \u </w:instrText>
          </w:r>
          <w:r w:rsidRPr="00656025">
            <w:rPr>
              <w:b w:val="0"/>
            </w:rPr>
            <w:fldChar w:fldCharType="separate"/>
          </w:r>
          <w:hyperlink w:anchor="_Toc459275902" w:history="1">
            <w:r w:rsidR="00656025" w:rsidRPr="00656025">
              <w:rPr>
                <w:rStyle w:val="Collegamentoipertestuale"/>
                <w:rFonts w:eastAsia="Times New Roman" w:cs="Times New Roman"/>
                <w:b w:val="0"/>
                <w:bCs/>
                <w:noProof/>
                <w:lang w:val="es-ES"/>
              </w:rPr>
              <w:t>II° CONSEJO PLENARIO DE LA ORDEN LA ORACIÓN Taizè, 1973</w:t>
            </w:r>
            <w:r w:rsidR="00656025" w:rsidRPr="00656025">
              <w:rPr>
                <w:b w:val="0"/>
                <w:noProof/>
                <w:webHidden/>
              </w:rPr>
              <w:tab/>
            </w:r>
            <w:r w:rsidR="00656025" w:rsidRPr="00656025">
              <w:rPr>
                <w:b w:val="0"/>
                <w:noProof/>
                <w:webHidden/>
              </w:rPr>
              <w:fldChar w:fldCharType="begin"/>
            </w:r>
            <w:r w:rsidR="00656025" w:rsidRPr="00656025">
              <w:rPr>
                <w:b w:val="0"/>
                <w:noProof/>
                <w:webHidden/>
              </w:rPr>
              <w:instrText xml:space="preserve"> PAGEREF _Toc459275902 \h </w:instrText>
            </w:r>
            <w:r w:rsidR="00656025" w:rsidRPr="00656025">
              <w:rPr>
                <w:b w:val="0"/>
                <w:noProof/>
                <w:webHidden/>
              </w:rPr>
            </w:r>
            <w:r w:rsidR="00656025" w:rsidRPr="00656025">
              <w:rPr>
                <w:b w:val="0"/>
                <w:noProof/>
                <w:webHidden/>
              </w:rPr>
              <w:fldChar w:fldCharType="separate"/>
            </w:r>
            <w:r w:rsidR="00656025" w:rsidRPr="00656025">
              <w:rPr>
                <w:b w:val="0"/>
                <w:noProof/>
                <w:webHidden/>
              </w:rPr>
              <w:t>5</w:t>
            </w:r>
            <w:r w:rsidR="00656025" w:rsidRPr="00656025">
              <w:rPr>
                <w:b w:val="0"/>
                <w:noProof/>
                <w:webHidden/>
              </w:rPr>
              <w:fldChar w:fldCharType="end"/>
            </w:r>
          </w:hyperlink>
        </w:p>
        <w:p w:rsidR="00656025" w:rsidRPr="00656025" w:rsidRDefault="00656025">
          <w:pPr>
            <w:pStyle w:val="Sommario2"/>
            <w:tabs>
              <w:tab w:val="right" w:leader="dot" w:pos="9628"/>
            </w:tabs>
            <w:rPr>
              <w:rFonts w:eastAsiaTheme="minorEastAsia"/>
              <w:b w:val="0"/>
              <w:noProof/>
              <w:kern w:val="0"/>
              <w:lang w:eastAsia="it-IT"/>
            </w:rPr>
          </w:pPr>
          <w:hyperlink w:anchor="_Toc459275903" w:history="1">
            <w:r w:rsidRPr="00656025">
              <w:rPr>
                <w:rStyle w:val="Collegamentoipertestuale"/>
                <w:rFonts w:eastAsia="Times New Roman" w:cs="Times New Roman"/>
                <w:b w:val="0"/>
                <w:bCs/>
                <w:noProof/>
                <w:lang w:val="es-ES"/>
              </w:rPr>
              <w:t>CARTA DEL DEFINITORIO GENERAL  A TODOS LOS HERMANOS</w:t>
            </w:r>
            <w:r w:rsidRPr="00656025">
              <w:rPr>
                <w:b w:val="0"/>
                <w:noProof/>
                <w:webHidden/>
              </w:rPr>
              <w:tab/>
            </w:r>
            <w:r w:rsidRPr="00656025">
              <w:rPr>
                <w:b w:val="0"/>
                <w:noProof/>
                <w:webHidden/>
              </w:rPr>
              <w:fldChar w:fldCharType="begin"/>
            </w:r>
            <w:r w:rsidRPr="00656025">
              <w:rPr>
                <w:b w:val="0"/>
                <w:noProof/>
                <w:webHidden/>
              </w:rPr>
              <w:instrText xml:space="preserve"> PAGEREF _Toc459275903 \h </w:instrText>
            </w:r>
            <w:r w:rsidRPr="00656025">
              <w:rPr>
                <w:b w:val="0"/>
                <w:noProof/>
                <w:webHidden/>
              </w:rPr>
            </w:r>
            <w:r w:rsidRPr="00656025">
              <w:rPr>
                <w:b w:val="0"/>
                <w:noProof/>
                <w:webHidden/>
              </w:rPr>
              <w:fldChar w:fldCharType="separate"/>
            </w:r>
            <w:r w:rsidRPr="00656025">
              <w:rPr>
                <w:b w:val="0"/>
                <w:noProof/>
                <w:webHidden/>
              </w:rPr>
              <w:t>5</w:t>
            </w:r>
            <w:r w:rsidRPr="00656025">
              <w:rPr>
                <w:b w:val="0"/>
                <w:noProof/>
                <w:webHidden/>
              </w:rPr>
              <w:fldChar w:fldCharType="end"/>
            </w:r>
          </w:hyperlink>
        </w:p>
        <w:p w:rsidR="00656025" w:rsidRPr="00656025" w:rsidRDefault="00656025">
          <w:pPr>
            <w:pStyle w:val="Sommario2"/>
            <w:tabs>
              <w:tab w:val="right" w:leader="dot" w:pos="9628"/>
            </w:tabs>
            <w:rPr>
              <w:rFonts w:eastAsiaTheme="minorEastAsia"/>
              <w:b w:val="0"/>
              <w:noProof/>
              <w:kern w:val="0"/>
              <w:lang w:eastAsia="it-IT"/>
            </w:rPr>
          </w:pPr>
          <w:hyperlink w:anchor="_Toc459275904" w:history="1">
            <w:r w:rsidRPr="00656025">
              <w:rPr>
                <w:rStyle w:val="Collegamentoipertestuale"/>
                <w:rFonts w:eastAsia="Times New Roman" w:cs="Times New Roman"/>
                <w:b w:val="0"/>
                <w:bCs/>
                <w:noProof/>
              </w:rPr>
              <w:t>LA ORACIÓN</w:t>
            </w:r>
            <w:r w:rsidRPr="00656025">
              <w:rPr>
                <w:b w:val="0"/>
                <w:noProof/>
                <w:webHidden/>
              </w:rPr>
              <w:tab/>
            </w:r>
            <w:r w:rsidRPr="00656025">
              <w:rPr>
                <w:b w:val="0"/>
                <w:noProof/>
                <w:webHidden/>
              </w:rPr>
              <w:fldChar w:fldCharType="begin"/>
            </w:r>
            <w:r w:rsidRPr="00656025">
              <w:rPr>
                <w:b w:val="0"/>
                <w:noProof/>
                <w:webHidden/>
              </w:rPr>
              <w:instrText xml:space="preserve"> PAGEREF _Toc459275904 \h </w:instrText>
            </w:r>
            <w:r w:rsidRPr="00656025">
              <w:rPr>
                <w:b w:val="0"/>
                <w:noProof/>
                <w:webHidden/>
              </w:rPr>
            </w:r>
            <w:r w:rsidRPr="00656025">
              <w:rPr>
                <w:b w:val="0"/>
                <w:noProof/>
                <w:webHidden/>
              </w:rPr>
              <w:fldChar w:fldCharType="separate"/>
            </w:r>
            <w:r w:rsidRPr="00656025">
              <w:rPr>
                <w:b w:val="0"/>
                <w:noProof/>
                <w:webHidden/>
              </w:rPr>
              <w:t>7</w:t>
            </w:r>
            <w:r w:rsidRPr="00656025">
              <w:rPr>
                <w:b w:val="0"/>
                <w:noProof/>
                <w:webHidden/>
              </w:rPr>
              <w:fldChar w:fldCharType="end"/>
            </w:r>
          </w:hyperlink>
        </w:p>
        <w:p w:rsidR="00656025" w:rsidRPr="00656025" w:rsidRDefault="00656025">
          <w:pPr>
            <w:pStyle w:val="Sommario2"/>
            <w:tabs>
              <w:tab w:val="right" w:leader="dot" w:pos="9628"/>
            </w:tabs>
            <w:rPr>
              <w:rFonts w:eastAsiaTheme="minorEastAsia"/>
              <w:b w:val="0"/>
              <w:noProof/>
              <w:kern w:val="0"/>
              <w:lang w:eastAsia="it-IT"/>
            </w:rPr>
          </w:pPr>
          <w:hyperlink w:anchor="_Toc459275905" w:history="1">
            <w:r w:rsidRPr="00656025">
              <w:rPr>
                <w:rStyle w:val="Collegamentoipertestuale"/>
                <w:rFonts w:eastAsia="Times New Roman" w:cs="Times New Roman"/>
                <w:b w:val="0"/>
                <w:bCs/>
                <w:noProof/>
              </w:rPr>
              <w:t>CAPÌTULO I° LA SITUACIÓN ACTUAL</w:t>
            </w:r>
            <w:r w:rsidRPr="00656025">
              <w:rPr>
                <w:b w:val="0"/>
                <w:noProof/>
                <w:webHidden/>
              </w:rPr>
              <w:tab/>
            </w:r>
            <w:r w:rsidRPr="00656025">
              <w:rPr>
                <w:b w:val="0"/>
                <w:noProof/>
                <w:webHidden/>
              </w:rPr>
              <w:fldChar w:fldCharType="begin"/>
            </w:r>
            <w:r w:rsidRPr="00656025">
              <w:rPr>
                <w:b w:val="0"/>
                <w:noProof/>
                <w:webHidden/>
              </w:rPr>
              <w:instrText xml:space="preserve"> PAGEREF _Toc459275905 \h </w:instrText>
            </w:r>
            <w:r w:rsidRPr="00656025">
              <w:rPr>
                <w:b w:val="0"/>
                <w:noProof/>
                <w:webHidden/>
              </w:rPr>
            </w:r>
            <w:r w:rsidRPr="00656025">
              <w:rPr>
                <w:b w:val="0"/>
                <w:noProof/>
                <w:webHidden/>
              </w:rPr>
              <w:fldChar w:fldCharType="separate"/>
            </w:r>
            <w:r w:rsidRPr="00656025">
              <w:rPr>
                <w:b w:val="0"/>
                <w:noProof/>
                <w:webHidden/>
              </w:rPr>
              <w:t>8</w:t>
            </w:r>
            <w:r w:rsidRPr="00656025">
              <w:rPr>
                <w:b w:val="0"/>
                <w:noProof/>
                <w:webHidden/>
              </w:rPr>
              <w:fldChar w:fldCharType="end"/>
            </w:r>
          </w:hyperlink>
        </w:p>
        <w:p w:rsidR="00656025" w:rsidRPr="00656025" w:rsidRDefault="00656025">
          <w:pPr>
            <w:pStyle w:val="Sommario2"/>
            <w:tabs>
              <w:tab w:val="right" w:leader="dot" w:pos="9628"/>
            </w:tabs>
            <w:rPr>
              <w:rFonts w:eastAsiaTheme="minorEastAsia"/>
              <w:b w:val="0"/>
              <w:noProof/>
              <w:kern w:val="0"/>
              <w:lang w:eastAsia="it-IT"/>
            </w:rPr>
          </w:pPr>
          <w:hyperlink w:anchor="_Toc459275906" w:history="1">
            <w:r w:rsidRPr="00656025">
              <w:rPr>
                <w:rStyle w:val="Collegamentoipertestuale"/>
                <w:rFonts w:eastAsia="Calibri" w:cs="Times New Roman"/>
                <w:b w:val="0"/>
                <w:bCs/>
                <w:noProof/>
                <w:lang w:val="es-PE" w:eastAsia="ar-SA"/>
              </w:rPr>
              <w:t>CAPÌTULO II° ESPÍRITU Y VIDA DE ORACIÓN</w:t>
            </w:r>
            <w:r w:rsidRPr="00656025">
              <w:rPr>
                <w:b w:val="0"/>
                <w:noProof/>
                <w:webHidden/>
              </w:rPr>
              <w:tab/>
            </w:r>
            <w:r w:rsidRPr="00656025">
              <w:rPr>
                <w:b w:val="0"/>
                <w:noProof/>
                <w:webHidden/>
              </w:rPr>
              <w:fldChar w:fldCharType="begin"/>
            </w:r>
            <w:r w:rsidRPr="00656025">
              <w:rPr>
                <w:b w:val="0"/>
                <w:noProof/>
                <w:webHidden/>
              </w:rPr>
              <w:instrText xml:space="preserve"> PAGEREF _Toc459275906 \h </w:instrText>
            </w:r>
            <w:r w:rsidRPr="00656025">
              <w:rPr>
                <w:b w:val="0"/>
                <w:noProof/>
                <w:webHidden/>
              </w:rPr>
            </w:r>
            <w:r w:rsidRPr="00656025">
              <w:rPr>
                <w:b w:val="0"/>
                <w:noProof/>
                <w:webHidden/>
              </w:rPr>
              <w:fldChar w:fldCharType="separate"/>
            </w:r>
            <w:r w:rsidRPr="00656025">
              <w:rPr>
                <w:b w:val="0"/>
                <w:noProof/>
                <w:webHidden/>
              </w:rPr>
              <w:t>9</w:t>
            </w:r>
            <w:r w:rsidRPr="00656025">
              <w:rPr>
                <w:b w:val="0"/>
                <w:noProof/>
                <w:webHidden/>
              </w:rPr>
              <w:fldChar w:fldCharType="end"/>
            </w:r>
          </w:hyperlink>
        </w:p>
        <w:p w:rsidR="00656025" w:rsidRPr="00656025" w:rsidRDefault="00656025">
          <w:pPr>
            <w:pStyle w:val="Sommario3"/>
            <w:tabs>
              <w:tab w:val="right" w:leader="dot" w:pos="9628"/>
            </w:tabs>
            <w:rPr>
              <w:rFonts w:eastAsiaTheme="minorEastAsia"/>
              <w:noProof/>
              <w:kern w:val="0"/>
              <w:lang w:eastAsia="it-IT"/>
            </w:rPr>
          </w:pPr>
          <w:hyperlink w:anchor="_Toc459275907" w:history="1">
            <w:r w:rsidRPr="00656025">
              <w:rPr>
                <w:rStyle w:val="Collegamentoipertestuale"/>
                <w:rFonts w:eastAsia="Times New Roman" w:cs="Times New Roman"/>
                <w:bCs/>
                <w:caps/>
                <w:noProof/>
                <w:lang w:val="es-ES"/>
              </w:rPr>
              <w:t>A. LA ORACIÓN CRISTIANA EN GENERAL</w:t>
            </w:r>
            <w:r w:rsidRPr="00656025">
              <w:rPr>
                <w:noProof/>
                <w:webHidden/>
              </w:rPr>
              <w:tab/>
            </w:r>
            <w:r w:rsidRPr="00656025">
              <w:rPr>
                <w:noProof/>
                <w:webHidden/>
              </w:rPr>
              <w:fldChar w:fldCharType="begin"/>
            </w:r>
            <w:r w:rsidRPr="00656025">
              <w:rPr>
                <w:noProof/>
                <w:webHidden/>
              </w:rPr>
              <w:instrText xml:space="preserve"> PAGEREF _Toc459275907 \h </w:instrText>
            </w:r>
            <w:r w:rsidRPr="00656025">
              <w:rPr>
                <w:noProof/>
                <w:webHidden/>
              </w:rPr>
            </w:r>
            <w:r w:rsidRPr="00656025">
              <w:rPr>
                <w:noProof/>
                <w:webHidden/>
              </w:rPr>
              <w:fldChar w:fldCharType="separate"/>
            </w:r>
            <w:r w:rsidRPr="00656025">
              <w:rPr>
                <w:noProof/>
                <w:webHidden/>
              </w:rPr>
              <w:t>9</w:t>
            </w:r>
            <w:r w:rsidRPr="00656025">
              <w:rPr>
                <w:noProof/>
                <w:webHidden/>
              </w:rPr>
              <w:fldChar w:fldCharType="end"/>
            </w:r>
          </w:hyperlink>
        </w:p>
        <w:p w:rsidR="00656025" w:rsidRPr="00656025" w:rsidRDefault="00656025">
          <w:pPr>
            <w:pStyle w:val="Sommario3"/>
            <w:tabs>
              <w:tab w:val="right" w:leader="dot" w:pos="9628"/>
            </w:tabs>
            <w:rPr>
              <w:rFonts w:eastAsiaTheme="minorEastAsia"/>
              <w:noProof/>
              <w:kern w:val="0"/>
              <w:lang w:eastAsia="it-IT"/>
            </w:rPr>
          </w:pPr>
          <w:hyperlink w:anchor="_Toc459275908" w:history="1">
            <w:r w:rsidRPr="00656025">
              <w:rPr>
                <w:rStyle w:val="Collegamentoipertestuale"/>
                <w:rFonts w:eastAsia="Times New Roman" w:cs="Times New Roman"/>
                <w:bCs/>
                <w:caps/>
                <w:noProof/>
                <w:lang w:val="es-ES"/>
              </w:rPr>
              <w:t>B. LA ORACIÓN FRANCISCANA EN ESPECIAL</w:t>
            </w:r>
            <w:r w:rsidRPr="00656025">
              <w:rPr>
                <w:noProof/>
                <w:webHidden/>
              </w:rPr>
              <w:tab/>
            </w:r>
            <w:r w:rsidRPr="00656025">
              <w:rPr>
                <w:noProof/>
                <w:webHidden/>
              </w:rPr>
              <w:fldChar w:fldCharType="begin"/>
            </w:r>
            <w:r w:rsidRPr="00656025">
              <w:rPr>
                <w:noProof/>
                <w:webHidden/>
              </w:rPr>
              <w:instrText xml:space="preserve"> PAGEREF _Toc459275908 \h </w:instrText>
            </w:r>
            <w:r w:rsidRPr="00656025">
              <w:rPr>
                <w:noProof/>
                <w:webHidden/>
              </w:rPr>
            </w:r>
            <w:r w:rsidRPr="00656025">
              <w:rPr>
                <w:noProof/>
                <w:webHidden/>
              </w:rPr>
              <w:fldChar w:fldCharType="separate"/>
            </w:r>
            <w:r w:rsidRPr="00656025">
              <w:rPr>
                <w:noProof/>
                <w:webHidden/>
              </w:rPr>
              <w:t>10</w:t>
            </w:r>
            <w:r w:rsidRPr="00656025">
              <w:rPr>
                <w:noProof/>
                <w:webHidden/>
              </w:rPr>
              <w:fldChar w:fldCharType="end"/>
            </w:r>
          </w:hyperlink>
        </w:p>
        <w:p w:rsidR="00656025" w:rsidRPr="00656025" w:rsidRDefault="00656025">
          <w:pPr>
            <w:pStyle w:val="Sommario2"/>
            <w:tabs>
              <w:tab w:val="right" w:leader="dot" w:pos="9628"/>
            </w:tabs>
            <w:rPr>
              <w:rFonts w:eastAsiaTheme="minorEastAsia"/>
              <w:b w:val="0"/>
              <w:noProof/>
              <w:kern w:val="0"/>
              <w:lang w:eastAsia="it-IT"/>
            </w:rPr>
          </w:pPr>
          <w:hyperlink w:anchor="_Toc459275909" w:history="1">
            <w:r w:rsidRPr="00656025">
              <w:rPr>
                <w:rStyle w:val="Collegamentoipertestuale"/>
                <w:rFonts w:eastAsia="Times New Roman" w:cs="Times New Roman"/>
                <w:b w:val="0"/>
                <w:bCs/>
                <w:noProof/>
                <w:lang w:val="es-ES"/>
              </w:rPr>
              <w:t>CAPÌTULO III° PRÁCTICA DE LA ORACIÓN</w:t>
            </w:r>
            <w:r w:rsidRPr="00656025">
              <w:rPr>
                <w:b w:val="0"/>
                <w:noProof/>
                <w:webHidden/>
              </w:rPr>
              <w:tab/>
            </w:r>
            <w:r w:rsidRPr="00656025">
              <w:rPr>
                <w:b w:val="0"/>
                <w:noProof/>
                <w:webHidden/>
              </w:rPr>
              <w:fldChar w:fldCharType="begin"/>
            </w:r>
            <w:r w:rsidRPr="00656025">
              <w:rPr>
                <w:b w:val="0"/>
                <w:noProof/>
                <w:webHidden/>
              </w:rPr>
              <w:instrText xml:space="preserve"> PAGEREF _Toc459275909 \h </w:instrText>
            </w:r>
            <w:r w:rsidRPr="00656025">
              <w:rPr>
                <w:b w:val="0"/>
                <w:noProof/>
                <w:webHidden/>
              </w:rPr>
            </w:r>
            <w:r w:rsidRPr="00656025">
              <w:rPr>
                <w:b w:val="0"/>
                <w:noProof/>
                <w:webHidden/>
              </w:rPr>
              <w:fldChar w:fldCharType="separate"/>
            </w:r>
            <w:r w:rsidRPr="00656025">
              <w:rPr>
                <w:b w:val="0"/>
                <w:noProof/>
                <w:webHidden/>
              </w:rPr>
              <w:t>12</w:t>
            </w:r>
            <w:r w:rsidRPr="00656025">
              <w:rPr>
                <w:b w:val="0"/>
                <w:noProof/>
                <w:webHidden/>
              </w:rPr>
              <w:fldChar w:fldCharType="end"/>
            </w:r>
          </w:hyperlink>
        </w:p>
        <w:p w:rsidR="00656025" w:rsidRPr="00656025" w:rsidRDefault="00656025">
          <w:pPr>
            <w:pStyle w:val="Sommario3"/>
            <w:tabs>
              <w:tab w:val="right" w:leader="dot" w:pos="9628"/>
            </w:tabs>
            <w:rPr>
              <w:rFonts w:eastAsiaTheme="minorEastAsia"/>
              <w:noProof/>
              <w:kern w:val="0"/>
              <w:lang w:eastAsia="it-IT"/>
            </w:rPr>
          </w:pPr>
          <w:hyperlink w:anchor="_Toc459275910" w:history="1">
            <w:r w:rsidRPr="00656025">
              <w:rPr>
                <w:rStyle w:val="Collegamentoipertestuale"/>
                <w:rFonts w:eastAsia="Calibri" w:cs="Times New Roman"/>
                <w:bCs/>
                <w:caps/>
                <w:noProof/>
                <w:lang w:val="es-PE" w:eastAsia="ar-SA"/>
              </w:rPr>
              <w:t>A. ORACIÓN INDIVIDUAL</w:t>
            </w:r>
            <w:r w:rsidRPr="00656025">
              <w:rPr>
                <w:noProof/>
                <w:webHidden/>
              </w:rPr>
              <w:tab/>
            </w:r>
            <w:r w:rsidRPr="00656025">
              <w:rPr>
                <w:noProof/>
                <w:webHidden/>
              </w:rPr>
              <w:fldChar w:fldCharType="begin"/>
            </w:r>
            <w:r w:rsidRPr="00656025">
              <w:rPr>
                <w:noProof/>
                <w:webHidden/>
              </w:rPr>
              <w:instrText xml:space="preserve"> PAGEREF _Toc459275910 \h </w:instrText>
            </w:r>
            <w:r w:rsidRPr="00656025">
              <w:rPr>
                <w:noProof/>
                <w:webHidden/>
              </w:rPr>
            </w:r>
            <w:r w:rsidRPr="00656025">
              <w:rPr>
                <w:noProof/>
                <w:webHidden/>
              </w:rPr>
              <w:fldChar w:fldCharType="separate"/>
            </w:r>
            <w:r w:rsidRPr="00656025">
              <w:rPr>
                <w:noProof/>
                <w:webHidden/>
              </w:rPr>
              <w:t>12</w:t>
            </w:r>
            <w:r w:rsidRPr="00656025">
              <w:rPr>
                <w:noProof/>
                <w:webHidden/>
              </w:rPr>
              <w:fldChar w:fldCharType="end"/>
            </w:r>
          </w:hyperlink>
        </w:p>
        <w:p w:rsidR="00656025" w:rsidRPr="00656025" w:rsidRDefault="00656025">
          <w:pPr>
            <w:pStyle w:val="Sommario3"/>
            <w:tabs>
              <w:tab w:val="right" w:leader="dot" w:pos="9628"/>
            </w:tabs>
            <w:rPr>
              <w:rFonts w:eastAsiaTheme="minorEastAsia"/>
              <w:noProof/>
              <w:kern w:val="0"/>
              <w:lang w:eastAsia="it-IT"/>
            </w:rPr>
          </w:pPr>
          <w:hyperlink w:anchor="_Toc459275911" w:history="1">
            <w:r w:rsidRPr="00656025">
              <w:rPr>
                <w:rStyle w:val="Collegamentoipertestuale"/>
                <w:rFonts w:eastAsia="Calibri" w:cs="Times New Roman"/>
                <w:bCs/>
                <w:caps/>
                <w:noProof/>
                <w:lang w:val="es-PE" w:eastAsia="ar-SA"/>
              </w:rPr>
              <w:t>B. ORACIÓN COMUNITARIA</w:t>
            </w:r>
            <w:r w:rsidRPr="00656025">
              <w:rPr>
                <w:noProof/>
                <w:webHidden/>
              </w:rPr>
              <w:tab/>
            </w:r>
            <w:r w:rsidRPr="00656025">
              <w:rPr>
                <w:noProof/>
                <w:webHidden/>
              </w:rPr>
              <w:fldChar w:fldCharType="begin"/>
            </w:r>
            <w:r w:rsidRPr="00656025">
              <w:rPr>
                <w:noProof/>
                <w:webHidden/>
              </w:rPr>
              <w:instrText xml:space="preserve"> PAGEREF _Toc459275911 \h </w:instrText>
            </w:r>
            <w:r w:rsidRPr="00656025">
              <w:rPr>
                <w:noProof/>
                <w:webHidden/>
              </w:rPr>
            </w:r>
            <w:r w:rsidRPr="00656025">
              <w:rPr>
                <w:noProof/>
                <w:webHidden/>
              </w:rPr>
              <w:fldChar w:fldCharType="separate"/>
            </w:r>
            <w:r w:rsidRPr="00656025">
              <w:rPr>
                <w:noProof/>
                <w:webHidden/>
              </w:rPr>
              <w:t>13</w:t>
            </w:r>
            <w:r w:rsidRPr="00656025">
              <w:rPr>
                <w:noProof/>
                <w:webHidden/>
              </w:rPr>
              <w:fldChar w:fldCharType="end"/>
            </w:r>
          </w:hyperlink>
        </w:p>
        <w:p w:rsidR="00656025" w:rsidRPr="00656025" w:rsidRDefault="00656025">
          <w:pPr>
            <w:pStyle w:val="Sommario3"/>
            <w:tabs>
              <w:tab w:val="right" w:leader="dot" w:pos="9628"/>
            </w:tabs>
            <w:rPr>
              <w:rFonts w:eastAsiaTheme="minorEastAsia"/>
              <w:noProof/>
              <w:kern w:val="0"/>
              <w:lang w:eastAsia="it-IT"/>
            </w:rPr>
          </w:pPr>
          <w:hyperlink w:anchor="_Toc459275912" w:history="1">
            <w:r w:rsidRPr="00656025">
              <w:rPr>
                <w:rStyle w:val="Collegamentoipertestuale"/>
                <w:rFonts w:eastAsia="Calibri" w:cs="Times New Roman"/>
                <w:bCs/>
                <w:noProof/>
                <w:lang w:val="es-PE" w:eastAsia="ar-SA"/>
              </w:rPr>
              <w:t>C. ORACIÓN LITÚRGICA</w:t>
            </w:r>
            <w:r w:rsidRPr="00656025">
              <w:rPr>
                <w:noProof/>
                <w:webHidden/>
              </w:rPr>
              <w:tab/>
            </w:r>
            <w:r w:rsidRPr="00656025">
              <w:rPr>
                <w:noProof/>
                <w:webHidden/>
              </w:rPr>
              <w:fldChar w:fldCharType="begin"/>
            </w:r>
            <w:r w:rsidRPr="00656025">
              <w:rPr>
                <w:noProof/>
                <w:webHidden/>
              </w:rPr>
              <w:instrText xml:space="preserve"> PAGEREF _Toc459275912 \h </w:instrText>
            </w:r>
            <w:r w:rsidRPr="00656025">
              <w:rPr>
                <w:noProof/>
                <w:webHidden/>
              </w:rPr>
            </w:r>
            <w:r w:rsidRPr="00656025">
              <w:rPr>
                <w:noProof/>
                <w:webHidden/>
              </w:rPr>
              <w:fldChar w:fldCharType="separate"/>
            </w:r>
            <w:r w:rsidRPr="00656025">
              <w:rPr>
                <w:noProof/>
                <w:webHidden/>
              </w:rPr>
              <w:t>13</w:t>
            </w:r>
            <w:r w:rsidRPr="00656025">
              <w:rPr>
                <w:noProof/>
                <w:webHidden/>
              </w:rPr>
              <w:fldChar w:fldCharType="end"/>
            </w:r>
          </w:hyperlink>
        </w:p>
        <w:p w:rsidR="00656025" w:rsidRPr="00656025" w:rsidRDefault="00656025">
          <w:pPr>
            <w:pStyle w:val="Sommario2"/>
            <w:tabs>
              <w:tab w:val="right" w:leader="dot" w:pos="9628"/>
            </w:tabs>
            <w:rPr>
              <w:rFonts w:eastAsiaTheme="minorEastAsia"/>
              <w:b w:val="0"/>
              <w:noProof/>
              <w:kern w:val="0"/>
              <w:lang w:eastAsia="it-IT"/>
            </w:rPr>
          </w:pPr>
          <w:hyperlink w:anchor="_Toc459275913" w:history="1">
            <w:r w:rsidRPr="00656025">
              <w:rPr>
                <w:rStyle w:val="Collegamentoipertestuale"/>
                <w:rFonts w:eastAsia="Calibri" w:cs="Times New Roman"/>
                <w:b w:val="0"/>
                <w:bCs/>
                <w:noProof/>
                <w:lang w:val="es-PE" w:eastAsia="ar-SA"/>
              </w:rPr>
              <w:t>CONCLUSIÓN</w:t>
            </w:r>
            <w:r w:rsidRPr="00656025">
              <w:rPr>
                <w:b w:val="0"/>
                <w:noProof/>
                <w:webHidden/>
              </w:rPr>
              <w:tab/>
            </w:r>
            <w:r w:rsidRPr="00656025">
              <w:rPr>
                <w:b w:val="0"/>
                <w:noProof/>
                <w:webHidden/>
              </w:rPr>
              <w:fldChar w:fldCharType="begin"/>
            </w:r>
            <w:r w:rsidRPr="00656025">
              <w:rPr>
                <w:b w:val="0"/>
                <w:noProof/>
                <w:webHidden/>
              </w:rPr>
              <w:instrText xml:space="preserve"> PAGEREF _Toc459275913 \h </w:instrText>
            </w:r>
            <w:r w:rsidRPr="00656025">
              <w:rPr>
                <w:b w:val="0"/>
                <w:noProof/>
                <w:webHidden/>
              </w:rPr>
            </w:r>
            <w:r w:rsidRPr="00656025">
              <w:rPr>
                <w:b w:val="0"/>
                <w:noProof/>
                <w:webHidden/>
              </w:rPr>
              <w:fldChar w:fldCharType="separate"/>
            </w:r>
            <w:r w:rsidRPr="00656025">
              <w:rPr>
                <w:b w:val="0"/>
                <w:noProof/>
                <w:webHidden/>
              </w:rPr>
              <w:t>15</w:t>
            </w:r>
            <w:r w:rsidRPr="00656025">
              <w:rPr>
                <w:b w:val="0"/>
                <w:noProof/>
                <w:webHidden/>
              </w:rPr>
              <w:fldChar w:fldCharType="end"/>
            </w:r>
          </w:hyperlink>
        </w:p>
        <w:p w:rsidR="0096576D" w:rsidRDefault="00DE7A43">
          <w:r w:rsidRPr="00656025">
            <w:rPr>
              <w:rFonts w:asciiTheme="minorHAnsi" w:hAnsiTheme="minorHAnsi"/>
            </w:rPr>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656025" w:rsidRPr="00656025" w:rsidRDefault="00656025" w:rsidP="00656025">
      <w:pPr>
        <w:keepNext/>
        <w:keepLines/>
        <w:jc w:val="center"/>
        <w:outlineLvl w:val="0"/>
        <w:rPr>
          <w:rFonts w:ascii="Cambria" w:eastAsia="Times New Roman" w:hAnsi="Cambria" w:cs="Times New Roman"/>
          <w:b/>
          <w:bCs/>
          <w:sz w:val="32"/>
          <w:szCs w:val="28"/>
          <w:lang w:val="es-ES"/>
        </w:rPr>
      </w:pPr>
      <w:r w:rsidRPr="00656025">
        <w:rPr>
          <w:rFonts w:ascii="Cambria" w:eastAsia="Times New Roman" w:hAnsi="Cambria" w:cs="Times New Roman"/>
          <w:b/>
          <w:bCs/>
          <w:noProof/>
          <w:sz w:val="32"/>
          <w:szCs w:val="28"/>
          <w:lang w:eastAsia="it-IT"/>
        </w:rPr>
        <w:lastRenderedPageBreak/>
        <w:pict>
          <v:rect id="_x0000_s1080" style="position:absolute;left:0;text-align:left;margin-left:0;margin-top:0;width:425.2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30396"/>
      <w:bookmarkStart w:id="1" w:name="_Toc459275902"/>
      <w:bookmarkStart w:id="2" w:name="_Toc459275940"/>
      <w:r w:rsidRPr="00656025">
        <w:rPr>
          <w:rFonts w:ascii="Cambria" w:eastAsia="Times New Roman" w:hAnsi="Cambria" w:cs="Times New Roman"/>
          <w:b/>
          <w:bCs/>
          <w:sz w:val="32"/>
          <w:szCs w:val="28"/>
          <w:lang w:val="es-ES"/>
        </w:rPr>
        <w:t>II° CONSEJO PLENARIO DE LA ORDEN</w:t>
      </w:r>
      <w:r w:rsidRPr="00656025">
        <w:rPr>
          <w:rFonts w:ascii="Cambria" w:eastAsia="Times New Roman" w:hAnsi="Cambria" w:cs="Times New Roman"/>
          <w:b/>
          <w:bCs/>
          <w:sz w:val="32"/>
          <w:szCs w:val="28"/>
          <w:lang w:val="es-ES"/>
        </w:rPr>
        <w:br/>
      </w:r>
      <w:r w:rsidRPr="00656025">
        <w:rPr>
          <w:rFonts w:ascii="Cambria" w:eastAsia="Times New Roman" w:hAnsi="Cambria" w:cs="Times New Roman"/>
          <w:b/>
          <w:bCs/>
          <w:sz w:val="32"/>
          <w:szCs w:val="49"/>
          <w:lang w:val="es-ES"/>
        </w:rPr>
        <w:t>LA ORACIÓN</w:t>
      </w:r>
      <w:r w:rsidRPr="00656025">
        <w:rPr>
          <w:rFonts w:ascii="Cambria" w:eastAsia="Times New Roman" w:hAnsi="Cambria" w:cs="Times New Roman"/>
          <w:b/>
          <w:bCs/>
          <w:sz w:val="32"/>
          <w:szCs w:val="49"/>
          <w:lang w:val="es-ES"/>
        </w:rPr>
        <w:br/>
      </w:r>
      <w:proofErr w:type="spellStart"/>
      <w:r w:rsidRPr="00656025">
        <w:rPr>
          <w:rFonts w:ascii="Cambria" w:eastAsia="Times New Roman" w:hAnsi="Cambria" w:cs="Times New Roman"/>
          <w:b/>
          <w:bCs/>
          <w:sz w:val="32"/>
          <w:szCs w:val="28"/>
          <w:lang w:val="es-ES"/>
        </w:rPr>
        <w:t>Taizè</w:t>
      </w:r>
      <w:proofErr w:type="spellEnd"/>
      <w:r w:rsidRPr="00656025">
        <w:rPr>
          <w:rFonts w:ascii="Cambria" w:eastAsia="Times New Roman" w:hAnsi="Cambria" w:cs="Times New Roman"/>
          <w:b/>
          <w:bCs/>
          <w:sz w:val="32"/>
          <w:szCs w:val="28"/>
          <w:lang w:val="es-ES"/>
        </w:rPr>
        <w:t>, 1973</w:t>
      </w:r>
      <w:bookmarkEnd w:id="0"/>
      <w:bookmarkEnd w:id="1"/>
      <w:bookmarkEnd w:id="2"/>
    </w:p>
    <w:p w:rsidR="00656025" w:rsidRPr="00656025" w:rsidRDefault="00656025" w:rsidP="00656025">
      <w:pPr>
        <w:rPr>
          <w:rFonts w:ascii="Cambria" w:hAnsi="Cambria" w:cs="Times New Roman"/>
          <w:lang w:val="es-ES"/>
        </w:rPr>
      </w:pPr>
    </w:p>
    <w:p w:rsidR="00656025" w:rsidRPr="00656025" w:rsidRDefault="00656025" w:rsidP="00656025">
      <w:pPr>
        <w:rPr>
          <w:rFonts w:ascii="Cambria" w:hAnsi="Cambria" w:cs="Times New Roman"/>
          <w:lang w:val="es-ES"/>
        </w:rPr>
      </w:pPr>
    </w:p>
    <w:p w:rsidR="00656025" w:rsidRPr="00656025" w:rsidRDefault="00656025" w:rsidP="00656025">
      <w:pPr>
        <w:keepNext/>
        <w:keepLines/>
        <w:jc w:val="center"/>
        <w:outlineLvl w:val="1"/>
        <w:rPr>
          <w:rFonts w:ascii="Cambria" w:eastAsia="Times New Roman" w:hAnsi="Cambria" w:cs="Times New Roman"/>
          <w:b/>
          <w:bCs/>
          <w:sz w:val="28"/>
          <w:szCs w:val="28"/>
          <w:lang w:val="es-ES"/>
        </w:rPr>
      </w:pPr>
      <w:bookmarkStart w:id="3" w:name="_Toc459130397"/>
      <w:bookmarkStart w:id="4" w:name="_Toc459275903"/>
      <w:bookmarkStart w:id="5" w:name="_Toc459275941"/>
      <w:r w:rsidRPr="00656025">
        <w:rPr>
          <w:rFonts w:ascii="Cambria" w:eastAsia="Times New Roman" w:hAnsi="Cambria" w:cs="Times New Roman"/>
          <w:b/>
          <w:bCs/>
          <w:sz w:val="28"/>
          <w:szCs w:val="28"/>
          <w:lang w:val="es-ES"/>
        </w:rPr>
        <w:t xml:space="preserve">CARTA DEL DEFINITORIO GENERAL </w:t>
      </w:r>
      <w:r w:rsidRPr="00656025">
        <w:rPr>
          <w:rFonts w:ascii="Cambria" w:eastAsia="Times New Roman" w:hAnsi="Cambria" w:cs="Times New Roman"/>
          <w:b/>
          <w:bCs/>
          <w:sz w:val="28"/>
          <w:szCs w:val="28"/>
          <w:lang w:val="es-ES"/>
        </w:rPr>
        <w:br/>
        <w:t>A TODOS LOS HERMANOS</w:t>
      </w:r>
      <w:bookmarkEnd w:id="3"/>
      <w:bookmarkEnd w:id="4"/>
      <w:bookmarkEnd w:id="5"/>
    </w:p>
    <w:p w:rsidR="00656025" w:rsidRPr="00656025" w:rsidRDefault="00656025" w:rsidP="00656025">
      <w:pPr>
        <w:rPr>
          <w:rFonts w:ascii="Cambria" w:hAnsi="Cambria" w:cs="Times New Roman"/>
          <w:lang w:val="es-PE"/>
        </w:rPr>
      </w:pPr>
    </w:p>
    <w:p w:rsidR="00656025" w:rsidRPr="00656025" w:rsidRDefault="00656025" w:rsidP="00656025">
      <w:pPr>
        <w:rPr>
          <w:rFonts w:ascii="Cambria" w:hAnsi="Cambria" w:cs="Times New Roman"/>
          <w:lang w:val="es-ES"/>
        </w:rPr>
      </w:pPr>
    </w:p>
    <w:p w:rsidR="00656025" w:rsidRPr="00656025" w:rsidRDefault="00656025" w:rsidP="00656025">
      <w:pPr>
        <w:suppressAutoHyphens/>
        <w:autoSpaceDE w:val="0"/>
        <w:spacing w:before="120"/>
        <w:rPr>
          <w:rFonts w:ascii="Cambria" w:eastAsia="Calibri" w:hAnsi="Cambria" w:cs="Calibri"/>
          <w:iCs/>
          <w:kern w:val="0"/>
          <w:szCs w:val="28"/>
          <w:lang w:val="es-PE" w:eastAsia="ar-SA"/>
        </w:rPr>
      </w:pPr>
      <w:r w:rsidRPr="00656025">
        <w:rPr>
          <w:rFonts w:ascii="Cambria" w:eastAsia="Calibri" w:hAnsi="Cambria" w:cs="Calibri"/>
          <w:i/>
          <w:iCs/>
          <w:kern w:val="0"/>
          <w:szCs w:val="28"/>
          <w:lang w:val="es-PE" w:eastAsia="ar-SA"/>
        </w:rPr>
        <w:t>Amadísimos hermanos</w:t>
      </w:r>
      <w:r w:rsidRPr="00656025">
        <w:rPr>
          <w:rFonts w:ascii="Cambria" w:eastAsia="Calibri" w:hAnsi="Cambria" w:cs="Calibri"/>
          <w:iCs/>
          <w:kern w:val="0"/>
          <w:szCs w:val="28"/>
          <w:lang w:val="es-PE" w:eastAsia="ar-SA"/>
        </w:rPr>
        <w:t>:</w:t>
      </w:r>
    </w:p>
    <w:p w:rsidR="00656025" w:rsidRPr="00656025" w:rsidRDefault="00656025" w:rsidP="00656025">
      <w:pPr>
        <w:suppressAutoHyphens/>
        <w:autoSpaceDE w:val="0"/>
        <w:spacing w:before="120"/>
        <w:rPr>
          <w:rFonts w:ascii="Cambria" w:eastAsia="Calibri" w:hAnsi="Cambria" w:cs="Calibri"/>
          <w:iCs/>
          <w:kern w:val="0"/>
          <w:szCs w:val="28"/>
          <w:lang w:val="es-PE" w:eastAsia="ar-SA"/>
        </w:rPr>
      </w:pPr>
      <w:r w:rsidRPr="00656025">
        <w:rPr>
          <w:rFonts w:ascii="Cambria" w:eastAsia="Calibri" w:hAnsi="Cambria" w:cs="Calibri"/>
          <w:iCs/>
          <w:kern w:val="0"/>
          <w:szCs w:val="28"/>
          <w:lang w:val="es-PE" w:eastAsia="ar-SA"/>
        </w:rPr>
        <w:t xml:space="preserve">Queremos presentar a todos nuestros hermanos, mediante las presentes letras, las sugerencias y los deseos que el II Consejo Plenario de la Orden ha propuesto al Definitorio General. </w:t>
      </w:r>
    </w:p>
    <w:p w:rsidR="00656025" w:rsidRPr="00656025" w:rsidRDefault="00656025" w:rsidP="00656025">
      <w:pPr>
        <w:suppressAutoHyphens/>
        <w:autoSpaceDE w:val="0"/>
        <w:spacing w:before="120"/>
        <w:rPr>
          <w:rFonts w:ascii="Cambria" w:eastAsia="Calibri" w:hAnsi="Cambria" w:cs="Calibri"/>
          <w:iCs/>
          <w:kern w:val="0"/>
          <w:szCs w:val="28"/>
          <w:lang w:val="es-PE" w:eastAsia="ar-SA"/>
        </w:rPr>
      </w:pPr>
      <w:r w:rsidRPr="00656025">
        <w:rPr>
          <w:rFonts w:ascii="Cambria" w:eastAsia="Calibri" w:hAnsi="Cambria" w:cs="Calibri"/>
          <w:iCs/>
          <w:kern w:val="0"/>
          <w:szCs w:val="28"/>
          <w:lang w:val="es-PE" w:eastAsia="ar-SA"/>
        </w:rPr>
        <w:t xml:space="preserve">El CPO, reunido en </w:t>
      </w:r>
      <w:proofErr w:type="spellStart"/>
      <w:r w:rsidRPr="00656025">
        <w:rPr>
          <w:rFonts w:ascii="Cambria" w:eastAsia="Calibri" w:hAnsi="Cambria" w:cs="Calibri"/>
          <w:iCs/>
          <w:kern w:val="0"/>
          <w:szCs w:val="28"/>
          <w:lang w:val="es-PE" w:eastAsia="ar-SA"/>
        </w:rPr>
        <w:t>Taizè</w:t>
      </w:r>
      <w:proofErr w:type="spellEnd"/>
      <w:r w:rsidRPr="00656025">
        <w:rPr>
          <w:rFonts w:ascii="Cambria" w:eastAsia="Calibri" w:hAnsi="Cambria" w:cs="Calibri"/>
          <w:iCs/>
          <w:kern w:val="0"/>
          <w:szCs w:val="28"/>
          <w:lang w:val="es-PE" w:eastAsia="ar-SA"/>
        </w:rPr>
        <w:t>, en Francia, ha entablado reflexión sobre el espíritu, la vida y la práctica de la Oración en la Orden; día a día se fue haciendo más viva en los corazones de todos la invocación: "Señor, ensénanos a orar" (</w:t>
      </w:r>
      <w:proofErr w:type="spellStart"/>
      <w:r w:rsidRPr="00656025">
        <w:rPr>
          <w:rFonts w:ascii="Cambria" w:eastAsia="Calibri" w:hAnsi="Cambria" w:cs="Calibri"/>
          <w:iCs/>
          <w:kern w:val="0"/>
          <w:szCs w:val="28"/>
          <w:lang w:val="es-PE" w:eastAsia="ar-SA"/>
        </w:rPr>
        <w:t>Lc.</w:t>
      </w:r>
      <w:proofErr w:type="spellEnd"/>
      <w:r w:rsidRPr="00656025">
        <w:rPr>
          <w:rFonts w:ascii="Cambria" w:eastAsia="Calibri" w:hAnsi="Cambria" w:cs="Calibri"/>
          <w:iCs/>
          <w:kern w:val="0"/>
          <w:szCs w:val="28"/>
          <w:lang w:val="es-PE" w:eastAsia="ar-SA"/>
        </w:rPr>
        <w:t xml:space="preserve"> </w:t>
      </w:r>
      <w:r w:rsidRPr="00656025">
        <w:rPr>
          <w:rFonts w:ascii="Cambria" w:eastAsia="Calibri" w:hAnsi="Cambria" w:cs="Calibri"/>
          <w:kern w:val="0"/>
          <w:szCs w:val="28"/>
          <w:lang w:val="es-PE" w:eastAsia="ar-SA"/>
        </w:rPr>
        <w:t xml:space="preserve">11, </w:t>
      </w:r>
      <w:r w:rsidRPr="00656025">
        <w:rPr>
          <w:rFonts w:ascii="Cambria" w:eastAsia="Calibri" w:hAnsi="Cambria" w:cs="Calibri"/>
          <w:iCs/>
          <w:kern w:val="0"/>
          <w:szCs w:val="28"/>
          <w:lang w:val="es-PE" w:eastAsia="ar-SA"/>
        </w:rPr>
        <w:t>1).</w:t>
      </w:r>
    </w:p>
    <w:p w:rsidR="00656025" w:rsidRPr="00656025" w:rsidRDefault="00656025" w:rsidP="00656025">
      <w:pPr>
        <w:suppressAutoHyphens/>
        <w:autoSpaceDE w:val="0"/>
        <w:spacing w:before="120"/>
        <w:rPr>
          <w:rFonts w:ascii="Cambria" w:eastAsia="Calibri" w:hAnsi="Cambria" w:cs="Calibri"/>
          <w:iCs/>
          <w:kern w:val="0"/>
          <w:szCs w:val="28"/>
          <w:lang w:val="es-PE" w:eastAsia="ar-SA"/>
        </w:rPr>
      </w:pPr>
      <w:r w:rsidRPr="00656025">
        <w:rPr>
          <w:rFonts w:ascii="Cambria" w:eastAsia="Calibri" w:hAnsi="Cambria" w:cs="Calibri"/>
          <w:iCs/>
          <w:kern w:val="0"/>
          <w:szCs w:val="28"/>
          <w:lang w:val="es-PE" w:eastAsia="ar-SA"/>
        </w:rPr>
        <w:t xml:space="preserve">Al impulso de esta invocación íntima nos hemos esforzado por acercarnos al Señor cada día más estrechamente, a fin de que El mismo, en medio de nosotros, fuera el Maestro de nuestra oración por medio de su Espíritu. </w:t>
      </w:r>
    </w:p>
    <w:p w:rsidR="00656025" w:rsidRPr="00656025" w:rsidRDefault="00656025" w:rsidP="00656025">
      <w:pPr>
        <w:suppressAutoHyphens/>
        <w:autoSpaceDE w:val="0"/>
        <w:spacing w:before="120"/>
        <w:rPr>
          <w:rFonts w:ascii="Cambria" w:eastAsia="Calibri" w:hAnsi="Cambria" w:cs="Calibri"/>
          <w:iCs/>
          <w:kern w:val="0"/>
          <w:szCs w:val="28"/>
          <w:lang w:val="es-PE" w:eastAsia="ar-SA"/>
        </w:rPr>
      </w:pPr>
      <w:r w:rsidRPr="00656025">
        <w:rPr>
          <w:rFonts w:ascii="Cambria" w:eastAsia="Calibri" w:hAnsi="Cambria" w:cs="Calibri"/>
          <w:iCs/>
          <w:kern w:val="0"/>
          <w:szCs w:val="28"/>
          <w:lang w:val="es-PE" w:eastAsia="ar-SA"/>
        </w:rPr>
        <w:t xml:space="preserve">De este modo, mediante las experiencias íntimas, mediante las relaciones e informaciones que hemos escuchado, mediante el diálogo fraterno, mediante los contactos con las personas que viven en </w:t>
      </w:r>
      <w:proofErr w:type="spellStart"/>
      <w:r w:rsidRPr="00656025">
        <w:rPr>
          <w:rFonts w:ascii="Cambria" w:eastAsia="Calibri" w:hAnsi="Cambria" w:cs="Calibri"/>
          <w:iCs/>
          <w:kern w:val="0"/>
          <w:szCs w:val="28"/>
          <w:lang w:val="es-PE" w:eastAsia="ar-SA"/>
        </w:rPr>
        <w:t>Taizè</w:t>
      </w:r>
      <w:proofErr w:type="spellEnd"/>
      <w:r w:rsidRPr="00656025">
        <w:rPr>
          <w:rFonts w:ascii="Cambria" w:eastAsia="Calibri" w:hAnsi="Cambria" w:cs="Calibri"/>
          <w:iCs/>
          <w:kern w:val="0"/>
          <w:szCs w:val="28"/>
          <w:lang w:val="es-PE" w:eastAsia="ar-SA"/>
        </w:rPr>
        <w:t xml:space="preserve"> </w:t>
      </w:r>
      <w:r w:rsidRPr="00656025">
        <w:rPr>
          <w:rFonts w:ascii="Cambria" w:eastAsia="Calibri" w:hAnsi="Cambria" w:cs="Calibri"/>
          <w:kern w:val="0"/>
          <w:szCs w:val="28"/>
          <w:lang w:val="es-PE" w:eastAsia="ar-SA"/>
        </w:rPr>
        <w:t xml:space="preserve">o </w:t>
      </w:r>
      <w:r w:rsidRPr="00656025">
        <w:rPr>
          <w:rFonts w:ascii="Cambria" w:eastAsia="Calibri" w:hAnsi="Cambria" w:cs="Calibri"/>
          <w:iCs/>
          <w:kern w:val="0"/>
          <w:szCs w:val="28"/>
          <w:lang w:val="es-PE" w:eastAsia="ar-SA"/>
        </w:rPr>
        <w:t>se habían reunido para orar con nosotros, nos atrevemos a confiar que el mismo Maestro es quien nos ha ensenado lo que hallaréis en este documento en forma sintética. Recibidlo con corazón abierto, a fin de que también vosotros participéis de todo lo que el CPO ha experimentado intensamente como don del Espíritu Santo.</w:t>
      </w:r>
    </w:p>
    <w:p w:rsidR="00656025" w:rsidRPr="00656025" w:rsidRDefault="00656025" w:rsidP="00656025">
      <w:pPr>
        <w:suppressAutoHyphens/>
        <w:autoSpaceDE w:val="0"/>
        <w:spacing w:before="120"/>
        <w:rPr>
          <w:rFonts w:ascii="Cambria" w:eastAsia="Calibri" w:hAnsi="Cambria" w:cs="Calibri"/>
          <w:iCs/>
          <w:kern w:val="0"/>
          <w:szCs w:val="28"/>
          <w:lang w:val="es-PE" w:eastAsia="ar-SA"/>
        </w:rPr>
      </w:pPr>
      <w:r w:rsidRPr="00656025">
        <w:rPr>
          <w:rFonts w:ascii="Cambria" w:eastAsia="Calibri" w:hAnsi="Cambria" w:cs="Calibri"/>
          <w:iCs/>
          <w:kern w:val="0"/>
          <w:szCs w:val="28"/>
          <w:lang w:val="es-PE" w:eastAsia="ar-SA"/>
        </w:rPr>
        <w:t>Ante todo, el Ministro general y los definidores reciben con fe y agradecimiento este documento y se proponen tenerlo muy en cuenta y sacar de él inspiración y orientaciones no sólo para su propia vida personal, sino también para el servicio pastoral para con los hermanos y las provincias.</w:t>
      </w:r>
    </w:p>
    <w:p w:rsidR="00656025" w:rsidRPr="00656025" w:rsidRDefault="00656025" w:rsidP="00656025">
      <w:pPr>
        <w:suppressAutoHyphens/>
        <w:autoSpaceDE w:val="0"/>
        <w:spacing w:before="120"/>
        <w:rPr>
          <w:rFonts w:ascii="Cambria" w:eastAsia="Calibri" w:hAnsi="Cambria" w:cs="Calibri"/>
          <w:iCs/>
          <w:kern w:val="0"/>
          <w:szCs w:val="28"/>
          <w:lang w:val="es-PE" w:eastAsia="ar-SA"/>
        </w:rPr>
      </w:pPr>
      <w:r w:rsidRPr="00656025">
        <w:rPr>
          <w:rFonts w:ascii="Cambria" w:eastAsia="Calibri" w:hAnsi="Cambria" w:cs="Calibri"/>
          <w:iCs/>
          <w:kern w:val="0"/>
          <w:szCs w:val="28"/>
          <w:lang w:val="es-PE" w:eastAsia="ar-SA"/>
        </w:rPr>
        <w:t>Al ofrecer el documento a la Orden, pedimos encarecidamente a cada uno de los hermanos, a cada una de las fraternidades, que lo reciban con ánimo dispuesto, lo mediten individual y comunitariamente, traten de ponerlo en práctica. Exhortamos a los superiores que no anden demasiado vacilantes en renovar oportunamente las formas tradicionales de oración y en buscar otras nuevas y más adaptadas.</w:t>
      </w:r>
    </w:p>
    <w:p w:rsidR="00656025" w:rsidRPr="00656025" w:rsidRDefault="00656025" w:rsidP="00656025">
      <w:pPr>
        <w:suppressAutoHyphens/>
        <w:autoSpaceDE w:val="0"/>
        <w:spacing w:before="120"/>
        <w:rPr>
          <w:rFonts w:ascii="Cambria" w:eastAsia="Calibri" w:hAnsi="Cambria" w:cs="Calibri"/>
          <w:iCs/>
          <w:kern w:val="0"/>
          <w:szCs w:val="28"/>
          <w:lang w:val="es-PE" w:eastAsia="ar-SA"/>
        </w:rPr>
      </w:pPr>
      <w:r w:rsidRPr="00656025">
        <w:rPr>
          <w:rFonts w:ascii="Cambria" w:eastAsia="Calibri" w:hAnsi="Cambria" w:cs="Calibri"/>
          <w:iCs/>
          <w:kern w:val="0"/>
          <w:szCs w:val="28"/>
          <w:lang w:val="es-PE" w:eastAsia="ar-SA"/>
        </w:rPr>
        <w:t>A nadie se le oculta la importancia vital de la oración ya que se trata nada menos que de la vida o muerte de nuestra fraternidad. De nada servirá todo lo que se haga por renovar la vida de la Orden según los principios del Vaticano II, el espíritu de San Francisco y los signos de los tiempos, si no nos renovamos a fondo en nuestra vida de Oración: "Si Dios no edifica la casa, en vano trabajan los que la construyen" (Sal 126, 1).</w:t>
      </w:r>
    </w:p>
    <w:p w:rsidR="00656025" w:rsidRPr="00656025" w:rsidRDefault="00656025" w:rsidP="00656025">
      <w:pPr>
        <w:suppressAutoHyphens/>
        <w:autoSpaceDE w:val="0"/>
        <w:spacing w:before="120"/>
        <w:rPr>
          <w:rFonts w:ascii="Cambria" w:eastAsia="Calibri" w:hAnsi="Cambria" w:cs="Calibri"/>
          <w:iCs/>
          <w:kern w:val="0"/>
          <w:szCs w:val="28"/>
          <w:lang w:val="es-PE" w:eastAsia="ar-SA"/>
        </w:rPr>
      </w:pPr>
      <w:r w:rsidRPr="00656025">
        <w:rPr>
          <w:rFonts w:ascii="Cambria" w:eastAsia="Calibri" w:hAnsi="Cambria" w:cs="Calibri"/>
          <w:iCs/>
          <w:kern w:val="0"/>
          <w:szCs w:val="28"/>
          <w:lang w:val="es-PE" w:eastAsia="ar-SA"/>
        </w:rPr>
        <w:t>El tema de la Oración, como los temas del Consejo Plenario de Quito, es de tal importancia, que parece necesario volver a tratar de él en el próximo Capitulo general, aun con el fin de completar y perfeccionar mas el texto de las Constituciones.</w:t>
      </w:r>
    </w:p>
    <w:p w:rsidR="00656025" w:rsidRPr="00656025" w:rsidRDefault="00656025" w:rsidP="00656025">
      <w:pPr>
        <w:suppressAutoHyphens/>
        <w:autoSpaceDE w:val="0"/>
        <w:spacing w:before="120"/>
        <w:rPr>
          <w:rFonts w:ascii="Cambria" w:eastAsia="Calibri" w:hAnsi="Cambria" w:cs="Calibri"/>
          <w:iCs/>
          <w:kern w:val="0"/>
          <w:szCs w:val="28"/>
          <w:lang w:val="es-PE" w:eastAsia="ar-SA"/>
        </w:rPr>
      </w:pPr>
      <w:r w:rsidRPr="00656025">
        <w:rPr>
          <w:rFonts w:ascii="Cambria" w:eastAsia="Calibri" w:hAnsi="Cambria" w:cs="Calibri"/>
          <w:iCs/>
          <w:kern w:val="0"/>
          <w:szCs w:val="28"/>
          <w:lang w:val="es-PE" w:eastAsia="ar-SA"/>
        </w:rPr>
        <w:lastRenderedPageBreak/>
        <w:t>Ojala nuestra Orden crezca mas y mas en Cristo, que es "nuestra vida, oración y operación" (7), hasta la plenitud de su estatura (</w:t>
      </w:r>
      <w:proofErr w:type="spellStart"/>
      <w:r w:rsidRPr="00656025">
        <w:rPr>
          <w:rFonts w:ascii="Cambria" w:eastAsia="Calibri" w:hAnsi="Cambria" w:cs="Calibri"/>
          <w:iCs/>
          <w:kern w:val="0"/>
          <w:szCs w:val="28"/>
          <w:lang w:val="es-PE" w:eastAsia="ar-SA"/>
        </w:rPr>
        <w:t>Ef</w:t>
      </w:r>
      <w:proofErr w:type="spellEnd"/>
      <w:r w:rsidRPr="00656025">
        <w:rPr>
          <w:rFonts w:ascii="Cambria" w:eastAsia="Calibri" w:hAnsi="Cambria" w:cs="Calibri"/>
          <w:iCs/>
          <w:kern w:val="0"/>
          <w:szCs w:val="28"/>
          <w:lang w:val="es-PE" w:eastAsia="ar-SA"/>
        </w:rPr>
        <w:t xml:space="preserve"> 4, 13). 34</w:t>
      </w:r>
    </w:p>
    <w:p w:rsidR="00656025" w:rsidRPr="00656025" w:rsidRDefault="00656025" w:rsidP="00656025">
      <w:pPr>
        <w:suppressAutoHyphens/>
        <w:autoSpaceDE w:val="0"/>
        <w:rPr>
          <w:rFonts w:ascii="Cambria" w:eastAsia="Calibri" w:hAnsi="Cambria" w:cs="Calibri"/>
          <w:iCs/>
          <w:kern w:val="0"/>
          <w:szCs w:val="28"/>
          <w:lang w:val="es-PE" w:eastAsia="ar-SA"/>
        </w:rPr>
      </w:pPr>
      <w:r w:rsidRPr="00656025">
        <w:rPr>
          <w:rFonts w:ascii="Cambria" w:eastAsia="Calibri" w:hAnsi="Cambria" w:cs="Calibri"/>
          <w:iCs/>
          <w:kern w:val="0"/>
          <w:szCs w:val="28"/>
          <w:lang w:val="es-PE" w:eastAsia="ar-SA"/>
        </w:rPr>
        <w:t>"Nada, pues, nos sea de obstáculo, nada nos detenga en el/ogro de que obre y se manifieste en nosotros y en nuestra fraternidad el Espíritu del Señor" (Const. 164).</w:t>
      </w:r>
    </w:p>
    <w:p w:rsidR="00656025" w:rsidRPr="00656025" w:rsidRDefault="00656025" w:rsidP="00656025">
      <w:pPr>
        <w:suppressAutoHyphens/>
        <w:autoSpaceDE w:val="0"/>
        <w:rPr>
          <w:rFonts w:ascii="Cambria" w:eastAsia="Calibri" w:hAnsi="Cambria" w:cs="Calibri"/>
          <w:i/>
          <w:iCs/>
          <w:kern w:val="0"/>
          <w:szCs w:val="28"/>
          <w:lang w:val="es-PE" w:eastAsia="ar-SA"/>
        </w:rPr>
      </w:pPr>
    </w:p>
    <w:p w:rsidR="00656025" w:rsidRPr="00656025" w:rsidRDefault="00656025" w:rsidP="00656025">
      <w:pPr>
        <w:suppressAutoHyphens/>
        <w:autoSpaceDE w:val="0"/>
        <w:jc w:val="right"/>
        <w:rPr>
          <w:rFonts w:ascii="Cambria" w:eastAsia="Calibri" w:hAnsi="Cambria" w:cs="Calibri"/>
          <w:kern w:val="0"/>
          <w:szCs w:val="28"/>
          <w:lang w:val="es-PE" w:eastAsia="ar-SA"/>
        </w:rPr>
      </w:pPr>
      <w:r w:rsidRPr="00656025">
        <w:rPr>
          <w:rFonts w:ascii="Cambria" w:eastAsia="Calibri" w:hAnsi="Cambria" w:cs="Calibri"/>
          <w:iCs/>
          <w:kern w:val="0"/>
          <w:szCs w:val="28"/>
          <w:lang w:val="es-PE" w:eastAsia="ar-SA"/>
        </w:rPr>
        <w:t>Con sentimiento de afecto,</w:t>
      </w:r>
      <w:r w:rsidRPr="00656025">
        <w:rPr>
          <w:rFonts w:ascii="Cambria" w:eastAsia="Calibri" w:hAnsi="Cambria" w:cs="Calibri"/>
          <w:iCs/>
          <w:kern w:val="0"/>
          <w:szCs w:val="28"/>
          <w:lang w:val="es-PE" w:eastAsia="ar-SA"/>
        </w:rPr>
        <w:br/>
      </w:r>
    </w:p>
    <w:p w:rsidR="00656025" w:rsidRPr="00656025" w:rsidRDefault="00656025" w:rsidP="00656025">
      <w:pPr>
        <w:suppressAutoHyphens/>
        <w:autoSpaceDE w:val="0"/>
        <w:jc w:val="right"/>
        <w:rPr>
          <w:rFonts w:ascii="Cambria" w:eastAsia="Calibri" w:hAnsi="Cambria" w:cs="Calibri"/>
          <w:kern w:val="0"/>
          <w:szCs w:val="28"/>
          <w:lang w:val="de-DE" w:eastAsia="ar-SA"/>
        </w:rPr>
      </w:pPr>
      <w:r w:rsidRPr="00656025">
        <w:rPr>
          <w:rFonts w:ascii="Cambria" w:eastAsia="Calibri" w:hAnsi="Cambria" w:cs="Calibri"/>
          <w:kern w:val="0"/>
          <w:szCs w:val="28"/>
          <w:lang w:val="es-PE" w:eastAsia="ar-SA"/>
        </w:rPr>
        <w:t xml:space="preserve">Fr. Pascual </w:t>
      </w:r>
      <w:proofErr w:type="spellStart"/>
      <w:r w:rsidRPr="00656025">
        <w:rPr>
          <w:rFonts w:ascii="Cambria" w:eastAsia="Calibri" w:hAnsi="Cambria" w:cs="Calibri"/>
          <w:kern w:val="0"/>
          <w:szCs w:val="28"/>
          <w:lang w:val="es-PE" w:eastAsia="ar-SA"/>
        </w:rPr>
        <w:t>Rywalski</w:t>
      </w:r>
      <w:proofErr w:type="spellEnd"/>
      <w:r w:rsidRPr="00656025">
        <w:rPr>
          <w:rFonts w:ascii="Cambria" w:eastAsia="Calibri" w:hAnsi="Cambria" w:cs="Calibri"/>
          <w:kern w:val="0"/>
          <w:szCs w:val="28"/>
          <w:lang w:val="es-PE" w:eastAsia="ar-SA"/>
        </w:rPr>
        <w:t xml:space="preserve">, Min. </w:t>
      </w:r>
      <w:proofErr w:type="spellStart"/>
      <w:r w:rsidRPr="00656025">
        <w:rPr>
          <w:rFonts w:ascii="Cambria" w:eastAsia="Calibri" w:hAnsi="Cambria" w:cs="Calibri"/>
          <w:kern w:val="0"/>
          <w:szCs w:val="28"/>
          <w:lang w:val="es-PE" w:eastAsia="ar-SA"/>
        </w:rPr>
        <w:t>Gen.</w:t>
      </w:r>
      <w:proofErr w:type="spellEnd"/>
      <w:r w:rsidRPr="00656025">
        <w:rPr>
          <w:rFonts w:ascii="Cambria" w:eastAsia="Calibri" w:hAnsi="Cambria" w:cs="Calibri"/>
          <w:kern w:val="0"/>
          <w:szCs w:val="28"/>
          <w:lang w:val="es-PE" w:eastAsia="ar-SA"/>
        </w:rPr>
        <w:br/>
        <w:t xml:space="preserve">Fr. Guillermo </w:t>
      </w:r>
      <w:proofErr w:type="spellStart"/>
      <w:r w:rsidRPr="00656025">
        <w:rPr>
          <w:rFonts w:ascii="Cambria" w:eastAsia="Calibri" w:hAnsi="Cambria" w:cs="Calibri"/>
          <w:kern w:val="0"/>
          <w:szCs w:val="28"/>
          <w:lang w:val="es-PE" w:eastAsia="ar-SA"/>
        </w:rPr>
        <w:t>Sghedoni</w:t>
      </w:r>
      <w:proofErr w:type="spellEnd"/>
      <w:r w:rsidRPr="00656025">
        <w:rPr>
          <w:rFonts w:ascii="Cambria" w:eastAsia="Calibri" w:hAnsi="Cambria" w:cs="Calibri"/>
          <w:kern w:val="0"/>
          <w:szCs w:val="28"/>
          <w:lang w:val="es-PE" w:eastAsia="ar-SA"/>
        </w:rPr>
        <w:t xml:space="preserve">, Vie. </w:t>
      </w:r>
      <w:proofErr w:type="spellStart"/>
      <w:r w:rsidRPr="00656025">
        <w:rPr>
          <w:rFonts w:ascii="Cambria" w:eastAsia="Calibri" w:hAnsi="Cambria" w:cs="Calibri"/>
          <w:kern w:val="0"/>
          <w:szCs w:val="28"/>
          <w:lang w:val="es-PE" w:eastAsia="ar-SA"/>
        </w:rPr>
        <w:t>Gen.</w:t>
      </w:r>
      <w:proofErr w:type="spellEnd"/>
      <w:r w:rsidRPr="00656025">
        <w:rPr>
          <w:rFonts w:ascii="Cambria" w:eastAsia="Calibri" w:hAnsi="Cambria" w:cs="Calibri"/>
          <w:kern w:val="0"/>
          <w:szCs w:val="28"/>
          <w:lang w:val="es-PE" w:eastAsia="ar-SA"/>
        </w:rPr>
        <w:br/>
        <w:t xml:space="preserve">Fr. Benedicto Frei, </w:t>
      </w:r>
      <w:proofErr w:type="spellStart"/>
      <w:r w:rsidRPr="00656025">
        <w:rPr>
          <w:rFonts w:ascii="Cambria" w:eastAsia="Calibri" w:hAnsi="Cambria" w:cs="Calibri"/>
          <w:kern w:val="0"/>
          <w:szCs w:val="28"/>
          <w:lang w:val="es-PE" w:eastAsia="ar-SA"/>
        </w:rPr>
        <w:t>Def</w:t>
      </w:r>
      <w:proofErr w:type="spellEnd"/>
      <w:r w:rsidRPr="00656025">
        <w:rPr>
          <w:rFonts w:ascii="Cambria" w:eastAsia="Calibri" w:hAnsi="Cambria" w:cs="Calibri"/>
          <w:kern w:val="0"/>
          <w:szCs w:val="28"/>
          <w:lang w:val="es-PE" w:eastAsia="ar-SA"/>
        </w:rPr>
        <w:t xml:space="preserve">. </w:t>
      </w:r>
      <w:proofErr w:type="spellStart"/>
      <w:r w:rsidRPr="00656025">
        <w:rPr>
          <w:rFonts w:ascii="Cambria" w:eastAsia="Calibri" w:hAnsi="Cambria" w:cs="Calibri"/>
          <w:kern w:val="0"/>
          <w:szCs w:val="28"/>
          <w:lang w:val="es-PE" w:eastAsia="ar-SA"/>
        </w:rPr>
        <w:t>Gen.</w:t>
      </w:r>
      <w:proofErr w:type="spellEnd"/>
      <w:r w:rsidRPr="00656025">
        <w:rPr>
          <w:rFonts w:ascii="Cambria" w:eastAsia="Calibri" w:hAnsi="Cambria" w:cs="Calibri"/>
          <w:kern w:val="0"/>
          <w:szCs w:val="28"/>
          <w:lang w:val="es-PE" w:eastAsia="ar-SA"/>
        </w:rPr>
        <w:br/>
        <w:t xml:space="preserve">Fr. Buenaventura </w:t>
      </w:r>
      <w:proofErr w:type="spellStart"/>
      <w:r w:rsidRPr="00656025">
        <w:rPr>
          <w:rFonts w:ascii="Cambria" w:eastAsia="Calibri" w:hAnsi="Cambria" w:cs="Calibri"/>
          <w:kern w:val="0"/>
          <w:szCs w:val="28"/>
          <w:lang w:val="es-PE" w:eastAsia="ar-SA"/>
        </w:rPr>
        <w:t>Marinelli</w:t>
      </w:r>
      <w:proofErr w:type="spellEnd"/>
      <w:r w:rsidRPr="00656025">
        <w:rPr>
          <w:rFonts w:ascii="Cambria" w:eastAsia="Calibri" w:hAnsi="Cambria" w:cs="Calibri"/>
          <w:kern w:val="0"/>
          <w:szCs w:val="28"/>
          <w:lang w:val="es-PE" w:eastAsia="ar-SA"/>
        </w:rPr>
        <w:t xml:space="preserve">, </w:t>
      </w:r>
      <w:proofErr w:type="spellStart"/>
      <w:r w:rsidRPr="00656025">
        <w:rPr>
          <w:rFonts w:ascii="Cambria" w:eastAsia="Calibri" w:hAnsi="Cambria" w:cs="Calibri"/>
          <w:kern w:val="0"/>
          <w:szCs w:val="28"/>
          <w:lang w:val="es-PE" w:eastAsia="ar-SA"/>
        </w:rPr>
        <w:t>Def</w:t>
      </w:r>
      <w:proofErr w:type="spellEnd"/>
      <w:r w:rsidRPr="00656025">
        <w:rPr>
          <w:rFonts w:ascii="Cambria" w:eastAsia="Calibri" w:hAnsi="Cambria" w:cs="Calibri"/>
          <w:kern w:val="0"/>
          <w:szCs w:val="28"/>
          <w:lang w:val="es-PE" w:eastAsia="ar-SA"/>
        </w:rPr>
        <w:t xml:space="preserve">. </w:t>
      </w:r>
      <w:r w:rsidRPr="00656025">
        <w:rPr>
          <w:rFonts w:ascii="Cambria" w:eastAsia="Calibri" w:hAnsi="Cambria" w:cs="Calibri"/>
          <w:kern w:val="0"/>
          <w:szCs w:val="28"/>
          <w:lang w:val="de-DE" w:eastAsia="ar-SA"/>
        </w:rPr>
        <w:t>Gen.</w:t>
      </w:r>
      <w:r w:rsidRPr="00656025">
        <w:rPr>
          <w:rFonts w:ascii="Cambria" w:eastAsia="Calibri" w:hAnsi="Cambria" w:cs="Calibri"/>
          <w:kern w:val="0"/>
          <w:szCs w:val="28"/>
          <w:lang w:val="de-DE" w:eastAsia="ar-SA"/>
        </w:rPr>
        <w:br/>
        <w:t xml:space="preserve">Fr. Luis Ward, </w:t>
      </w:r>
      <w:proofErr w:type="spellStart"/>
      <w:r w:rsidRPr="00656025">
        <w:rPr>
          <w:rFonts w:ascii="Cambria" w:eastAsia="Calibri" w:hAnsi="Cambria" w:cs="Calibri"/>
          <w:kern w:val="0"/>
          <w:szCs w:val="28"/>
          <w:lang w:val="de-DE" w:eastAsia="ar-SA"/>
        </w:rPr>
        <w:t>Def</w:t>
      </w:r>
      <w:proofErr w:type="spellEnd"/>
      <w:r w:rsidRPr="00656025">
        <w:rPr>
          <w:rFonts w:ascii="Cambria" w:eastAsia="Calibri" w:hAnsi="Cambria" w:cs="Calibri"/>
          <w:kern w:val="0"/>
          <w:szCs w:val="28"/>
          <w:lang w:val="de-DE" w:eastAsia="ar-SA"/>
        </w:rPr>
        <w:t>. Gen.</w:t>
      </w:r>
      <w:r w:rsidRPr="00656025">
        <w:rPr>
          <w:rFonts w:ascii="Cambria" w:eastAsia="Calibri" w:hAnsi="Cambria" w:cs="Calibri"/>
          <w:kern w:val="0"/>
          <w:szCs w:val="28"/>
          <w:lang w:val="de-DE" w:eastAsia="ar-SA"/>
        </w:rPr>
        <w:br/>
        <w:t xml:space="preserve">Fr. C10vis </w:t>
      </w:r>
      <w:proofErr w:type="spellStart"/>
      <w:r w:rsidRPr="00656025">
        <w:rPr>
          <w:rFonts w:ascii="Cambria" w:eastAsia="Calibri" w:hAnsi="Cambria" w:cs="Calibri"/>
          <w:kern w:val="0"/>
          <w:szCs w:val="28"/>
          <w:lang w:val="de-DE" w:eastAsia="ar-SA"/>
        </w:rPr>
        <w:t>Frainer</w:t>
      </w:r>
      <w:proofErr w:type="spellEnd"/>
      <w:r w:rsidRPr="00656025">
        <w:rPr>
          <w:rFonts w:ascii="Cambria" w:eastAsia="Calibri" w:hAnsi="Cambria" w:cs="Calibri"/>
          <w:kern w:val="0"/>
          <w:szCs w:val="28"/>
          <w:lang w:val="de-DE" w:eastAsia="ar-SA"/>
        </w:rPr>
        <w:t xml:space="preserve">, </w:t>
      </w:r>
      <w:proofErr w:type="spellStart"/>
      <w:r w:rsidRPr="00656025">
        <w:rPr>
          <w:rFonts w:ascii="Cambria" w:eastAsia="Calibri" w:hAnsi="Cambria" w:cs="Calibri"/>
          <w:kern w:val="0"/>
          <w:szCs w:val="28"/>
          <w:lang w:val="de-DE" w:eastAsia="ar-SA"/>
        </w:rPr>
        <w:t>Def</w:t>
      </w:r>
      <w:proofErr w:type="spellEnd"/>
      <w:r w:rsidRPr="00656025">
        <w:rPr>
          <w:rFonts w:ascii="Cambria" w:eastAsia="Calibri" w:hAnsi="Cambria" w:cs="Calibri"/>
          <w:kern w:val="0"/>
          <w:szCs w:val="28"/>
          <w:lang w:val="de-DE" w:eastAsia="ar-SA"/>
        </w:rPr>
        <w:t>. Gen.</w:t>
      </w:r>
      <w:r w:rsidRPr="00656025">
        <w:rPr>
          <w:rFonts w:ascii="Cambria" w:eastAsia="Calibri" w:hAnsi="Cambria" w:cs="Calibri"/>
          <w:kern w:val="0"/>
          <w:szCs w:val="28"/>
          <w:lang w:val="de-DE" w:eastAsia="ar-SA"/>
        </w:rPr>
        <w:br/>
        <w:t xml:space="preserve">Fr. </w:t>
      </w:r>
      <w:proofErr w:type="spellStart"/>
      <w:r w:rsidRPr="00656025">
        <w:rPr>
          <w:rFonts w:ascii="Cambria" w:eastAsia="Calibri" w:hAnsi="Cambria" w:cs="Calibri"/>
          <w:kern w:val="0"/>
          <w:szCs w:val="28"/>
          <w:lang w:val="de-DE" w:eastAsia="ar-SA"/>
        </w:rPr>
        <w:t>Optato</w:t>
      </w:r>
      <w:proofErr w:type="spellEnd"/>
      <w:r w:rsidRPr="00656025">
        <w:rPr>
          <w:rFonts w:ascii="Cambria" w:eastAsia="Calibri" w:hAnsi="Cambria" w:cs="Calibri"/>
          <w:kern w:val="0"/>
          <w:szCs w:val="28"/>
          <w:lang w:val="de-DE" w:eastAsia="ar-SA"/>
        </w:rPr>
        <w:t xml:space="preserve"> Van </w:t>
      </w:r>
      <w:proofErr w:type="spellStart"/>
      <w:r w:rsidRPr="00656025">
        <w:rPr>
          <w:rFonts w:ascii="Cambria" w:eastAsia="Calibri" w:hAnsi="Cambria" w:cs="Calibri"/>
          <w:kern w:val="0"/>
          <w:szCs w:val="28"/>
          <w:lang w:val="de-DE" w:eastAsia="ar-SA"/>
        </w:rPr>
        <w:t>Asseldonk</w:t>
      </w:r>
      <w:proofErr w:type="spellEnd"/>
      <w:r w:rsidRPr="00656025">
        <w:rPr>
          <w:rFonts w:ascii="Cambria" w:eastAsia="Calibri" w:hAnsi="Cambria" w:cs="Calibri"/>
          <w:kern w:val="0"/>
          <w:szCs w:val="28"/>
          <w:lang w:val="de-DE" w:eastAsia="ar-SA"/>
        </w:rPr>
        <w:t xml:space="preserve">, </w:t>
      </w:r>
      <w:proofErr w:type="spellStart"/>
      <w:r w:rsidRPr="00656025">
        <w:rPr>
          <w:rFonts w:ascii="Cambria" w:eastAsia="Calibri" w:hAnsi="Cambria" w:cs="Calibri"/>
          <w:kern w:val="0"/>
          <w:szCs w:val="28"/>
          <w:lang w:val="de-DE" w:eastAsia="ar-SA"/>
        </w:rPr>
        <w:t>Def</w:t>
      </w:r>
      <w:proofErr w:type="spellEnd"/>
      <w:r w:rsidRPr="00656025">
        <w:rPr>
          <w:rFonts w:ascii="Cambria" w:eastAsia="Calibri" w:hAnsi="Cambria" w:cs="Calibri"/>
          <w:kern w:val="0"/>
          <w:szCs w:val="28"/>
          <w:lang w:val="de-DE" w:eastAsia="ar-SA"/>
        </w:rPr>
        <w:t>. Gen.</w:t>
      </w:r>
      <w:r w:rsidRPr="00656025">
        <w:rPr>
          <w:rFonts w:ascii="Cambria" w:eastAsia="Calibri" w:hAnsi="Cambria" w:cs="Calibri"/>
          <w:kern w:val="0"/>
          <w:szCs w:val="28"/>
          <w:lang w:val="de-DE" w:eastAsia="ar-SA"/>
        </w:rPr>
        <w:br/>
        <w:t xml:space="preserve">Fr. Juan </w:t>
      </w:r>
      <w:proofErr w:type="spellStart"/>
      <w:r w:rsidRPr="00656025">
        <w:rPr>
          <w:rFonts w:ascii="Cambria" w:eastAsia="Calibri" w:hAnsi="Cambria" w:cs="Calibri"/>
          <w:kern w:val="0"/>
          <w:szCs w:val="28"/>
          <w:lang w:val="de-DE" w:eastAsia="ar-SA"/>
        </w:rPr>
        <w:t>Dovetta</w:t>
      </w:r>
      <w:proofErr w:type="spellEnd"/>
      <w:r w:rsidRPr="00656025">
        <w:rPr>
          <w:rFonts w:ascii="Cambria" w:eastAsia="Calibri" w:hAnsi="Cambria" w:cs="Calibri"/>
          <w:kern w:val="0"/>
          <w:szCs w:val="28"/>
          <w:lang w:val="de-DE" w:eastAsia="ar-SA"/>
        </w:rPr>
        <w:t xml:space="preserve">, </w:t>
      </w:r>
      <w:proofErr w:type="spellStart"/>
      <w:r w:rsidRPr="00656025">
        <w:rPr>
          <w:rFonts w:ascii="Cambria" w:eastAsia="Calibri" w:hAnsi="Cambria" w:cs="Calibri"/>
          <w:kern w:val="0"/>
          <w:szCs w:val="28"/>
          <w:lang w:val="de-DE" w:eastAsia="ar-SA"/>
        </w:rPr>
        <w:t>Def</w:t>
      </w:r>
      <w:proofErr w:type="spellEnd"/>
      <w:r w:rsidRPr="00656025">
        <w:rPr>
          <w:rFonts w:ascii="Cambria" w:eastAsia="Calibri" w:hAnsi="Cambria" w:cs="Calibri"/>
          <w:kern w:val="0"/>
          <w:szCs w:val="28"/>
          <w:lang w:val="de-DE" w:eastAsia="ar-SA"/>
        </w:rPr>
        <w:t>. Gen.</w:t>
      </w:r>
      <w:r w:rsidRPr="00656025">
        <w:rPr>
          <w:rFonts w:ascii="Cambria" w:eastAsia="Calibri" w:hAnsi="Cambria" w:cs="Calibri"/>
          <w:kern w:val="0"/>
          <w:szCs w:val="28"/>
          <w:lang w:val="de-DE" w:eastAsia="ar-SA"/>
        </w:rPr>
        <w:br/>
        <w:t xml:space="preserve">Fr. Lázaro Iriarte, </w:t>
      </w:r>
      <w:proofErr w:type="spellStart"/>
      <w:r w:rsidRPr="00656025">
        <w:rPr>
          <w:rFonts w:ascii="Cambria" w:eastAsia="Calibri" w:hAnsi="Cambria" w:cs="Calibri"/>
          <w:kern w:val="0"/>
          <w:szCs w:val="28"/>
          <w:lang w:val="de-DE" w:eastAsia="ar-SA"/>
        </w:rPr>
        <w:t>Def</w:t>
      </w:r>
      <w:proofErr w:type="spellEnd"/>
      <w:r w:rsidRPr="00656025">
        <w:rPr>
          <w:rFonts w:ascii="Cambria" w:eastAsia="Calibri" w:hAnsi="Cambria" w:cs="Calibri"/>
          <w:kern w:val="0"/>
          <w:szCs w:val="28"/>
          <w:lang w:val="de-DE" w:eastAsia="ar-SA"/>
        </w:rPr>
        <w:t>. Gen.</w:t>
      </w:r>
      <w:r w:rsidRPr="00656025">
        <w:rPr>
          <w:rFonts w:ascii="Cambria" w:eastAsia="Calibri" w:hAnsi="Cambria" w:cs="Calibri"/>
          <w:kern w:val="0"/>
          <w:szCs w:val="28"/>
          <w:lang w:val="de-DE" w:eastAsia="ar-SA"/>
        </w:rPr>
        <w:br/>
      </w:r>
    </w:p>
    <w:p w:rsidR="00656025" w:rsidRPr="00656025" w:rsidRDefault="00656025" w:rsidP="00656025">
      <w:pPr>
        <w:suppressAutoHyphens/>
        <w:autoSpaceDE w:val="0"/>
        <w:jc w:val="right"/>
        <w:rPr>
          <w:rFonts w:ascii="Cambria" w:eastAsia="Calibri" w:hAnsi="Cambria" w:cs="Calibri"/>
          <w:kern w:val="0"/>
          <w:szCs w:val="28"/>
          <w:lang w:val="de-DE" w:eastAsia="ar-SA"/>
        </w:rPr>
      </w:pPr>
      <w:proofErr w:type="spellStart"/>
      <w:r w:rsidRPr="00656025">
        <w:rPr>
          <w:rFonts w:ascii="Cambria" w:eastAsia="Calibri" w:hAnsi="Cambria" w:cs="Calibri"/>
          <w:kern w:val="0"/>
          <w:szCs w:val="28"/>
          <w:lang w:val="de-DE" w:eastAsia="ar-SA"/>
        </w:rPr>
        <w:t>Taizé</w:t>
      </w:r>
      <w:proofErr w:type="spellEnd"/>
      <w:r w:rsidRPr="00656025">
        <w:rPr>
          <w:rFonts w:ascii="Cambria" w:eastAsia="Calibri" w:hAnsi="Cambria" w:cs="Calibri"/>
          <w:kern w:val="0"/>
          <w:szCs w:val="28"/>
          <w:lang w:val="de-DE" w:eastAsia="ar-SA"/>
        </w:rPr>
        <w:t xml:space="preserve">, 8 de </w:t>
      </w:r>
      <w:proofErr w:type="spellStart"/>
      <w:r w:rsidRPr="00656025">
        <w:rPr>
          <w:rFonts w:ascii="Cambria" w:eastAsia="Calibri" w:hAnsi="Cambria" w:cs="Calibri"/>
          <w:kern w:val="0"/>
          <w:szCs w:val="28"/>
          <w:lang w:val="de-DE" w:eastAsia="ar-SA"/>
        </w:rPr>
        <w:t>marzo</w:t>
      </w:r>
      <w:proofErr w:type="spellEnd"/>
      <w:r w:rsidRPr="00656025">
        <w:rPr>
          <w:rFonts w:ascii="Cambria" w:eastAsia="Calibri" w:hAnsi="Cambria" w:cs="Calibri"/>
          <w:kern w:val="0"/>
          <w:szCs w:val="28"/>
          <w:lang w:val="de-DE" w:eastAsia="ar-SA"/>
        </w:rPr>
        <w:t xml:space="preserve"> de 1973.</w:t>
      </w:r>
      <w:r w:rsidRPr="00656025">
        <w:rPr>
          <w:rFonts w:ascii="Cambria" w:eastAsia="Calibri" w:hAnsi="Cambria" w:cs="Calibri"/>
          <w:kern w:val="0"/>
          <w:szCs w:val="28"/>
          <w:lang w:val="de-DE" w:eastAsia="ar-SA"/>
        </w:rPr>
        <w:br/>
      </w:r>
    </w:p>
    <w:p w:rsidR="00656025" w:rsidRPr="00656025" w:rsidRDefault="00656025" w:rsidP="00656025">
      <w:pPr>
        <w:spacing w:after="200" w:line="276" w:lineRule="auto"/>
        <w:jc w:val="left"/>
        <w:rPr>
          <w:rFonts w:ascii="Cambria" w:eastAsia="Calibri" w:hAnsi="Cambria" w:cs="Calibri"/>
          <w:kern w:val="0"/>
          <w:szCs w:val="28"/>
          <w:lang w:val="de-DE" w:eastAsia="ar-SA"/>
        </w:rPr>
      </w:pPr>
      <w:r w:rsidRPr="00656025">
        <w:rPr>
          <w:rFonts w:ascii="Cambria" w:eastAsia="Calibri" w:hAnsi="Cambria" w:cs="Calibri"/>
          <w:kern w:val="0"/>
          <w:szCs w:val="28"/>
          <w:lang w:val="de-DE" w:eastAsia="ar-SA"/>
        </w:rPr>
        <w:br w:type="page"/>
      </w:r>
    </w:p>
    <w:p w:rsidR="00656025" w:rsidRPr="00656025" w:rsidRDefault="00656025" w:rsidP="00656025">
      <w:pPr>
        <w:keepNext/>
        <w:keepLines/>
        <w:jc w:val="center"/>
        <w:outlineLvl w:val="1"/>
        <w:rPr>
          <w:rFonts w:ascii="Cambria" w:eastAsia="Times New Roman" w:hAnsi="Cambria" w:cs="Times New Roman"/>
          <w:b/>
          <w:bCs/>
          <w:sz w:val="28"/>
          <w:szCs w:val="26"/>
        </w:rPr>
      </w:pPr>
      <w:r w:rsidRPr="00656025">
        <w:rPr>
          <w:rFonts w:ascii="Cambria" w:eastAsia="Times New Roman" w:hAnsi="Cambria" w:cs="Times New Roman"/>
          <w:b/>
          <w:bCs/>
          <w:sz w:val="28"/>
          <w:szCs w:val="26"/>
        </w:rPr>
        <w:lastRenderedPageBreak/>
        <w:pict>
          <v:rect id="_x0000_s1075" style="position:absolute;left:0;text-align:left;margin-left:0;margin-top:0;width:212.6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 w:name="_Toc459130398"/>
      <w:bookmarkStart w:id="7" w:name="_Toc459275904"/>
      <w:bookmarkStart w:id="8" w:name="_Toc459275942"/>
      <w:proofErr w:type="gramStart"/>
      <w:r w:rsidRPr="00656025">
        <w:rPr>
          <w:rFonts w:ascii="Cambria" w:eastAsia="Times New Roman" w:hAnsi="Cambria" w:cs="Times New Roman"/>
          <w:b/>
          <w:bCs/>
          <w:sz w:val="28"/>
          <w:szCs w:val="26"/>
        </w:rPr>
        <w:t xml:space="preserve">LA </w:t>
      </w:r>
      <w:proofErr w:type="gramEnd"/>
      <w:r w:rsidRPr="00656025">
        <w:rPr>
          <w:rFonts w:ascii="Cambria" w:eastAsia="Times New Roman" w:hAnsi="Cambria" w:cs="Times New Roman"/>
          <w:b/>
          <w:bCs/>
          <w:sz w:val="28"/>
          <w:szCs w:val="26"/>
        </w:rPr>
        <w:t>ORACIÓN</w:t>
      </w:r>
      <w:bookmarkEnd w:id="6"/>
      <w:bookmarkEnd w:id="7"/>
      <w:bookmarkEnd w:id="8"/>
    </w:p>
    <w:p w:rsidR="00656025" w:rsidRPr="00656025" w:rsidRDefault="00656025" w:rsidP="00656025">
      <w:pPr>
        <w:rPr>
          <w:rFonts w:ascii="Cambria" w:hAnsi="Cambria" w:cs="Times New Roman"/>
          <w:sz w:val="22"/>
        </w:rPr>
      </w:pPr>
    </w:p>
    <w:p w:rsidR="00656025" w:rsidRPr="00656025" w:rsidRDefault="00656025" w:rsidP="00656025">
      <w:pPr>
        <w:suppressAutoHyphens/>
        <w:autoSpaceDE w:val="0"/>
        <w:rPr>
          <w:rFonts w:ascii="Cambria" w:eastAsia="Calibri" w:hAnsi="Cambria" w:cs="Calibri"/>
          <w:kern w:val="0"/>
          <w:szCs w:val="28"/>
          <w:lang w:val="es-PE" w:eastAsia="ar-SA"/>
        </w:rPr>
      </w:pP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1. Séanos permitido entablar un dialogo fraterno sobre el tema de la oración con los miembros de toda la fraternidad. Nos infunden confianza para hablar con vosotros con cordialidad fraterna las experiencias que hemos tenido todos juntos en el Consejo Plenario y las que hemos escuchado en las comunicaciones de los delegados.</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 xml:space="preserve">2. El Consejo Plenario reunido en Quito se esforzó por descubrir nuestra identidad en la vida de fraternidad y de pobreza. Esta vez ha parecido interesaba grandemente profundizar, aquí en </w:t>
      </w:r>
      <w:proofErr w:type="spellStart"/>
      <w:r w:rsidRPr="00656025">
        <w:rPr>
          <w:rFonts w:ascii="Cambria" w:eastAsia="Calibri" w:hAnsi="Cambria" w:cs="Calibri"/>
          <w:kern w:val="0"/>
          <w:szCs w:val="28"/>
          <w:lang w:val="es-PE" w:eastAsia="ar-SA"/>
        </w:rPr>
        <w:t>Taizè</w:t>
      </w:r>
      <w:proofErr w:type="spellEnd"/>
      <w:r w:rsidRPr="00656025">
        <w:rPr>
          <w:rFonts w:ascii="Cambria" w:eastAsia="Calibri" w:hAnsi="Cambria" w:cs="Calibri"/>
          <w:kern w:val="0"/>
          <w:szCs w:val="28"/>
          <w:lang w:val="es-PE" w:eastAsia="ar-SA"/>
        </w:rPr>
        <w:t>, en el espíritu, y en la vida y en la práctica de la oración, sin la cual no podemos ser ni verdaderos hermanos ni verdaderos pobres, y esto no en abstracto, sino en el contexto de la Iglesia y de la sociedad de nuestro tiempo, sujeto a tantos cambios.</w:t>
      </w:r>
    </w:p>
    <w:p w:rsidR="00656025" w:rsidRPr="00656025" w:rsidRDefault="00656025" w:rsidP="00656025">
      <w:pPr>
        <w:spacing w:after="200" w:line="276" w:lineRule="auto"/>
        <w:jc w:val="left"/>
        <w:rPr>
          <w:rFonts w:ascii="Times New Roman" w:eastAsia="Calibri" w:hAnsi="Times New Roman" w:cs="Calibri"/>
          <w:kern w:val="0"/>
          <w:sz w:val="28"/>
          <w:szCs w:val="28"/>
          <w:lang w:val="es-PE" w:eastAsia="ar-SA"/>
        </w:rPr>
      </w:pPr>
      <w:r w:rsidRPr="00656025">
        <w:rPr>
          <w:rFonts w:ascii="Times New Roman" w:eastAsia="Calibri" w:hAnsi="Times New Roman" w:cs="Calibri"/>
          <w:kern w:val="0"/>
          <w:sz w:val="28"/>
          <w:szCs w:val="28"/>
          <w:lang w:val="es-PE" w:eastAsia="ar-SA"/>
        </w:rPr>
        <w:br w:type="page"/>
      </w:r>
    </w:p>
    <w:p w:rsidR="00656025" w:rsidRPr="00656025" w:rsidRDefault="00656025" w:rsidP="00656025">
      <w:pPr>
        <w:keepNext/>
        <w:keepLines/>
        <w:jc w:val="center"/>
        <w:outlineLvl w:val="1"/>
        <w:rPr>
          <w:rFonts w:ascii="Cambria" w:eastAsia="Times New Roman" w:hAnsi="Cambria" w:cs="Times New Roman"/>
          <w:b/>
          <w:bCs/>
          <w:sz w:val="28"/>
          <w:szCs w:val="28"/>
        </w:rPr>
      </w:pPr>
      <w:r w:rsidRPr="00656025">
        <w:rPr>
          <w:rFonts w:ascii="Cambria" w:eastAsia="Times New Roman" w:hAnsi="Cambria" w:cs="Times New Roman"/>
          <w:b/>
          <w:bCs/>
          <w:noProof/>
          <w:sz w:val="28"/>
          <w:szCs w:val="28"/>
          <w:lang w:eastAsia="it-IT"/>
        </w:rPr>
        <w:lastRenderedPageBreak/>
        <w:pict>
          <v:rect id="_x0000_s1076"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9" w:name="_Toc459130399"/>
      <w:bookmarkStart w:id="10" w:name="_Toc459275905"/>
      <w:bookmarkStart w:id="11" w:name="_Toc459275943"/>
      <w:r w:rsidRPr="00656025">
        <w:rPr>
          <w:rFonts w:ascii="Cambria" w:eastAsia="Times New Roman" w:hAnsi="Cambria" w:cs="Times New Roman"/>
          <w:b/>
          <w:bCs/>
          <w:sz w:val="28"/>
          <w:szCs w:val="28"/>
        </w:rPr>
        <w:t xml:space="preserve">CAPÌTULO </w:t>
      </w:r>
      <w:proofErr w:type="spellStart"/>
      <w:proofErr w:type="gramStart"/>
      <w:r w:rsidRPr="00656025">
        <w:rPr>
          <w:rFonts w:ascii="Cambria" w:eastAsia="Times New Roman" w:hAnsi="Cambria" w:cs="Times New Roman"/>
          <w:b/>
          <w:bCs/>
          <w:sz w:val="28"/>
          <w:szCs w:val="28"/>
        </w:rPr>
        <w:t>I°</w:t>
      </w:r>
      <w:proofErr w:type="spellEnd"/>
      <w:proofErr w:type="gramEnd"/>
      <w:r w:rsidRPr="00656025">
        <w:rPr>
          <w:rFonts w:ascii="Cambria" w:eastAsia="Times New Roman" w:hAnsi="Cambria" w:cs="Times New Roman"/>
          <w:b/>
          <w:bCs/>
          <w:sz w:val="28"/>
          <w:szCs w:val="28"/>
        </w:rPr>
        <w:br/>
        <w:t>LA SITUACIÓN ACTUAL</w:t>
      </w:r>
      <w:bookmarkEnd w:id="9"/>
      <w:bookmarkEnd w:id="10"/>
      <w:bookmarkEnd w:id="11"/>
    </w:p>
    <w:p w:rsidR="00656025" w:rsidRPr="00656025" w:rsidRDefault="00656025" w:rsidP="00656025">
      <w:pPr>
        <w:spacing w:after="0"/>
        <w:rPr>
          <w:rFonts w:ascii="Cambria" w:hAnsi="Cambria" w:cs="Times New Roman"/>
          <w:sz w:val="22"/>
        </w:rPr>
      </w:pPr>
    </w:p>
    <w:p w:rsidR="00656025" w:rsidRPr="00656025" w:rsidRDefault="00656025" w:rsidP="00656025">
      <w:pPr>
        <w:spacing w:after="0"/>
        <w:rPr>
          <w:rFonts w:ascii="Cambria" w:hAnsi="Cambria" w:cs="Times New Roman"/>
          <w:sz w:val="22"/>
        </w:rPr>
      </w:pPr>
    </w:p>
    <w:p w:rsidR="00656025" w:rsidRPr="00656025" w:rsidRDefault="00656025" w:rsidP="00656025">
      <w:pPr>
        <w:numPr>
          <w:ilvl w:val="0"/>
          <w:numId w:val="2"/>
        </w:numPr>
        <w:tabs>
          <w:tab w:val="num" w:pos="0"/>
        </w:tabs>
        <w:suppressAutoHyphens/>
        <w:autoSpaceDE w:val="0"/>
        <w:spacing w:after="0"/>
        <w:ind w:left="0" w:firstLine="0"/>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3. De lo que nos han referido casi todos los delegados hemos sacado la conclusión de que existe entre un gran número de hermanos:</w:t>
      </w:r>
    </w:p>
    <w:p w:rsidR="00656025" w:rsidRPr="00656025" w:rsidRDefault="00656025" w:rsidP="00656025">
      <w:pPr>
        <w:numPr>
          <w:ilvl w:val="0"/>
          <w:numId w:val="8"/>
        </w:numPr>
        <w:suppressAutoHyphens/>
        <w:autoSpaceDE w:val="0"/>
        <w:spacing w:after="0"/>
        <w:ind w:left="284" w:hanging="284"/>
        <w:contextualSpacing/>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Verdadero deseo de orar.</w:t>
      </w:r>
    </w:p>
    <w:p w:rsidR="00656025" w:rsidRPr="00656025" w:rsidRDefault="00656025" w:rsidP="00656025">
      <w:pPr>
        <w:numPr>
          <w:ilvl w:val="0"/>
          <w:numId w:val="8"/>
        </w:numPr>
        <w:suppressAutoHyphens/>
        <w:autoSpaceDE w:val="0"/>
        <w:spacing w:after="0"/>
        <w:ind w:left="284" w:hanging="284"/>
        <w:contextualSpacing/>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Cierta tensión dinámica por lograr la unidad entre la acción y la oración.</w:t>
      </w:r>
    </w:p>
    <w:p w:rsidR="00656025" w:rsidRPr="00656025" w:rsidRDefault="00656025" w:rsidP="00656025">
      <w:pPr>
        <w:numPr>
          <w:ilvl w:val="0"/>
          <w:numId w:val="8"/>
        </w:numPr>
        <w:suppressAutoHyphens/>
        <w:autoSpaceDE w:val="0"/>
        <w:spacing w:after="0"/>
        <w:ind w:left="284" w:hanging="284"/>
        <w:contextualSpacing/>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Cierto ánimo para enfrentarse de manera constructiva con las ansiedades y las inquietudes.</w:t>
      </w:r>
    </w:p>
    <w:p w:rsidR="00656025" w:rsidRPr="00656025" w:rsidRDefault="00656025" w:rsidP="00656025">
      <w:pPr>
        <w:numPr>
          <w:ilvl w:val="0"/>
          <w:numId w:val="8"/>
        </w:numPr>
        <w:suppressAutoHyphens/>
        <w:autoSpaceDE w:val="0"/>
        <w:spacing w:after="0"/>
        <w:ind w:left="284" w:hanging="284"/>
        <w:contextualSpacing/>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Experiencias varias, y por cierto positivas, ya en curso.</w:t>
      </w:r>
    </w:p>
    <w:p w:rsidR="00656025" w:rsidRPr="00656025" w:rsidRDefault="00656025" w:rsidP="00656025">
      <w:pPr>
        <w:numPr>
          <w:ilvl w:val="0"/>
          <w:numId w:val="8"/>
        </w:numPr>
        <w:suppressAutoHyphens/>
        <w:autoSpaceDE w:val="0"/>
        <w:spacing w:after="0"/>
        <w:ind w:left="284" w:hanging="284"/>
        <w:contextualSpacing/>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Intentos de purificar la imagen de Dios y de renovar algunas formas de oración.</w:t>
      </w:r>
    </w:p>
    <w:p w:rsidR="00656025" w:rsidRPr="00656025" w:rsidRDefault="00656025" w:rsidP="00656025">
      <w:pPr>
        <w:numPr>
          <w:ilvl w:val="0"/>
          <w:numId w:val="8"/>
        </w:numPr>
        <w:suppressAutoHyphens/>
        <w:autoSpaceDE w:val="0"/>
        <w:spacing w:after="0"/>
        <w:ind w:left="284" w:hanging="284"/>
        <w:contextualSpacing/>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Una conciencia viva, sobre todo en los misioneros, de que una acertada solución del problema de la oración es para nosotros cuestión de vida o muerte.</w:t>
      </w:r>
    </w:p>
    <w:p w:rsidR="00656025" w:rsidRPr="00656025" w:rsidRDefault="00656025" w:rsidP="00656025">
      <w:pPr>
        <w:numPr>
          <w:ilvl w:val="0"/>
          <w:numId w:val="2"/>
        </w:numPr>
        <w:tabs>
          <w:tab w:val="num" w:pos="0"/>
        </w:tabs>
        <w:suppressAutoHyphens/>
        <w:autoSpaceDE w:val="0"/>
        <w:spacing w:after="0"/>
        <w:ind w:left="0" w:firstLine="0"/>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4. Por otra parte, hemos hallado también que existen los siguientes impedimentos:</w:t>
      </w:r>
    </w:p>
    <w:p w:rsidR="00656025" w:rsidRPr="00656025" w:rsidRDefault="00656025" w:rsidP="00656025">
      <w:pPr>
        <w:numPr>
          <w:ilvl w:val="0"/>
          <w:numId w:val="7"/>
        </w:numPr>
        <w:tabs>
          <w:tab w:val="num" w:pos="284"/>
        </w:tabs>
        <w:suppressAutoHyphens/>
        <w:autoSpaceDE w:val="0"/>
        <w:spacing w:after="0"/>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La inseguridad en la fe y la dificultad de entrar en comunicación con el Dios trascendente</w:t>
      </w:r>
    </w:p>
    <w:p w:rsidR="00656025" w:rsidRPr="00656025" w:rsidRDefault="00656025" w:rsidP="00656025">
      <w:pPr>
        <w:numPr>
          <w:ilvl w:val="0"/>
          <w:numId w:val="7"/>
        </w:numPr>
        <w:tabs>
          <w:tab w:val="num" w:pos="284"/>
        </w:tabs>
        <w:suppressAutoHyphens/>
        <w:autoSpaceDE w:val="0"/>
        <w:spacing w:after="0"/>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La insuficiente preparación de muchos de nuestros hermanos para situarse en los cambios realizados en la Iglesia y en el mundo.</w:t>
      </w:r>
    </w:p>
    <w:p w:rsidR="00656025" w:rsidRPr="00656025" w:rsidRDefault="00656025" w:rsidP="00656025">
      <w:pPr>
        <w:numPr>
          <w:ilvl w:val="0"/>
          <w:numId w:val="7"/>
        </w:numPr>
        <w:tabs>
          <w:tab w:val="num" w:pos="284"/>
        </w:tabs>
        <w:suppressAutoHyphens/>
        <w:autoSpaceDE w:val="0"/>
        <w:spacing w:after="0"/>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La separación entre el amor de Dios y el amor del prójimo, y por lo mismo entre la oración y la acción.</w:t>
      </w:r>
    </w:p>
    <w:p w:rsidR="00656025" w:rsidRPr="00656025" w:rsidRDefault="00656025" w:rsidP="00656025">
      <w:pPr>
        <w:numPr>
          <w:ilvl w:val="0"/>
          <w:numId w:val="7"/>
        </w:numPr>
        <w:tabs>
          <w:tab w:val="num" w:pos="284"/>
        </w:tabs>
        <w:suppressAutoHyphens/>
        <w:autoSpaceDE w:val="0"/>
        <w:spacing w:after="0"/>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Un excesivo activismo, de un lado, y, de otro, una oración alienada de la realidad humana.</w:t>
      </w:r>
    </w:p>
    <w:p w:rsidR="00656025" w:rsidRPr="00656025" w:rsidRDefault="00656025" w:rsidP="00656025">
      <w:pPr>
        <w:numPr>
          <w:ilvl w:val="0"/>
          <w:numId w:val="7"/>
        </w:numPr>
        <w:tabs>
          <w:tab w:val="num" w:pos="284"/>
        </w:tabs>
        <w:suppressAutoHyphens/>
        <w:autoSpaceDE w:val="0"/>
        <w:spacing w:after="0"/>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La falta de vida fraterna.</w:t>
      </w:r>
    </w:p>
    <w:p w:rsidR="00656025" w:rsidRPr="00656025" w:rsidRDefault="00656025" w:rsidP="00656025">
      <w:pPr>
        <w:numPr>
          <w:ilvl w:val="0"/>
          <w:numId w:val="7"/>
        </w:numPr>
        <w:tabs>
          <w:tab w:val="num" w:pos="284"/>
        </w:tabs>
        <w:suppressAutoHyphens/>
        <w:autoSpaceDE w:val="0"/>
        <w:spacing w:after="0"/>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El descuido en el empleo de los subsidios de la pedagogía y de la sana psicología.</w:t>
      </w:r>
    </w:p>
    <w:p w:rsidR="00656025" w:rsidRPr="00656025" w:rsidRDefault="00656025" w:rsidP="00656025">
      <w:pPr>
        <w:numPr>
          <w:ilvl w:val="0"/>
          <w:numId w:val="7"/>
        </w:numPr>
        <w:tabs>
          <w:tab w:val="num" w:pos="284"/>
        </w:tabs>
        <w:suppressAutoHyphens/>
        <w:autoSpaceDE w:val="0"/>
        <w:spacing w:after="0"/>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El abandono de las formas antiguas de oración sin una renovación del espíritu de oración.</w:t>
      </w:r>
    </w:p>
    <w:p w:rsidR="00656025" w:rsidRPr="00656025" w:rsidRDefault="00656025" w:rsidP="00656025">
      <w:pPr>
        <w:numPr>
          <w:ilvl w:val="0"/>
          <w:numId w:val="7"/>
        </w:numPr>
        <w:tabs>
          <w:tab w:val="num" w:pos="284"/>
        </w:tabs>
        <w:suppressAutoHyphens/>
        <w:autoSpaceDE w:val="0"/>
        <w:spacing w:after="0"/>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No haber atendido a la formación de los candidatos en la vida de oración y a la preparación de animadores de la misma.</w:t>
      </w:r>
    </w:p>
    <w:p w:rsidR="00656025" w:rsidRPr="00656025" w:rsidRDefault="00656025" w:rsidP="00656025">
      <w:pPr>
        <w:numPr>
          <w:ilvl w:val="0"/>
          <w:numId w:val="2"/>
        </w:numPr>
        <w:tabs>
          <w:tab w:val="num" w:pos="0"/>
        </w:tabs>
        <w:suppressAutoHyphens/>
        <w:autoSpaceDE w:val="0"/>
        <w:spacing w:after="0"/>
        <w:ind w:left="0" w:firstLine="0"/>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5. Reconociendo la común responsabilidad, os ofrecemos las siguientes reflexiones sobre la oración con el fin de que podamos realizar cada día mejor nuestra vocación.</w:t>
      </w:r>
    </w:p>
    <w:p w:rsidR="00656025" w:rsidRPr="00656025" w:rsidRDefault="00656025" w:rsidP="00656025">
      <w:pPr>
        <w:spacing w:after="200" w:line="276" w:lineRule="auto"/>
        <w:jc w:val="left"/>
        <w:rPr>
          <w:rFonts w:ascii="Times New Roman" w:eastAsia="Calibri" w:hAnsi="Times New Roman" w:cs="Calibri"/>
          <w:kern w:val="0"/>
          <w:sz w:val="28"/>
          <w:szCs w:val="28"/>
          <w:lang w:val="es-PE" w:eastAsia="ar-SA"/>
        </w:rPr>
      </w:pPr>
      <w:r w:rsidRPr="00656025">
        <w:rPr>
          <w:rFonts w:ascii="Times New Roman" w:eastAsia="Calibri" w:hAnsi="Times New Roman" w:cs="Calibri"/>
          <w:kern w:val="0"/>
          <w:sz w:val="28"/>
          <w:szCs w:val="28"/>
          <w:lang w:val="es-PE" w:eastAsia="ar-SA"/>
        </w:rPr>
        <w:br w:type="page"/>
      </w:r>
    </w:p>
    <w:p w:rsidR="00656025" w:rsidRPr="00656025" w:rsidRDefault="00656025" w:rsidP="00656025">
      <w:pPr>
        <w:keepNext/>
        <w:keepLines/>
        <w:jc w:val="center"/>
        <w:outlineLvl w:val="1"/>
        <w:rPr>
          <w:rFonts w:ascii="Cambria" w:eastAsia="Calibri" w:hAnsi="Cambria" w:cs="Times New Roman"/>
          <w:b/>
          <w:bCs/>
          <w:kern w:val="0"/>
          <w:sz w:val="28"/>
          <w:szCs w:val="26"/>
          <w:lang w:val="es-PE" w:eastAsia="ar-SA"/>
        </w:rPr>
      </w:pPr>
      <w:r w:rsidRPr="00656025">
        <w:rPr>
          <w:rFonts w:ascii="Cambria" w:eastAsia="Calibri" w:hAnsi="Cambria" w:cs="Times New Roman"/>
          <w:b/>
          <w:bCs/>
          <w:noProof/>
          <w:kern w:val="0"/>
          <w:sz w:val="28"/>
          <w:szCs w:val="26"/>
          <w:lang w:eastAsia="it-IT"/>
        </w:rPr>
        <w:lastRenderedPageBreak/>
        <w:pict>
          <v:rect id="_x0000_s1078" style="position:absolute;left:0;text-align:left;margin-left:0;margin-top:0;width:212.6pt;height:1.5pt;z-index:2516715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2" w:name="_Toc459130400"/>
      <w:bookmarkStart w:id="13" w:name="_Toc459275906"/>
      <w:bookmarkStart w:id="14" w:name="_Toc459275944"/>
      <w:r w:rsidRPr="00656025">
        <w:rPr>
          <w:rFonts w:ascii="Cambria" w:eastAsia="Calibri" w:hAnsi="Cambria" w:cs="Times New Roman"/>
          <w:b/>
          <w:bCs/>
          <w:kern w:val="0"/>
          <w:sz w:val="28"/>
          <w:szCs w:val="26"/>
          <w:lang w:val="es-PE" w:eastAsia="ar-SA"/>
        </w:rPr>
        <w:t>CAPÌTULO II°</w:t>
      </w:r>
      <w:r w:rsidRPr="00656025">
        <w:rPr>
          <w:rFonts w:ascii="Cambria" w:eastAsia="Calibri" w:hAnsi="Cambria" w:cs="Times New Roman"/>
          <w:b/>
          <w:bCs/>
          <w:kern w:val="0"/>
          <w:sz w:val="28"/>
          <w:szCs w:val="26"/>
          <w:lang w:val="es-PE" w:eastAsia="ar-SA"/>
        </w:rPr>
        <w:br/>
        <w:t>ESPÍRITU Y VIDA DE ORACIÓN</w:t>
      </w:r>
      <w:bookmarkEnd w:id="12"/>
      <w:bookmarkEnd w:id="13"/>
      <w:bookmarkEnd w:id="14"/>
    </w:p>
    <w:p w:rsidR="00656025" w:rsidRPr="00656025" w:rsidRDefault="00656025" w:rsidP="00656025">
      <w:pPr>
        <w:rPr>
          <w:rFonts w:ascii="Cambria" w:hAnsi="Cambria" w:cs="Times New Roman"/>
          <w:szCs w:val="24"/>
          <w:lang w:val="es-PE" w:eastAsia="ar-SA"/>
        </w:rPr>
      </w:pPr>
    </w:p>
    <w:p w:rsidR="00656025" w:rsidRPr="00656025" w:rsidRDefault="00656025" w:rsidP="00656025">
      <w:pPr>
        <w:rPr>
          <w:rFonts w:ascii="Cambria" w:hAnsi="Cambria" w:cs="Times New Roman"/>
          <w:szCs w:val="24"/>
          <w:lang w:val="es-PE" w:eastAsia="ar-SA"/>
        </w:rPr>
      </w:pPr>
    </w:p>
    <w:p w:rsidR="00656025" w:rsidRPr="00656025" w:rsidRDefault="00656025" w:rsidP="00656025">
      <w:pPr>
        <w:keepNext/>
        <w:keepLines/>
        <w:outlineLvl w:val="2"/>
        <w:rPr>
          <w:rFonts w:ascii="Cambria" w:eastAsia="Times New Roman" w:hAnsi="Cambria" w:cs="Times New Roman"/>
          <w:b/>
          <w:bCs/>
          <w:caps/>
          <w:szCs w:val="24"/>
          <w:lang w:val="es-ES"/>
        </w:rPr>
      </w:pPr>
      <w:bookmarkStart w:id="15" w:name="_Toc459130401"/>
      <w:bookmarkStart w:id="16" w:name="_Toc459275907"/>
      <w:bookmarkStart w:id="17" w:name="_Toc459275945"/>
      <w:r w:rsidRPr="00656025">
        <w:rPr>
          <w:rFonts w:ascii="Cambria" w:eastAsia="Times New Roman" w:hAnsi="Cambria" w:cs="Times New Roman"/>
          <w:b/>
          <w:bCs/>
          <w:caps/>
          <w:szCs w:val="24"/>
          <w:lang w:val="es-ES"/>
        </w:rPr>
        <w:t>A. LA ORACIÓN CRISTIANA EN GENERAL</w:t>
      </w:r>
      <w:bookmarkEnd w:id="15"/>
      <w:bookmarkEnd w:id="16"/>
      <w:bookmarkEnd w:id="17"/>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6. Es necesario que la oración brote bajo el impulso del Espíritu, como respiración del amor, de la indigencia vital del corazón humano: el hombre no puede lograr su plenitud si no es saliendo del amor de si mismo y entrando en comunión con Dios y con los hombres en el Dios-Hombre Jesucristo.</w:t>
      </w:r>
    </w:p>
    <w:p w:rsidR="00656025" w:rsidRPr="00656025" w:rsidRDefault="00656025" w:rsidP="00656025">
      <w:pPr>
        <w:suppressAutoHyphens/>
        <w:autoSpaceDE w:val="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En ese tránsito o éxodo hay quienes descubren a Dios mas en si mismo, mientras que otros lo descubren mejor en los hermanos </w:t>
      </w:r>
      <w:r w:rsidRPr="00656025">
        <w:rPr>
          <w:rFonts w:ascii="Cambria" w:eastAsia="Calibri" w:hAnsi="Cambria" w:cs="Calibri"/>
          <w:iCs/>
          <w:kern w:val="0"/>
          <w:szCs w:val="24"/>
          <w:lang w:val="es-PE" w:eastAsia="ar-SA"/>
        </w:rPr>
        <w:t>(</w:t>
      </w:r>
      <w:proofErr w:type="spellStart"/>
      <w:r w:rsidRPr="00656025">
        <w:rPr>
          <w:rFonts w:ascii="Cambria" w:eastAsia="Calibri" w:hAnsi="Cambria" w:cs="Calibri"/>
          <w:iCs/>
          <w:kern w:val="0"/>
          <w:szCs w:val="24"/>
          <w:lang w:val="es-PE" w:eastAsia="ar-SA"/>
        </w:rPr>
        <w:t>Mt.</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25,35 ss.).</w:t>
      </w:r>
    </w:p>
    <w:p w:rsidR="00656025" w:rsidRPr="00656025" w:rsidRDefault="00656025" w:rsidP="00656025">
      <w:pPr>
        <w:suppressAutoHyphens/>
        <w:autoSpaceDE w:val="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El itinerario del hombre hacia Dios, sujeto a alternativas felices y adversas, no de otra manera que la evolución de cualquier amor entre personas, será supeditado a las leyes del progreso vital.</w:t>
      </w:r>
    </w:p>
    <w:p w:rsidR="00656025" w:rsidRPr="00656025" w:rsidRDefault="00656025" w:rsidP="00656025">
      <w:pPr>
        <w:suppressAutoHyphens/>
        <w:autoSpaceDE w:val="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Largo, aventurado y lleno de atractivo es el camino hacia la consecución de la integridad de la madurez humana en la libertad de los hijos de Dios "hasta que Cristo quede formado en nosotros" </w:t>
      </w:r>
      <w:r w:rsidRPr="00656025">
        <w:rPr>
          <w:rFonts w:ascii="Cambria" w:eastAsia="Calibri" w:hAnsi="Cambria" w:cs="Calibri"/>
          <w:iCs/>
          <w:kern w:val="0"/>
          <w:szCs w:val="24"/>
          <w:lang w:val="es-PE" w:eastAsia="ar-SA"/>
        </w:rPr>
        <w:t>(</w:t>
      </w:r>
      <w:proofErr w:type="spellStart"/>
      <w:r w:rsidRPr="00656025">
        <w:rPr>
          <w:rFonts w:ascii="Cambria" w:eastAsia="Calibri" w:hAnsi="Cambria" w:cs="Calibri"/>
          <w:iCs/>
          <w:kern w:val="0"/>
          <w:szCs w:val="24"/>
          <w:lang w:val="es-PE" w:eastAsia="ar-SA"/>
        </w:rPr>
        <w:t>Rom.</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 xml:space="preserve">8, 22 s.; </w:t>
      </w:r>
      <w:proofErr w:type="spellStart"/>
      <w:r w:rsidRPr="00656025">
        <w:rPr>
          <w:rFonts w:ascii="Cambria" w:eastAsia="Calibri" w:hAnsi="Cambria" w:cs="Calibri"/>
          <w:iCs/>
          <w:kern w:val="0"/>
          <w:szCs w:val="24"/>
          <w:lang w:val="es-PE" w:eastAsia="ar-SA"/>
        </w:rPr>
        <w:t>Gal.</w:t>
      </w:r>
      <w:proofErr w:type="spellEnd"/>
      <w:r w:rsidRPr="00656025">
        <w:rPr>
          <w:rFonts w:ascii="Cambria" w:eastAsia="Calibri" w:hAnsi="Cambria" w:cs="Calibri"/>
          <w:iCs/>
          <w:kern w:val="0"/>
          <w:szCs w:val="24"/>
          <w:lang w:val="es-PE" w:eastAsia="ar-SA"/>
        </w:rPr>
        <w:t xml:space="preserve"> 4, </w:t>
      </w:r>
      <w:r w:rsidRPr="00656025">
        <w:rPr>
          <w:rFonts w:ascii="Cambria" w:eastAsia="Calibri" w:hAnsi="Cambria" w:cs="Calibri"/>
          <w:kern w:val="0"/>
          <w:szCs w:val="24"/>
          <w:lang w:val="es-PE" w:eastAsia="ar-SA"/>
        </w:rPr>
        <w:t>19).</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7. Cristo mismo es nuestra vida, nuestra oración y nuestra operación. Vivimos verdaderamente a Cristo cuando amamos al Padre y a los hermanos. Oramos en su Espíritu y clamamos con corazón filial: "¡Abba-Padre!" </w:t>
      </w:r>
      <w:r w:rsidRPr="00656025">
        <w:rPr>
          <w:rFonts w:ascii="Cambria" w:eastAsia="Calibri" w:hAnsi="Cambria" w:cs="Calibri"/>
          <w:iCs/>
          <w:kern w:val="0"/>
          <w:szCs w:val="24"/>
          <w:lang w:val="es-PE" w:eastAsia="ar-SA"/>
        </w:rPr>
        <w:t>(</w:t>
      </w:r>
      <w:proofErr w:type="spellStart"/>
      <w:r w:rsidRPr="00656025">
        <w:rPr>
          <w:rFonts w:ascii="Cambria" w:eastAsia="Calibri" w:hAnsi="Cambria" w:cs="Calibri"/>
          <w:iCs/>
          <w:kern w:val="0"/>
          <w:szCs w:val="24"/>
          <w:lang w:val="es-PE" w:eastAsia="ar-SA"/>
        </w:rPr>
        <w:t>Rom.</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 xml:space="preserve">8, 15; </w:t>
      </w:r>
      <w:r w:rsidRPr="00656025">
        <w:rPr>
          <w:rFonts w:ascii="Cambria" w:eastAsia="Calibri" w:hAnsi="Cambria" w:cs="Calibri"/>
          <w:iCs/>
          <w:kern w:val="0"/>
          <w:szCs w:val="24"/>
          <w:lang w:val="es-PE" w:eastAsia="ar-SA"/>
        </w:rPr>
        <w:t xml:space="preserve">Gal </w:t>
      </w:r>
      <w:r w:rsidRPr="00656025">
        <w:rPr>
          <w:rFonts w:ascii="Cambria" w:eastAsia="Calibri" w:hAnsi="Cambria" w:cs="Calibri"/>
          <w:kern w:val="0"/>
          <w:szCs w:val="24"/>
          <w:lang w:val="es-PE" w:eastAsia="ar-SA"/>
        </w:rPr>
        <w:t>4,6).</w:t>
      </w:r>
    </w:p>
    <w:p w:rsidR="00656025" w:rsidRPr="00656025" w:rsidRDefault="00656025" w:rsidP="00656025">
      <w:pPr>
        <w:suppressAutoHyphens/>
        <w:autoSpaceDE w:val="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Posee el Espíritu de Cristo quien permanece en su Cuerpo místico y, en su oración, nunca separa la Cabeza del Cuerpo, orando en el gremio de la Iglesia y buscando y amando a Cristo en la Iglesia.</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8. El Padre se adelanta a amarnos (l </w:t>
      </w:r>
      <w:proofErr w:type="spellStart"/>
      <w:r w:rsidRPr="00656025">
        <w:rPr>
          <w:rFonts w:ascii="Cambria" w:eastAsia="Calibri" w:hAnsi="Cambria" w:cs="Calibri"/>
          <w:iCs/>
          <w:kern w:val="0"/>
          <w:szCs w:val="24"/>
          <w:lang w:val="es-PE" w:eastAsia="ar-SA"/>
        </w:rPr>
        <w:t>Jn.</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 xml:space="preserve">4, </w:t>
      </w:r>
      <w:proofErr w:type="spellStart"/>
      <w:r w:rsidRPr="00656025">
        <w:rPr>
          <w:rFonts w:ascii="Cambria" w:eastAsia="Calibri" w:hAnsi="Cambria" w:cs="Calibri"/>
          <w:kern w:val="0"/>
          <w:szCs w:val="24"/>
          <w:lang w:val="es-PE" w:eastAsia="ar-SA"/>
        </w:rPr>
        <w:t>lO</w:t>
      </w:r>
      <w:proofErr w:type="spellEnd"/>
      <w:r w:rsidRPr="00656025">
        <w:rPr>
          <w:rFonts w:ascii="Cambria" w:eastAsia="Calibri" w:hAnsi="Cambria" w:cs="Calibri"/>
          <w:kern w:val="0"/>
          <w:szCs w:val="24"/>
          <w:lang w:val="es-PE" w:eastAsia="ar-SA"/>
        </w:rPr>
        <w:t xml:space="preserve">) y nos habla en el Espíritu de su Hijo. Hemos de escucharle en un ambiente de silencio. Al dar nuestra respuesta mediante la fe, que obra por la caridad </w:t>
      </w:r>
      <w:r w:rsidRPr="00656025">
        <w:rPr>
          <w:rFonts w:ascii="Cambria" w:eastAsia="Calibri" w:hAnsi="Cambria" w:cs="Calibri"/>
          <w:iCs/>
          <w:kern w:val="0"/>
          <w:szCs w:val="24"/>
          <w:lang w:val="es-PE" w:eastAsia="ar-SA"/>
        </w:rPr>
        <w:t>(</w:t>
      </w:r>
      <w:proofErr w:type="spellStart"/>
      <w:r w:rsidRPr="00656025">
        <w:rPr>
          <w:rFonts w:ascii="Cambria" w:eastAsia="Calibri" w:hAnsi="Cambria" w:cs="Calibri"/>
          <w:iCs/>
          <w:kern w:val="0"/>
          <w:szCs w:val="24"/>
          <w:lang w:val="es-PE" w:eastAsia="ar-SA"/>
        </w:rPr>
        <w:t>Gal.</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5, 6), entablamos dialogo filial con el Padre por Cristo en el Espíritu Santo (Const. n. 32).</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9. La auténtica oración se reconoce por los frutos de vida. "En tanto se ora bien en cuanto se obra bien" (S. </w:t>
      </w:r>
      <w:proofErr w:type="spellStart"/>
      <w:r w:rsidRPr="00656025">
        <w:rPr>
          <w:rFonts w:ascii="Cambria" w:eastAsia="Calibri" w:hAnsi="Cambria" w:cs="Calibri"/>
          <w:kern w:val="0"/>
          <w:szCs w:val="24"/>
          <w:lang w:val="es-PE" w:eastAsia="ar-SA"/>
        </w:rPr>
        <w:t>Fco</w:t>
      </w:r>
      <w:proofErr w:type="spellEnd"/>
      <w:r w:rsidRPr="00656025">
        <w:rPr>
          <w:rFonts w:ascii="Cambria" w:eastAsia="Calibri" w:hAnsi="Cambria" w:cs="Calibri"/>
          <w:kern w:val="0"/>
          <w:szCs w:val="24"/>
          <w:lang w:val="es-PE" w:eastAsia="ar-SA"/>
        </w:rPr>
        <w:t xml:space="preserve">. </w:t>
      </w:r>
      <w:proofErr w:type="spellStart"/>
      <w:r w:rsidRPr="00656025">
        <w:rPr>
          <w:rFonts w:ascii="Cambria" w:eastAsia="Calibri" w:hAnsi="Cambria" w:cs="Calibri"/>
          <w:iCs/>
          <w:kern w:val="0"/>
          <w:szCs w:val="24"/>
          <w:lang w:val="es-PE" w:eastAsia="ar-SA"/>
        </w:rPr>
        <w:t>Leg</w:t>
      </w:r>
      <w:proofErr w:type="spellEnd"/>
      <w:r w:rsidRPr="00656025">
        <w:rPr>
          <w:rFonts w:ascii="Cambria" w:eastAsia="Calibri" w:hAnsi="Cambria" w:cs="Calibri"/>
          <w:iCs/>
          <w:kern w:val="0"/>
          <w:szCs w:val="24"/>
          <w:lang w:val="es-PE" w:eastAsia="ar-SA"/>
        </w:rPr>
        <w:t xml:space="preserve">. </w:t>
      </w:r>
      <w:proofErr w:type="spellStart"/>
      <w:r w:rsidRPr="00656025">
        <w:rPr>
          <w:rFonts w:ascii="Cambria" w:eastAsia="Calibri" w:hAnsi="Cambria" w:cs="Calibri"/>
          <w:iCs/>
          <w:kern w:val="0"/>
          <w:szCs w:val="24"/>
          <w:lang w:val="es-PE" w:eastAsia="ar-SA"/>
        </w:rPr>
        <w:t>ant</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 xml:space="preserve">74). Cuando la oración y la operación se hallan inspiradas por el mismo y único Espíritu del Señor, sin oponerse entre </w:t>
      </w:r>
      <w:r w:rsidRPr="00656025">
        <w:rPr>
          <w:rFonts w:ascii="Cambria" w:eastAsia="Calibri" w:hAnsi="Cambria" w:cs="Calibri"/>
          <w:iCs/>
          <w:kern w:val="0"/>
          <w:szCs w:val="24"/>
          <w:lang w:val="es-PE" w:eastAsia="ar-SA"/>
        </w:rPr>
        <w:t xml:space="preserve">sí, </w:t>
      </w:r>
      <w:r w:rsidRPr="00656025">
        <w:rPr>
          <w:rFonts w:ascii="Cambria" w:eastAsia="Calibri" w:hAnsi="Cambria" w:cs="Calibri"/>
          <w:kern w:val="0"/>
          <w:szCs w:val="24"/>
          <w:lang w:val="es-PE" w:eastAsia="ar-SA"/>
        </w:rPr>
        <w:t xml:space="preserve">mutuamente se completan </w:t>
      </w:r>
      <w:r w:rsidRPr="00656025">
        <w:rPr>
          <w:rFonts w:ascii="Cambria" w:eastAsia="Calibri" w:hAnsi="Cambria" w:cs="Calibri"/>
          <w:iCs/>
          <w:kern w:val="0"/>
          <w:szCs w:val="24"/>
          <w:lang w:val="es-PE" w:eastAsia="ar-SA"/>
        </w:rPr>
        <w:t xml:space="preserve">(II Reg. </w:t>
      </w:r>
      <w:r w:rsidRPr="00656025">
        <w:rPr>
          <w:rFonts w:ascii="Cambria" w:eastAsia="Calibri" w:hAnsi="Cambria" w:cs="Calibri"/>
          <w:kern w:val="0"/>
          <w:szCs w:val="24"/>
          <w:lang w:val="es-PE" w:eastAsia="ar-SA"/>
        </w:rPr>
        <w:t>5 y 10; Const. n. 145).</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10. El espíritu de oración, vivo de verdad, no puede menos de vitalizar y animar toda la vida concreta de los hermanos; por lo tanto, necesariamente renueva las formas tradicionales sanas y crea nuevas formas adaptadas.</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11. Quien posee el espíritu de oración, halla tiempo para la misma. Quien no halla tiempo, es que no posee el espíritu de oración.</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12. La letra o forma sin el espíritu es muerta. Pero el espíritu sin la letra o forma no puede vitalizar la vida del hombre. Somos personas humanas, en las que el espíritu se halla encarnado", hecho cuerpo.</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13. La oración puede ser expresada no solo por medio de palabras, por formulas o ritos, sino también por medio de silencio, por diversas posiciones corporales, por acciones simbólicas y por signos, según el ejemplo de San Francisco.</w:t>
      </w:r>
    </w:p>
    <w:p w:rsidR="00656025" w:rsidRPr="00656025" w:rsidRDefault="00656025" w:rsidP="00656025">
      <w:pPr>
        <w:suppressAutoHyphens/>
        <w:autoSpaceDE w:val="0"/>
        <w:rPr>
          <w:rFonts w:ascii="Cambria" w:eastAsia="Calibri" w:hAnsi="Cambria" w:cs="Calibri"/>
          <w:kern w:val="0"/>
          <w:szCs w:val="24"/>
          <w:lang w:val="es-PE" w:eastAsia="ar-SA"/>
        </w:rPr>
      </w:pPr>
    </w:p>
    <w:p w:rsidR="00656025" w:rsidRPr="00656025" w:rsidRDefault="00656025" w:rsidP="00656025">
      <w:pPr>
        <w:suppressAutoHyphens/>
        <w:autoSpaceDE w:val="0"/>
        <w:rPr>
          <w:rFonts w:ascii="Cambria" w:eastAsia="Calibri" w:hAnsi="Cambria" w:cs="Calibri"/>
          <w:kern w:val="0"/>
          <w:szCs w:val="24"/>
          <w:lang w:val="es-PE" w:eastAsia="ar-SA"/>
        </w:rPr>
      </w:pPr>
    </w:p>
    <w:p w:rsidR="00656025" w:rsidRPr="00656025" w:rsidRDefault="00656025" w:rsidP="00656025">
      <w:pPr>
        <w:keepNext/>
        <w:keepLines/>
        <w:outlineLvl w:val="2"/>
        <w:rPr>
          <w:rFonts w:ascii="Cambria" w:eastAsia="Times New Roman" w:hAnsi="Cambria" w:cs="Times New Roman"/>
          <w:b/>
          <w:bCs/>
          <w:caps/>
          <w:szCs w:val="24"/>
          <w:lang w:val="es-ES"/>
        </w:rPr>
      </w:pPr>
      <w:bookmarkStart w:id="18" w:name="_Toc459130402"/>
      <w:bookmarkStart w:id="19" w:name="_Toc459275908"/>
      <w:bookmarkStart w:id="20" w:name="_Toc459275946"/>
      <w:r w:rsidRPr="00656025">
        <w:rPr>
          <w:rFonts w:ascii="Cambria" w:eastAsia="Times New Roman" w:hAnsi="Cambria" w:cs="Times New Roman"/>
          <w:b/>
          <w:bCs/>
          <w:caps/>
          <w:szCs w:val="24"/>
          <w:lang w:val="es-ES"/>
        </w:rPr>
        <w:t>B. LA ORACIÓN FRANCISCANA EN ESPECIAL</w:t>
      </w:r>
      <w:bookmarkEnd w:id="18"/>
      <w:bookmarkEnd w:id="19"/>
      <w:bookmarkEnd w:id="20"/>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14. Hemos de orar como hermanos menores. Somos verdaderamente hermanos cuando nos reunimos en el nombre de Cristo, en mutua caridad, de forma que el Señor está realmente en medio de nosotros (</w:t>
      </w:r>
      <w:proofErr w:type="spellStart"/>
      <w:r w:rsidRPr="00656025">
        <w:rPr>
          <w:rFonts w:ascii="Cambria" w:eastAsia="Calibri" w:hAnsi="Cambria" w:cs="Calibri"/>
          <w:kern w:val="0"/>
          <w:szCs w:val="24"/>
          <w:lang w:val="es-PE" w:eastAsia="ar-SA"/>
        </w:rPr>
        <w:t>Mt.</w:t>
      </w:r>
      <w:proofErr w:type="spellEnd"/>
      <w:r w:rsidRPr="00656025">
        <w:rPr>
          <w:rFonts w:ascii="Cambria" w:eastAsia="Calibri" w:hAnsi="Cambria" w:cs="Calibri"/>
          <w:kern w:val="0"/>
          <w:szCs w:val="24"/>
          <w:lang w:val="es-PE" w:eastAsia="ar-SA"/>
        </w:rPr>
        <w:t xml:space="preserve"> 18, 20; </w:t>
      </w:r>
      <w:proofErr w:type="spellStart"/>
      <w:r w:rsidRPr="00656025">
        <w:rPr>
          <w:rFonts w:ascii="Cambria" w:eastAsia="Calibri" w:hAnsi="Cambria" w:cs="Calibri"/>
          <w:iCs/>
          <w:kern w:val="0"/>
          <w:szCs w:val="24"/>
          <w:lang w:val="es-PE" w:eastAsia="ar-SA"/>
        </w:rPr>
        <w:t>Perf</w:t>
      </w:r>
      <w:proofErr w:type="spellEnd"/>
      <w:r w:rsidRPr="00656025">
        <w:rPr>
          <w:rFonts w:ascii="Cambria" w:eastAsia="Calibri" w:hAnsi="Cambria" w:cs="Calibri"/>
          <w:iCs/>
          <w:kern w:val="0"/>
          <w:szCs w:val="24"/>
          <w:lang w:val="es-PE" w:eastAsia="ar-SA"/>
        </w:rPr>
        <w:t xml:space="preserve">. Car. </w:t>
      </w:r>
      <w:r w:rsidRPr="00656025">
        <w:rPr>
          <w:rFonts w:ascii="Cambria" w:eastAsia="Calibri" w:hAnsi="Cambria" w:cs="Calibri"/>
          <w:kern w:val="0"/>
          <w:szCs w:val="24"/>
          <w:lang w:val="es-PE" w:eastAsia="ar-SA"/>
        </w:rPr>
        <w:t>15; Const. 11 y 72).</w:t>
      </w:r>
    </w:p>
    <w:p w:rsidR="00656025" w:rsidRPr="00656025" w:rsidRDefault="00656025" w:rsidP="00656025">
      <w:pPr>
        <w:suppressAutoHyphens/>
        <w:autoSpaceDE w:val="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Somos, en efecto, verdaderamente menores, cuando vivimos en la pobreza y en la obediencia caritativa, en unión con Cristo pobre y crucificado, juntamente con los pobres. Nuestra oración debe ser ante el Señor el grito de los pobres, con quienes hemos de compartir su situación.</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15. Sigamos y veneremos a la Virgen María, asociada a la pobreza y a la pasión de Cristo (Const. 39). Nunca separemos a la Madre del Hijo (Const. 1; 160; 174). Ella es la senda abierta que conduce a la consecución del Espíritu de Cristo pobre y crucificado.</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16. Para que el misterio pascual de Cristo en la Eucaristía y en et Sacramento de la Penitencia pueda renovar de día en día nuestra vida, purifiquemos nuestra condición de pecadores por la compunción del corazón </w:t>
      </w:r>
      <w:r w:rsidRPr="00656025">
        <w:rPr>
          <w:rFonts w:ascii="Cambria" w:eastAsia="Calibri" w:hAnsi="Cambria" w:cs="Calibri"/>
          <w:iCs/>
          <w:kern w:val="0"/>
          <w:szCs w:val="24"/>
          <w:lang w:val="es-PE" w:eastAsia="ar-SA"/>
        </w:rPr>
        <w:t>(</w:t>
      </w:r>
      <w:proofErr w:type="spellStart"/>
      <w:r w:rsidRPr="00656025">
        <w:rPr>
          <w:rFonts w:ascii="Cambria" w:eastAsia="Calibri" w:hAnsi="Cambria" w:cs="Calibri"/>
          <w:iCs/>
          <w:kern w:val="0"/>
          <w:szCs w:val="24"/>
          <w:lang w:val="es-PE" w:eastAsia="ar-SA"/>
        </w:rPr>
        <w:t>Leg</w:t>
      </w:r>
      <w:proofErr w:type="spellEnd"/>
      <w:r w:rsidRPr="00656025">
        <w:rPr>
          <w:rFonts w:ascii="Cambria" w:eastAsia="Calibri" w:hAnsi="Cambria" w:cs="Calibri"/>
          <w:iCs/>
          <w:kern w:val="0"/>
          <w:szCs w:val="24"/>
          <w:lang w:val="es-PE" w:eastAsia="ar-SA"/>
        </w:rPr>
        <w:t xml:space="preserve">. </w:t>
      </w:r>
      <w:proofErr w:type="spellStart"/>
      <w:r w:rsidRPr="00656025">
        <w:rPr>
          <w:rFonts w:ascii="Cambria" w:eastAsia="Calibri" w:hAnsi="Cambria" w:cs="Calibri"/>
          <w:iCs/>
          <w:kern w:val="0"/>
          <w:szCs w:val="24"/>
          <w:lang w:val="es-PE" w:eastAsia="ar-SA"/>
        </w:rPr>
        <w:t>Maior</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V,8).</w:t>
      </w:r>
    </w:p>
    <w:p w:rsidR="00656025" w:rsidRPr="00656025" w:rsidRDefault="00656025" w:rsidP="00656025">
      <w:pPr>
        <w:suppressAutoHyphens/>
        <w:autoSpaceDE w:val="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Perseverando asiduamente en la oración, a pesar del tedio, y venciendo la resistencia de nuestro egoísmo, es como nos unimos con la voluntad del Padre anteponiéndola a la nuestra </w:t>
      </w:r>
      <w:r w:rsidRPr="00656025">
        <w:rPr>
          <w:rFonts w:ascii="Cambria" w:eastAsia="Calibri" w:hAnsi="Cambria" w:cs="Calibri"/>
          <w:iCs/>
          <w:kern w:val="0"/>
          <w:szCs w:val="24"/>
          <w:lang w:val="es-PE" w:eastAsia="ar-SA"/>
        </w:rPr>
        <w:t>(</w:t>
      </w:r>
      <w:proofErr w:type="spellStart"/>
      <w:r w:rsidRPr="00656025">
        <w:rPr>
          <w:rFonts w:ascii="Cambria" w:eastAsia="Calibri" w:hAnsi="Cambria" w:cs="Calibri"/>
          <w:iCs/>
          <w:kern w:val="0"/>
          <w:szCs w:val="24"/>
          <w:lang w:val="es-PE" w:eastAsia="ar-SA"/>
        </w:rPr>
        <w:t>Mt.</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 xml:space="preserve">26, 29 y 42; </w:t>
      </w:r>
      <w:proofErr w:type="spellStart"/>
      <w:r w:rsidRPr="00656025">
        <w:rPr>
          <w:rFonts w:ascii="Cambria" w:eastAsia="Calibri" w:hAnsi="Cambria" w:cs="Calibri"/>
          <w:iCs/>
          <w:kern w:val="0"/>
          <w:szCs w:val="24"/>
          <w:lang w:val="es-PE" w:eastAsia="ar-SA"/>
        </w:rPr>
        <w:t>Lc.</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22, 44). Quien ora sólo cuando se siente con ganas, hace de la oración un instrumento de su propia santificación. Hay que tener presente que la oración tiene que ser un acto de amor auténtico.</w:t>
      </w:r>
    </w:p>
    <w:p w:rsidR="00656025" w:rsidRPr="00656025" w:rsidRDefault="00656025" w:rsidP="00656025">
      <w:pPr>
        <w:suppressAutoHyphens/>
        <w:autoSpaceDE w:val="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Viviendo a Cristo crucificado, llevemos a la oración las dificultades de cada día, las arideces, las preocupaciones, 10s sufrimientos de la vida; aceptándolas por amor reproduciremos en nosotros la imagen del Hijo </w:t>
      </w:r>
      <w:r w:rsidRPr="00656025">
        <w:rPr>
          <w:rFonts w:ascii="Cambria" w:eastAsia="Calibri" w:hAnsi="Cambria" w:cs="Calibri"/>
          <w:iCs/>
          <w:kern w:val="0"/>
          <w:szCs w:val="24"/>
          <w:lang w:val="es-PE" w:eastAsia="ar-SA"/>
        </w:rPr>
        <w:t>(</w:t>
      </w:r>
      <w:proofErr w:type="spellStart"/>
      <w:r w:rsidRPr="00656025">
        <w:rPr>
          <w:rFonts w:ascii="Cambria" w:eastAsia="Calibri" w:hAnsi="Cambria" w:cs="Calibri"/>
          <w:iCs/>
          <w:kern w:val="0"/>
          <w:szCs w:val="24"/>
          <w:lang w:val="es-PE" w:eastAsia="ar-SA"/>
        </w:rPr>
        <w:t>Rom.</w:t>
      </w:r>
      <w:proofErr w:type="spellEnd"/>
      <w:r w:rsidRPr="00656025">
        <w:rPr>
          <w:rFonts w:ascii="Cambria" w:eastAsia="Calibri" w:hAnsi="Cambria" w:cs="Calibri"/>
          <w:iCs/>
          <w:kern w:val="0"/>
          <w:szCs w:val="24"/>
          <w:lang w:val="es-PE" w:eastAsia="ar-SA"/>
        </w:rPr>
        <w:t xml:space="preserve"> 8, 29). Así </w:t>
      </w:r>
      <w:r w:rsidRPr="00656025">
        <w:rPr>
          <w:rFonts w:ascii="Cambria" w:eastAsia="Calibri" w:hAnsi="Cambria" w:cs="Calibri"/>
          <w:kern w:val="0"/>
          <w:szCs w:val="24"/>
          <w:lang w:val="es-PE" w:eastAsia="ar-SA"/>
        </w:rPr>
        <w:t>es como viviremos y anunciaremos a los hombres la conversión o penitencia evangélica (Const. 87, 88 y 90).</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17. Nuestra oración es más bien "afectiva", u oración del corazón, que nos lleva a una experiencia in tima con Dios.</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18. Al contemplar a Dios, sumo Bien, de quien procede todo bien, ha de brotar de nuestros corazones la adoración, la acción de gracias, la admiración y la alabanza.</w:t>
      </w:r>
    </w:p>
    <w:p w:rsidR="00656025" w:rsidRPr="00656025" w:rsidRDefault="00656025" w:rsidP="00656025">
      <w:pPr>
        <w:suppressAutoHyphens/>
        <w:autoSpaceDE w:val="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Llenos de gozo pascual, viendo a Cristo en todas las criaturas, vayamos por el mundo entonando alabanzas e invitando a los hombres a alabar al Padre, hechos testigos de su amor en nuestra vida fraterna, en la oración y en el apostolado </w:t>
      </w:r>
      <w:r w:rsidRPr="00656025">
        <w:rPr>
          <w:rFonts w:ascii="Cambria" w:eastAsia="Calibri" w:hAnsi="Cambria" w:cs="Calibri"/>
          <w:iCs/>
          <w:kern w:val="0"/>
          <w:szCs w:val="24"/>
          <w:lang w:val="es-PE" w:eastAsia="ar-SA"/>
        </w:rPr>
        <w:t xml:space="preserve">(I Reg. </w:t>
      </w:r>
      <w:r w:rsidRPr="00656025">
        <w:rPr>
          <w:rFonts w:ascii="Cambria" w:eastAsia="Calibri" w:hAnsi="Cambria" w:cs="Calibri"/>
          <w:kern w:val="0"/>
          <w:szCs w:val="24"/>
          <w:lang w:val="es-PE" w:eastAsia="ar-SA"/>
        </w:rPr>
        <w:t xml:space="preserve">21-23; </w:t>
      </w:r>
      <w:r w:rsidRPr="00656025">
        <w:rPr>
          <w:rFonts w:ascii="Cambria" w:eastAsia="Calibri" w:hAnsi="Cambria" w:cs="Calibri"/>
          <w:iCs/>
          <w:kern w:val="0"/>
          <w:szCs w:val="24"/>
          <w:lang w:val="es-PE" w:eastAsia="ar-SA"/>
        </w:rPr>
        <w:t xml:space="preserve">Cántico de las Criaturas; Espejo </w:t>
      </w:r>
      <w:proofErr w:type="spellStart"/>
      <w:r w:rsidRPr="00656025">
        <w:rPr>
          <w:rFonts w:ascii="Cambria" w:eastAsia="Calibri" w:hAnsi="Cambria" w:cs="Calibri"/>
          <w:iCs/>
          <w:kern w:val="0"/>
          <w:szCs w:val="24"/>
          <w:lang w:val="es-PE" w:eastAsia="ar-SA"/>
        </w:rPr>
        <w:t>Perf</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100; Const. 32).</w:t>
      </w:r>
    </w:p>
    <w:p w:rsidR="00656025" w:rsidRPr="00656025" w:rsidRDefault="00656025" w:rsidP="00656025">
      <w:pPr>
        <w:suppressAutoHyphens/>
        <w:autoSpaceDE w:val="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Hemos de orar en todo tiempo en espíritu y en verdad, con puro corazón y mente pura, ya que ésta es la única oración que agrada a Dios </w:t>
      </w:r>
      <w:r w:rsidRPr="00656025">
        <w:rPr>
          <w:rFonts w:ascii="Cambria" w:eastAsia="Calibri" w:hAnsi="Cambria" w:cs="Calibri"/>
          <w:iCs/>
          <w:kern w:val="0"/>
          <w:szCs w:val="24"/>
          <w:lang w:val="es-PE" w:eastAsia="ar-SA"/>
        </w:rPr>
        <w:t>(</w:t>
      </w:r>
      <w:proofErr w:type="spellStart"/>
      <w:r w:rsidRPr="00656025">
        <w:rPr>
          <w:rFonts w:ascii="Cambria" w:eastAsia="Calibri" w:hAnsi="Cambria" w:cs="Calibri"/>
          <w:iCs/>
          <w:kern w:val="0"/>
          <w:szCs w:val="24"/>
          <w:lang w:val="es-PE" w:eastAsia="ar-SA"/>
        </w:rPr>
        <w:t>Jn.</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 xml:space="preserve">4, 24; </w:t>
      </w:r>
      <w:r w:rsidRPr="00656025">
        <w:rPr>
          <w:rFonts w:ascii="Cambria" w:eastAsia="Calibri" w:hAnsi="Cambria" w:cs="Calibri"/>
          <w:iCs/>
          <w:kern w:val="0"/>
          <w:szCs w:val="24"/>
          <w:lang w:val="es-PE" w:eastAsia="ar-SA"/>
        </w:rPr>
        <w:t xml:space="preserve">II Reg. </w:t>
      </w:r>
      <w:r w:rsidRPr="00656025">
        <w:rPr>
          <w:rFonts w:ascii="Cambria" w:eastAsia="Calibri" w:hAnsi="Cambria" w:cs="Calibri"/>
          <w:kern w:val="0"/>
          <w:szCs w:val="24"/>
          <w:lang w:val="es-PE" w:eastAsia="ar-SA"/>
        </w:rPr>
        <w:t xml:space="preserve">16; 1 </w:t>
      </w:r>
      <w:r w:rsidRPr="00656025">
        <w:rPr>
          <w:rFonts w:ascii="Cambria" w:eastAsia="Calibri" w:hAnsi="Cambria" w:cs="Calibri"/>
          <w:iCs/>
          <w:kern w:val="0"/>
          <w:szCs w:val="24"/>
          <w:lang w:val="es-PE" w:eastAsia="ar-SA"/>
        </w:rPr>
        <w:t>Carta de San Francisco)</w:t>
      </w:r>
      <w:r w:rsidRPr="00656025">
        <w:rPr>
          <w:rFonts w:ascii="Cambria" w:eastAsia="Calibri" w:hAnsi="Cambria" w:cs="Calibri"/>
          <w:kern w:val="0"/>
          <w:szCs w:val="24"/>
          <w:lang w:val="es-PE" w:eastAsia="ar-SA"/>
        </w:rPr>
        <w:t>.</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19. La oración ha de tornar como base, ante todo, la Sagrada Escritura y la atención vigilante al Espíritu que habla en la Iglesia, en los signos de los tiempos, en la vida de los hombres y en nuestro corazón (Const. 32). Una fuente particular de nuestra oración constituyen los escritos de San Francisco, juntamente con las Constituciones; es nuestro deseo que cada hermano los tenga a mano.</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20. El espíritu de oración y la promoción de la oración, sobre todo interior, en el pueblo de Dios, fue carisma peculiar de nuestra fraternidad capuchina ya desde los comienzos. Y la historia demuestra que ello fue siempre germen de genuina renovación.</w:t>
      </w:r>
    </w:p>
    <w:p w:rsidR="00656025" w:rsidRPr="00656025" w:rsidRDefault="00656025" w:rsidP="00656025">
      <w:pPr>
        <w:spacing w:after="200" w:line="276" w:lineRule="auto"/>
        <w:jc w:val="left"/>
        <w:rPr>
          <w:rFonts w:ascii="Times New Roman" w:eastAsia="Calibri" w:hAnsi="Times New Roman" w:cs="Calibri"/>
          <w:kern w:val="0"/>
          <w:sz w:val="28"/>
          <w:szCs w:val="28"/>
          <w:lang w:val="es-PE" w:eastAsia="ar-SA"/>
        </w:rPr>
      </w:pPr>
      <w:r w:rsidRPr="00656025">
        <w:rPr>
          <w:rFonts w:ascii="Times New Roman" w:eastAsia="Calibri" w:hAnsi="Times New Roman" w:cs="Calibri"/>
          <w:kern w:val="0"/>
          <w:sz w:val="28"/>
          <w:szCs w:val="28"/>
          <w:lang w:val="es-PE" w:eastAsia="ar-SA"/>
        </w:rPr>
        <w:lastRenderedPageBreak/>
        <w:br w:type="page"/>
      </w:r>
    </w:p>
    <w:p w:rsidR="00656025" w:rsidRPr="00656025" w:rsidRDefault="00656025" w:rsidP="00656025">
      <w:pPr>
        <w:keepNext/>
        <w:keepLines/>
        <w:jc w:val="center"/>
        <w:outlineLvl w:val="1"/>
        <w:rPr>
          <w:rFonts w:ascii="Cambria" w:eastAsia="Times New Roman" w:hAnsi="Cambria" w:cs="Times New Roman"/>
          <w:b/>
          <w:bCs/>
          <w:sz w:val="28"/>
          <w:szCs w:val="26"/>
          <w:lang w:val="es-ES"/>
        </w:rPr>
      </w:pPr>
      <w:r w:rsidRPr="00656025">
        <w:rPr>
          <w:rFonts w:ascii="Cambria" w:eastAsia="Times New Roman" w:hAnsi="Cambria" w:cs="Times New Roman"/>
          <w:b/>
          <w:bCs/>
          <w:noProof/>
          <w:sz w:val="28"/>
          <w:szCs w:val="26"/>
          <w:lang w:eastAsia="it-IT"/>
        </w:rPr>
        <w:lastRenderedPageBreak/>
        <w:pict>
          <v:rect id="_x0000_s1077" style="position:absolute;left:0;text-align:left;margin-left:0;margin-top:0;width:212.6pt;height:1.5pt;z-index:2516705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1" w:name="_Toc459130403"/>
      <w:bookmarkStart w:id="22" w:name="_Toc459275909"/>
      <w:bookmarkStart w:id="23" w:name="_Toc459275947"/>
      <w:r w:rsidRPr="00656025">
        <w:rPr>
          <w:rFonts w:ascii="Cambria" w:eastAsia="Times New Roman" w:hAnsi="Cambria" w:cs="Times New Roman"/>
          <w:b/>
          <w:bCs/>
          <w:sz w:val="28"/>
          <w:szCs w:val="26"/>
          <w:lang w:val="es-ES"/>
        </w:rPr>
        <w:t>CAPÌTULO III°</w:t>
      </w:r>
      <w:r w:rsidRPr="00656025">
        <w:rPr>
          <w:rFonts w:ascii="Cambria" w:eastAsia="Times New Roman" w:hAnsi="Cambria" w:cs="Times New Roman"/>
          <w:b/>
          <w:bCs/>
          <w:sz w:val="28"/>
          <w:szCs w:val="26"/>
          <w:lang w:val="es-ES"/>
        </w:rPr>
        <w:br/>
        <w:t>PRÁCTICA DE LA ORACIÓN</w:t>
      </w:r>
      <w:bookmarkEnd w:id="21"/>
      <w:bookmarkEnd w:id="22"/>
      <w:bookmarkEnd w:id="23"/>
    </w:p>
    <w:p w:rsidR="00656025" w:rsidRPr="00656025" w:rsidRDefault="00656025" w:rsidP="00656025">
      <w:pPr>
        <w:rPr>
          <w:rFonts w:ascii="Cambria" w:hAnsi="Cambria" w:cs="Times New Roman"/>
          <w:szCs w:val="24"/>
          <w:lang w:val="es-ES"/>
        </w:rPr>
      </w:pPr>
    </w:p>
    <w:p w:rsidR="00656025" w:rsidRPr="00656025" w:rsidRDefault="00656025" w:rsidP="00656025">
      <w:pPr>
        <w:rPr>
          <w:rFonts w:ascii="Cambria" w:hAnsi="Cambria" w:cs="Times New Roman"/>
          <w:szCs w:val="24"/>
          <w:lang w:val="es-ES"/>
        </w:rPr>
      </w:pPr>
    </w:p>
    <w:p w:rsidR="00656025" w:rsidRPr="00656025" w:rsidRDefault="00656025" w:rsidP="00656025">
      <w:pPr>
        <w:keepNext/>
        <w:keepLines/>
        <w:outlineLvl w:val="2"/>
        <w:rPr>
          <w:rFonts w:ascii="Cambria" w:eastAsia="Calibri" w:hAnsi="Cambria" w:cs="Times New Roman"/>
          <w:b/>
          <w:bCs/>
          <w:caps/>
          <w:kern w:val="0"/>
          <w:szCs w:val="24"/>
          <w:lang w:val="es-PE" w:eastAsia="ar-SA"/>
        </w:rPr>
      </w:pPr>
      <w:bookmarkStart w:id="24" w:name="_Toc459130404"/>
      <w:bookmarkStart w:id="25" w:name="_Toc459275910"/>
      <w:bookmarkStart w:id="26" w:name="_Toc459275948"/>
      <w:r w:rsidRPr="00656025">
        <w:rPr>
          <w:rFonts w:ascii="Cambria" w:eastAsia="Calibri" w:hAnsi="Cambria" w:cs="Times New Roman"/>
          <w:b/>
          <w:bCs/>
          <w:caps/>
          <w:kern w:val="0"/>
          <w:szCs w:val="24"/>
          <w:lang w:val="es-PE" w:eastAsia="ar-SA"/>
        </w:rPr>
        <w:t>A. ORACIÓN INDIVIDUAL</w:t>
      </w:r>
      <w:bookmarkEnd w:id="24"/>
      <w:bookmarkEnd w:id="25"/>
      <w:bookmarkEnd w:id="26"/>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21. Recogiendo las experiencias de los hermanos y las informaciones de los delegados, proponemos cuanto sigue a la reflexión común.</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22. Cada uno de los hermanos orando en espíritu y en verdad, abandónese confiadamente a la "divina inspiración" con libertad evangélica. Por eso es conforme a nuestra manera de ser poniendo a salvo la unidad de espíritu y de </w:t>
      </w:r>
      <w:r w:rsidRPr="00656025">
        <w:rPr>
          <w:rFonts w:ascii="Cambria" w:eastAsia="HiddenHorzOCR" w:hAnsi="Cambria" w:cs="Calibri"/>
          <w:kern w:val="0"/>
          <w:szCs w:val="24"/>
          <w:lang w:val="es-PE" w:eastAsia="ar-SA"/>
        </w:rPr>
        <w:t xml:space="preserve">la </w:t>
      </w:r>
      <w:r w:rsidRPr="00656025">
        <w:rPr>
          <w:rFonts w:ascii="Cambria" w:eastAsia="Calibri" w:hAnsi="Cambria" w:cs="Calibri"/>
          <w:kern w:val="0"/>
          <w:szCs w:val="24"/>
          <w:lang w:val="es-PE" w:eastAsia="ar-SA"/>
        </w:rPr>
        <w:t xml:space="preserve">vida de oración en cada fraternidad fomentar el pluralismo en lo que se refiere a las formas </w:t>
      </w:r>
      <w:r w:rsidRPr="00656025">
        <w:rPr>
          <w:rFonts w:ascii="Cambria" w:eastAsia="HiddenHorzOCR" w:hAnsi="Cambria" w:cs="Calibri"/>
          <w:kern w:val="0"/>
          <w:szCs w:val="24"/>
          <w:lang w:val="es-PE" w:eastAsia="ar-SA"/>
        </w:rPr>
        <w:t xml:space="preserve">tradicionales </w:t>
      </w:r>
      <w:r w:rsidRPr="00656025">
        <w:rPr>
          <w:rFonts w:ascii="Cambria" w:eastAsia="Calibri" w:hAnsi="Cambria" w:cs="Calibri"/>
          <w:kern w:val="0"/>
          <w:szCs w:val="24"/>
          <w:lang w:val="es-PE" w:eastAsia="ar-SA"/>
        </w:rPr>
        <w:t xml:space="preserve">renovadas oportunamente (v. gr., el ejercicio del </w:t>
      </w:r>
      <w:proofErr w:type="spellStart"/>
      <w:r w:rsidRPr="00656025">
        <w:rPr>
          <w:rFonts w:ascii="Cambria" w:eastAsia="Calibri" w:hAnsi="Cambria" w:cs="Calibri"/>
          <w:kern w:val="0"/>
          <w:szCs w:val="24"/>
          <w:lang w:val="es-PE" w:eastAsia="ar-SA"/>
        </w:rPr>
        <w:t>Via</w:t>
      </w:r>
      <w:proofErr w:type="spellEnd"/>
      <w:r w:rsidRPr="00656025">
        <w:rPr>
          <w:rFonts w:ascii="Cambria" w:eastAsia="Calibri" w:hAnsi="Cambria" w:cs="Calibri"/>
          <w:kern w:val="0"/>
          <w:szCs w:val="24"/>
          <w:lang w:val="es-PE" w:eastAsia="ar-SA"/>
        </w:rPr>
        <w:t xml:space="preserve"> Crucis, del Corazón de Jesús, Rosario de la Virgen María) ya las nuevas formas que han de crearse con criterio de adaptación.</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23. Una. fraternidad orante marcha bien cuando los hermanos se sienten recíprocamente responsables en el impulso de la vida de oración. Pero son los superiores quienes principalmente han de ser los animadores de la vida de oración, ya que a ellos corresponde proporcionar a los hermanos espíritu y vida con el ejemplo y con la doctrina (Const. 147).</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24. En todas partes experimentan los hermanos la necesidad de formar animadores de vida espiritual y de oración, con el fin de que puedan ayudar de manera especial a nuestras fraternidades y a toda la familia franciscana, como también a los fieles.</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25. Toda fraternidad ha de ser de verdad fraternidad orante. Para mejor lograrlo es útil promover las fraternidades de re tiro y de contemplación, siempre que se haga con criterios sanos. Es lo que ya se está llevando a cabo con éxito en algunas provincias </w:t>
      </w:r>
      <w:r w:rsidRPr="00656025">
        <w:rPr>
          <w:rFonts w:ascii="Cambria" w:eastAsia="Calibri" w:hAnsi="Cambria" w:cs="Calibri"/>
          <w:iCs/>
          <w:kern w:val="0"/>
          <w:szCs w:val="24"/>
          <w:lang w:val="es-PE" w:eastAsia="ar-SA"/>
        </w:rPr>
        <w:t xml:space="preserve">(De religiosa </w:t>
      </w:r>
      <w:proofErr w:type="spellStart"/>
      <w:r w:rsidRPr="00656025">
        <w:rPr>
          <w:rFonts w:ascii="Cambria" w:eastAsia="Calibri" w:hAnsi="Cambria" w:cs="Calibri"/>
          <w:iCs/>
          <w:kern w:val="0"/>
          <w:szCs w:val="24"/>
          <w:lang w:val="es-PE" w:eastAsia="ar-SA"/>
        </w:rPr>
        <w:t>habitationein</w:t>
      </w:r>
      <w:proofErr w:type="spellEnd"/>
      <w:r w:rsidRPr="00656025">
        <w:rPr>
          <w:rFonts w:ascii="Cambria" w:eastAsia="Calibri" w:hAnsi="Cambria" w:cs="Calibri"/>
          <w:iCs/>
          <w:kern w:val="0"/>
          <w:szCs w:val="24"/>
          <w:lang w:val="es-PE" w:eastAsia="ar-SA"/>
        </w:rPr>
        <w:t xml:space="preserve"> </w:t>
      </w:r>
      <w:proofErr w:type="spellStart"/>
      <w:r w:rsidRPr="00656025">
        <w:rPr>
          <w:rFonts w:ascii="Cambria" w:eastAsia="Calibri" w:hAnsi="Cambria" w:cs="Calibri"/>
          <w:iCs/>
          <w:kern w:val="0"/>
          <w:szCs w:val="24"/>
          <w:lang w:val="es-PE" w:eastAsia="ar-SA"/>
        </w:rPr>
        <w:t>eremo</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Consto 62; CPO Quito, II B, 20).</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26. Es urgente formar la conciencia de la necesidad personal de orar. Cada uno de los hermanos, esté donde esté, ha de tomarse tiempo suficiente cada día para la oración individual, por ejemplo, una hora entera. Esta necesidad vital la experimentan muchos de nuestros hermanos, sobre todo misioneros.</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27. Para ser atraídos a la oración de una manera vital y orgánica, es preciso que nos formemos, ante todo, como personas humanas y cristianismo. Para ello no dejan de tener utilidad los nuevos métodos de reflexión.</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28. Corresponde a todos los hermanos el cuidado de crear un clima de silencio, apto para la oración, comprometiéndose de común acuerdo a hacer uso con moderación, y en espíritu de mutua comprensión, de los medios de comunicación social (Const. 43 y 77).</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29. Cuando un hermano ve que, por el excesivo trabajo, no puede hallar tiempo suficiente para la oración, puede, mas aun debe, recurrir a los ministros </w:t>
      </w:r>
      <w:r w:rsidRPr="00656025">
        <w:rPr>
          <w:rFonts w:ascii="Cambria" w:eastAsia="Calibri" w:hAnsi="Cambria" w:cs="Calibri"/>
          <w:iCs/>
          <w:kern w:val="0"/>
          <w:szCs w:val="24"/>
          <w:lang w:val="es-PE" w:eastAsia="ar-SA"/>
        </w:rPr>
        <w:t xml:space="preserve">(II </w:t>
      </w:r>
      <w:proofErr w:type="spellStart"/>
      <w:r w:rsidRPr="00656025">
        <w:rPr>
          <w:rFonts w:ascii="Cambria" w:eastAsia="Calibri" w:hAnsi="Cambria" w:cs="Calibri"/>
          <w:iCs/>
          <w:kern w:val="0"/>
          <w:szCs w:val="24"/>
          <w:lang w:val="es-PE" w:eastAsia="ar-SA"/>
        </w:rPr>
        <w:t>Reg</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10; Const. 157).</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30. En la vida· moderna, sujeta a muchas tensiones, con frecuencia resulta difícil mantener el ritmo cotidiano de oración; por lo tanto, será muy conveniente que cada hermano, y aun cada fraternidad, sin debilitar el ritmo diario, se procure tiempos fuertes de retiro </w:t>
      </w:r>
      <w:r w:rsidRPr="00656025">
        <w:rPr>
          <w:rFonts w:ascii="Cambria" w:eastAsia="Calibri" w:hAnsi="Cambria" w:cs="Calibri"/>
          <w:iCs/>
          <w:kern w:val="0"/>
          <w:szCs w:val="24"/>
          <w:lang w:val="es-PE" w:eastAsia="ar-SA"/>
        </w:rPr>
        <w:t>(</w:t>
      </w:r>
      <w:proofErr w:type="spellStart"/>
      <w:r w:rsidRPr="00656025">
        <w:rPr>
          <w:rFonts w:ascii="Cambria" w:eastAsia="Calibri" w:hAnsi="Cambria" w:cs="Calibri"/>
          <w:iCs/>
          <w:kern w:val="0"/>
          <w:szCs w:val="24"/>
          <w:lang w:val="es-PE" w:eastAsia="ar-SA"/>
        </w:rPr>
        <w:t>Ev</w:t>
      </w:r>
      <w:proofErr w:type="spellEnd"/>
      <w:r w:rsidRPr="00656025">
        <w:rPr>
          <w:rFonts w:ascii="Cambria" w:eastAsia="Calibri" w:hAnsi="Cambria" w:cs="Calibri"/>
          <w:iCs/>
          <w:kern w:val="0"/>
          <w:szCs w:val="24"/>
          <w:lang w:val="es-PE" w:eastAsia="ar-SA"/>
        </w:rPr>
        <w:t xml:space="preserve">. </w:t>
      </w:r>
      <w:proofErr w:type="spellStart"/>
      <w:r w:rsidRPr="00656025">
        <w:rPr>
          <w:rFonts w:ascii="Cambria" w:eastAsia="Calibri" w:hAnsi="Cambria" w:cs="Calibri"/>
          <w:iCs/>
          <w:kern w:val="0"/>
          <w:szCs w:val="24"/>
          <w:lang w:val="es-PE" w:eastAsia="ar-SA"/>
        </w:rPr>
        <w:t>Testif</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35).</w:t>
      </w:r>
    </w:p>
    <w:p w:rsidR="00656025" w:rsidRPr="00656025" w:rsidRDefault="00656025" w:rsidP="00656025">
      <w:pPr>
        <w:keepNext/>
        <w:keepLines/>
        <w:outlineLvl w:val="2"/>
        <w:rPr>
          <w:rFonts w:ascii="Cambria" w:eastAsia="Calibri" w:hAnsi="Cambria" w:cs="Times New Roman"/>
          <w:b/>
          <w:bCs/>
          <w:caps/>
          <w:kern w:val="0"/>
          <w:szCs w:val="24"/>
          <w:lang w:val="es-PE" w:eastAsia="ar-SA"/>
        </w:rPr>
      </w:pPr>
    </w:p>
    <w:p w:rsidR="00656025" w:rsidRPr="00656025" w:rsidRDefault="00656025" w:rsidP="00656025">
      <w:pPr>
        <w:keepNext/>
        <w:keepLines/>
        <w:outlineLvl w:val="2"/>
        <w:rPr>
          <w:rFonts w:ascii="Cambria" w:eastAsia="Calibri" w:hAnsi="Cambria" w:cs="Times New Roman"/>
          <w:b/>
          <w:bCs/>
          <w:caps/>
          <w:kern w:val="0"/>
          <w:szCs w:val="24"/>
          <w:lang w:val="es-PE" w:eastAsia="ar-SA"/>
        </w:rPr>
      </w:pPr>
    </w:p>
    <w:p w:rsidR="00656025" w:rsidRPr="00656025" w:rsidRDefault="00656025" w:rsidP="00656025">
      <w:pPr>
        <w:keepNext/>
        <w:keepLines/>
        <w:outlineLvl w:val="2"/>
        <w:rPr>
          <w:rFonts w:ascii="Cambria" w:eastAsia="Calibri" w:hAnsi="Cambria" w:cs="Times New Roman"/>
          <w:b/>
          <w:bCs/>
          <w:caps/>
          <w:kern w:val="0"/>
          <w:szCs w:val="24"/>
          <w:lang w:val="es-PE" w:eastAsia="ar-SA"/>
        </w:rPr>
      </w:pPr>
      <w:bookmarkStart w:id="27" w:name="_Toc459130405"/>
      <w:bookmarkStart w:id="28" w:name="_Toc459275911"/>
      <w:bookmarkStart w:id="29" w:name="_Toc459275949"/>
      <w:r w:rsidRPr="00656025">
        <w:rPr>
          <w:rFonts w:ascii="Cambria" w:eastAsia="Calibri" w:hAnsi="Cambria" w:cs="Times New Roman"/>
          <w:b/>
          <w:bCs/>
          <w:caps/>
          <w:kern w:val="0"/>
          <w:szCs w:val="24"/>
          <w:lang w:val="es-PE" w:eastAsia="ar-SA"/>
        </w:rPr>
        <w:t>B. ORACIÓN COMUNITARIA</w:t>
      </w:r>
      <w:bookmarkEnd w:id="27"/>
      <w:bookmarkEnd w:id="28"/>
      <w:bookmarkEnd w:id="29"/>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31. La experiencia humana presenta una doble dimensión: la individual y la comunitaria. De aquí que la oración individual y la comunitaria se integren recíprocamente. Cuánto más intensa sea la oración individual, tanto más viva será la participación en la oración comunitaria. La una no puede sustituir a la otra; más bien la una alimenta a la otra. Si por cierto tiempo se da a una de ellas la preferencia, no por eso ha de ser abandonada la otra.</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32. Una fraternidad en la cual no se hace habitualmente la oración comunitaria no puede llamarse fraternidad cristiana, y menos franciscana. Cuando un hermano está ausente en forma habitual de dicha oración, la misma fraternidad ha de sentir preocupación por él en cuanto de ella dependa (Const. 94 y 95; CPO Quito, II A, 10).</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33. Es verdadera oración comunitaria aquella en que todos participan de hecho y en que la verdadera hermandad viene expresada en la confianza, comprensión y caridad reciproca (Const. 73). A este efecto pueden ser útiles, conforme a nuestra tradición, los coloquios espirituales, la comunicación de experiencias, la reflexión evangélica participada, las celebraciones comunitarias de la penitencia y de la palabra, la revisión de vida y otros medios parecidos (</w:t>
      </w:r>
      <w:proofErr w:type="spellStart"/>
      <w:r w:rsidRPr="00656025">
        <w:rPr>
          <w:rFonts w:ascii="Cambria" w:eastAsia="Calibri" w:hAnsi="Cambria" w:cs="Calibri"/>
          <w:kern w:val="0"/>
          <w:szCs w:val="24"/>
          <w:lang w:val="es-PE" w:eastAsia="ar-SA"/>
        </w:rPr>
        <w:t>Admon</w:t>
      </w:r>
      <w:proofErr w:type="spellEnd"/>
      <w:r w:rsidRPr="00656025">
        <w:rPr>
          <w:rFonts w:ascii="Cambria" w:eastAsia="Calibri" w:hAnsi="Cambria" w:cs="Calibri"/>
          <w:kern w:val="0"/>
          <w:szCs w:val="24"/>
          <w:lang w:val="es-PE" w:eastAsia="ar-SA"/>
        </w:rPr>
        <w:t>. 21; Const. 1536 n. 03; Const. 149).</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34. La fraternidad local debe interpelarse a </w:t>
      </w:r>
      <w:r w:rsidRPr="00656025">
        <w:rPr>
          <w:rFonts w:ascii="Cambria" w:eastAsia="Calibri" w:hAnsi="Cambria" w:cs="Calibri"/>
          <w:iCs/>
          <w:kern w:val="0"/>
          <w:szCs w:val="24"/>
          <w:lang w:val="es-PE" w:eastAsia="ar-SA"/>
        </w:rPr>
        <w:t xml:space="preserve">sí </w:t>
      </w:r>
      <w:r w:rsidRPr="00656025">
        <w:rPr>
          <w:rFonts w:ascii="Cambria" w:eastAsia="Calibri" w:hAnsi="Cambria" w:cs="Calibri"/>
          <w:kern w:val="0"/>
          <w:szCs w:val="24"/>
          <w:lang w:val="es-PE" w:eastAsia="ar-SA"/>
        </w:rPr>
        <w:t>misma en los capítulos, sobre la oración comunitaria e individual de los hermanos.</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35. Siendo la vida fraterna la condición primaria y fundamental para un desarrollo normal de nuestra vocación franciscana, allí donde los hermanos se ven obligados a vivir solo, reúnanse al menos periódicamente para participar en la vida fraterna y en la oración (C.P.O. Quito, II A, 8; Const. 80)</w:t>
      </w:r>
    </w:p>
    <w:p w:rsidR="00656025" w:rsidRPr="00656025" w:rsidRDefault="00656025" w:rsidP="00656025">
      <w:pPr>
        <w:suppressAutoHyphens/>
        <w:autoSpaceDE w:val="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Muy acertadamente los hermanos, sobre todo misioneros, que no pueden llevar una vida comunitaria, van logrando formar la fraternidad orante con sus colaboradores y con los demás fieles.</w:t>
      </w:r>
    </w:p>
    <w:p w:rsidR="00656025" w:rsidRPr="00656025" w:rsidRDefault="00656025" w:rsidP="00656025">
      <w:pPr>
        <w:suppressAutoHyphens/>
        <w:autoSpaceDE w:val="0"/>
        <w:rPr>
          <w:rFonts w:ascii="Cambria" w:eastAsia="Calibri" w:hAnsi="Cambria" w:cs="Calibri"/>
          <w:kern w:val="0"/>
          <w:szCs w:val="24"/>
          <w:lang w:val="es-PE" w:eastAsia="ar-SA"/>
        </w:rPr>
      </w:pPr>
    </w:p>
    <w:p w:rsidR="00656025" w:rsidRPr="00656025" w:rsidRDefault="00656025" w:rsidP="00656025">
      <w:pPr>
        <w:suppressAutoHyphens/>
        <w:autoSpaceDE w:val="0"/>
        <w:rPr>
          <w:rFonts w:ascii="Cambria" w:eastAsia="Calibri" w:hAnsi="Cambria" w:cs="Calibri"/>
          <w:kern w:val="0"/>
          <w:szCs w:val="24"/>
          <w:lang w:val="es-PE" w:eastAsia="ar-SA"/>
        </w:rPr>
      </w:pPr>
    </w:p>
    <w:p w:rsidR="00656025" w:rsidRPr="00656025" w:rsidRDefault="00656025" w:rsidP="00656025">
      <w:pPr>
        <w:keepNext/>
        <w:keepLines/>
        <w:outlineLvl w:val="2"/>
        <w:rPr>
          <w:rFonts w:ascii="Cambria" w:eastAsia="Calibri" w:hAnsi="Cambria" w:cs="Times New Roman"/>
          <w:b/>
          <w:bCs/>
          <w:caps/>
          <w:kern w:val="0"/>
          <w:szCs w:val="24"/>
          <w:lang w:val="es-PE" w:eastAsia="ar-SA"/>
        </w:rPr>
      </w:pPr>
      <w:bookmarkStart w:id="30" w:name="_Toc459130406"/>
      <w:bookmarkStart w:id="31" w:name="_Toc459275912"/>
      <w:bookmarkStart w:id="32" w:name="_Toc459275950"/>
      <w:r w:rsidRPr="00656025">
        <w:rPr>
          <w:rFonts w:ascii="Cambria" w:eastAsia="Calibri" w:hAnsi="Cambria" w:cs="Times New Roman"/>
          <w:b/>
          <w:bCs/>
          <w:kern w:val="0"/>
          <w:szCs w:val="24"/>
          <w:lang w:val="es-PE" w:eastAsia="ar-SA"/>
        </w:rPr>
        <w:t>C. ORACIÓN LITÚRGICA</w:t>
      </w:r>
      <w:bookmarkEnd w:id="30"/>
      <w:bookmarkEnd w:id="31"/>
      <w:bookmarkEnd w:id="32"/>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iCs/>
          <w:kern w:val="0"/>
          <w:szCs w:val="24"/>
          <w:lang w:val="es-PE" w:eastAsia="ar-SA"/>
        </w:rPr>
      </w:pPr>
      <w:r w:rsidRPr="00656025">
        <w:rPr>
          <w:rFonts w:ascii="Cambria" w:eastAsia="Calibri" w:hAnsi="Cambria" w:cs="Calibri"/>
          <w:kern w:val="0"/>
          <w:szCs w:val="24"/>
          <w:lang w:val="es-PE" w:eastAsia="ar-SA"/>
        </w:rPr>
        <w:t xml:space="preserve">36. La Liturgia de las Horas, siendo como es oración propia de la Iglesia, ocupa el primer lugar, juntamente con la Eucaristía, en cada fraternidad y en la vida de cada uno de los hermanos </w:t>
      </w:r>
      <w:r w:rsidRPr="00656025">
        <w:rPr>
          <w:rFonts w:ascii="Cambria" w:eastAsia="Calibri" w:hAnsi="Cambria" w:cs="Calibri"/>
          <w:iCs/>
          <w:kern w:val="0"/>
          <w:szCs w:val="24"/>
          <w:lang w:val="es-PE" w:eastAsia="ar-SA"/>
        </w:rPr>
        <w:t xml:space="preserve">(II Reg. </w:t>
      </w:r>
      <w:r w:rsidRPr="00656025">
        <w:rPr>
          <w:rFonts w:ascii="Cambria" w:eastAsia="Calibri" w:hAnsi="Cambria" w:cs="Calibri"/>
          <w:kern w:val="0"/>
          <w:szCs w:val="24"/>
          <w:lang w:val="es-PE" w:eastAsia="ar-SA"/>
        </w:rPr>
        <w:t xml:space="preserve">3; </w:t>
      </w:r>
      <w:r w:rsidRPr="00656025">
        <w:rPr>
          <w:rFonts w:ascii="Cambria" w:eastAsia="Calibri" w:hAnsi="Cambria" w:cs="Calibri"/>
          <w:iCs/>
          <w:kern w:val="0"/>
          <w:szCs w:val="24"/>
          <w:lang w:val="es-PE" w:eastAsia="ar-SA"/>
        </w:rPr>
        <w:t xml:space="preserve">Testamento; </w:t>
      </w:r>
      <w:r w:rsidRPr="00656025">
        <w:rPr>
          <w:rFonts w:ascii="Cambria" w:eastAsia="Calibri" w:hAnsi="Cambria" w:cs="Calibri"/>
          <w:kern w:val="0"/>
          <w:szCs w:val="24"/>
          <w:lang w:val="es-PE" w:eastAsia="ar-SA"/>
        </w:rPr>
        <w:t xml:space="preserve">II </w:t>
      </w:r>
      <w:proofErr w:type="spellStart"/>
      <w:r w:rsidRPr="00656025">
        <w:rPr>
          <w:rFonts w:ascii="Cambria" w:eastAsia="Calibri" w:hAnsi="Cambria" w:cs="Calibri"/>
          <w:iCs/>
          <w:kern w:val="0"/>
          <w:szCs w:val="24"/>
          <w:lang w:val="es-PE" w:eastAsia="ar-SA"/>
        </w:rPr>
        <w:t>Epist</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 xml:space="preserve">S. </w:t>
      </w:r>
      <w:r w:rsidRPr="00656025">
        <w:rPr>
          <w:rFonts w:ascii="Cambria" w:eastAsia="Calibri" w:hAnsi="Cambria" w:cs="Calibri"/>
          <w:iCs/>
          <w:kern w:val="0"/>
          <w:szCs w:val="24"/>
          <w:lang w:val="es-PE" w:eastAsia="ar-SA"/>
        </w:rPr>
        <w:t>Francisco.</w:t>
      </w:r>
    </w:p>
    <w:p w:rsidR="00656025" w:rsidRPr="00656025" w:rsidRDefault="00656025" w:rsidP="00656025">
      <w:pPr>
        <w:suppressAutoHyphens/>
        <w:autoSpaceDE w:val="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La celebración de la Liturgia de las Horas ha de ser activa y viva, de vez en cuando cantada, seleccionando a este fin los salmos, los cánticos y las lecturas, y añadiendo oraciones espontaneas </w:t>
      </w:r>
      <w:r w:rsidRPr="00656025">
        <w:rPr>
          <w:rFonts w:ascii="Cambria" w:eastAsia="Calibri" w:hAnsi="Cambria" w:cs="Calibri"/>
          <w:iCs/>
          <w:kern w:val="0"/>
          <w:szCs w:val="24"/>
          <w:lang w:val="es-PE" w:eastAsia="ar-SA"/>
        </w:rPr>
        <w:t>(</w:t>
      </w:r>
      <w:proofErr w:type="spellStart"/>
      <w:r w:rsidRPr="00656025">
        <w:rPr>
          <w:rFonts w:ascii="Cambria" w:eastAsia="Calibri" w:hAnsi="Cambria" w:cs="Calibri"/>
          <w:iCs/>
          <w:kern w:val="0"/>
          <w:szCs w:val="24"/>
          <w:lang w:val="es-PE" w:eastAsia="ar-SA"/>
        </w:rPr>
        <w:t>Instit</w:t>
      </w:r>
      <w:proofErr w:type="spellEnd"/>
      <w:r w:rsidRPr="00656025">
        <w:rPr>
          <w:rFonts w:ascii="Cambria" w:eastAsia="Calibri" w:hAnsi="Cambria" w:cs="Calibri"/>
          <w:iCs/>
          <w:kern w:val="0"/>
          <w:szCs w:val="24"/>
          <w:lang w:val="es-PE" w:eastAsia="ar-SA"/>
        </w:rPr>
        <w:t xml:space="preserve">. gen. Lit. </w:t>
      </w:r>
      <w:proofErr w:type="spellStart"/>
      <w:r w:rsidRPr="00656025">
        <w:rPr>
          <w:rFonts w:ascii="Cambria" w:eastAsia="Calibri" w:hAnsi="Cambria" w:cs="Calibri"/>
          <w:iCs/>
          <w:kern w:val="0"/>
          <w:szCs w:val="24"/>
          <w:lang w:val="es-PE" w:eastAsia="ar-SA"/>
        </w:rPr>
        <w:t>Hor</w:t>
      </w:r>
      <w:proofErr w:type="spellEnd"/>
      <w:r w:rsidRPr="00656025">
        <w:rPr>
          <w:rFonts w:ascii="Cambria" w:eastAsia="Calibri" w:hAnsi="Cambria" w:cs="Calibri"/>
          <w:iCs/>
          <w:kern w:val="0"/>
          <w:szCs w:val="24"/>
          <w:lang w:val="es-PE" w:eastAsia="ar-SA"/>
        </w:rPr>
        <w:t>. 244-</w:t>
      </w:r>
      <w:r w:rsidRPr="00656025">
        <w:rPr>
          <w:rFonts w:ascii="Cambria" w:eastAsia="Calibri" w:hAnsi="Cambria" w:cs="Calibri"/>
          <w:kern w:val="0"/>
          <w:szCs w:val="24"/>
          <w:lang w:val="es-PE" w:eastAsia="ar-SA"/>
        </w:rPr>
        <w:t>52).</w:t>
      </w:r>
    </w:p>
    <w:p w:rsidR="00656025" w:rsidRPr="00656025" w:rsidRDefault="00656025" w:rsidP="00656025">
      <w:pPr>
        <w:suppressAutoHyphens/>
        <w:autoSpaceDE w:val="0"/>
        <w:rPr>
          <w:rFonts w:ascii="Cambria" w:eastAsia="Calibri" w:hAnsi="Cambria" w:cs="Calibri"/>
          <w:iCs/>
          <w:kern w:val="0"/>
          <w:szCs w:val="24"/>
          <w:lang w:val="es-PE" w:eastAsia="ar-SA"/>
        </w:rPr>
      </w:pPr>
      <w:r w:rsidRPr="00656025">
        <w:rPr>
          <w:rFonts w:ascii="Cambria" w:eastAsia="Calibri" w:hAnsi="Cambria" w:cs="Calibri"/>
          <w:kern w:val="0"/>
          <w:szCs w:val="24"/>
          <w:lang w:val="es-PE" w:eastAsia="ar-SA"/>
        </w:rPr>
        <w:t xml:space="preserve">Se ha de evitar el peligro de reducirla a un mero movimiento mecánico de nuestros labios (Const. 38). Ciertos intervalos más o menos prolongados de silencio ayudan mucho a que la Liturgia de las Horas se haga más consciente y tenga mayor eficacia </w:t>
      </w:r>
      <w:r w:rsidRPr="00656025">
        <w:rPr>
          <w:rFonts w:ascii="Cambria" w:eastAsia="Calibri" w:hAnsi="Cambria" w:cs="Calibri"/>
          <w:iCs/>
          <w:kern w:val="0"/>
          <w:szCs w:val="24"/>
          <w:lang w:val="es-PE" w:eastAsia="ar-SA"/>
        </w:rPr>
        <w:t>(</w:t>
      </w:r>
      <w:proofErr w:type="spellStart"/>
      <w:r w:rsidRPr="00656025">
        <w:rPr>
          <w:rFonts w:ascii="Cambria" w:eastAsia="Calibri" w:hAnsi="Cambria" w:cs="Calibri"/>
          <w:iCs/>
          <w:kern w:val="0"/>
          <w:szCs w:val="24"/>
          <w:lang w:val="es-PE" w:eastAsia="ar-SA"/>
        </w:rPr>
        <w:t>Instr</w:t>
      </w:r>
      <w:proofErr w:type="spellEnd"/>
      <w:r w:rsidRPr="00656025">
        <w:rPr>
          <w:rFonts w:ascii="Cambria" w:eastAsia="Calibri" w:hAnsi="Cambria" w:cs="Calibri"/>
          <w:iCs/>
          <w:kern w:val="0"/>
          <w:szCs w:val="24"/>
          <w:lang w:val="es-PE" w:eastAsia="ar-SA"/>
        </w:rPr>
        <w:t xml:space="preserve">. </w:t>
      </w:r>
      <w:proofErr w:type="spellStart"/>
      <w:r w:rsidRPr="00656025">
        <w:rPr>
          <w:rFonts w:ascii="Cambria" w:eastAsia="Calibri" w:hAnsi="Cambria" w:cs="Calibri"/>
          <w:iCs/>
          <w:kern w:val="0"/>
          <w:szCs w:val="24"/>
          <w:lang w:val="es-PE" w:eastAsia="ar-SA"/>
        </w:rPr>
        <w:t>Gen.</w:t>
      </w:r>
      <w:proofErr w:type="spellEnd"/>
      <w:r w:rsidRPr="00656025">
        <w:rPr>
          <w:rFonts w:ascii="Cambria" w:eastAsia="Calibri" w:hAnsi="Cambria" w:cs="Calibri"/>
          <w:iCs/>
          <w:kern w:val="0"/>
          <w:szCs w:val="24"/>
          <w:lang w:val="es-PE" w:eastAsia="ar-SA"/>
        </w:rPr>
        <w:t xml:space="preserve"> Lit. Hor.201-3).</w:t>
      </w:r>
    </w:p>
    <w:p w:rsidR="00656025" w:rsidRPr="00656025" w:rsidRDefault="00656025" w:rsidP="00656025">
      <w:pPr>
        <w:suppressAutoHyphens/>
        <w:autoSpaceDE w:val="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En muchos lugares los hermanos la celebran juntamente con los fieles, con gran provecho.</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lastRenderedPageBreak/>
        <w:t>37. El sacrificio eucarístico, en el cual el mismo Cristo celebra con su Cuerpo, que es la Iglesia, el misterio pascual, ha de ser verdadero banquete de amor y vinculo de unidad. Ha de llegar a ser más y más el centro vital de toda la vida de los hermanos.</w:t>
      </w:r>
    </w:p>
    <w:p w:rsidR="00656025" w:rsidRPr="00656025" w:rsidRDefault="00656025" w:rsidP="00656025">
      <w:pPr>
        <w:suppressAutoHyphens/>
        <w:autoSpaceDE w:val="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Es muy de recomendar la liturgia eucarística en común, sobre todo concelebrada, como fuente y cumbre de nuestra vida fraterna (Const. 35). Allí donde no sea posible la celebración comunitaria diaria téngase al menos periódicamente y tomen parte realmente en ella todos los hermanos </w:t>
      </w:r>
      <w:r w:rsidRPr="00656025">
        <w:rPr>
          <w:rFonts w:ascii="Cambria" w:eastAsia="Calibri" w:hAnsi="Cambria" w:cs="Calibri"/>
          <w:iCs/>
          <w:kern w:val="0"/>
          <w:szCs w:val="24"/>
          <w:lang w:val="es-PE" w:eastAsia="ar-SA"/>
        </w:rPr>
        <w:t>(</w:t>
      </w:r>
      <w:proofErr w:type="spellStart"/>
      <w:r w:rsidRPr="00656025">
        <w:rPr>
          <w:rFonts w:ascii="Cambria" w:eastAsia="Calibri" w:hAnsi="Cambria" w:cs="Calibri"/>
          <w:iCs/>
          <w:kern w:val="0"/>
          <w:szCs w:val="24"/>
          <w:lang w:val="es-PE" w:eastAsia="ar-SA"/>
        </w:rPr>
        <w:t>Analecta</w:t>
      </w:r>
      <w:proofErr w:type="spellEnd"/>
      <w:r w:rsidRPr="00656025">
        <w:rPr>
          <w:rFonts w:ascii="Cambria" w:eastAsia="Calibri" w:hAnsi="Cambria" w:cs="Calibri"/>
          <w:iCs/>
          <w:kern w:val="0"/>
          <w:szCs w:val="24"/>
          <w:lang w:val="es-PE" w:eastAsia="ar-SA"/>
        </w:rPr>
        <w:t xml:space="preserve"> </w:t>
      </w:r>
      <w:proofErr w:type="spellStart"/>
      <w:r w:rsidRPr="00656025">
        <w:rPr>
          <w:rFonts w:ascii="Cambria" w:eastAsia="Calibri" w:hAnsi="Cambria" w:cs="Calibri"/>
          <w:iCs/>
          <w:kern w:val="0"/>
          <w:szCs w:val="24"/>
          <w:lang w:val="es-PE" w:eastAsia="ar-SA"/>
        </w:rPr>
        <w:t>OFMCap</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88, 1972; 262-264).</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38. Sera muy conveniente, como lo enseña la experiencia, que en cada fraternidad sea designado un hermano o una comisión para la preparación de las celebraciones litúrgicas, a fin de que se vayan renovando de día en día de manera vital. Asimismo ha de cultivarse la fidelidad a las leyes litúrgicas y la creatividad y espontaneidad en conformidad con el espíritu de las mismas </w:t>
      </w:r>
      <w:r w:rsidRPr="00656025">
        <w:rPr>
          <w:rFonts w:ascii="Cambria" w:eastAsia="Calibri" w:hAnsi="Cambria" w:cs="Calibri"/>
          <w:iCs/>
          <w:kern w:val="0"/>
          <w:szCs w:val="24"/>
          <w:lang w:val="es-PE" w:eastAsia="ar-SA"/>
        </w:rPr>
        <w:t>(</w:t>
      </w:r>
      <w:proofErr w:type="spellStart"/>
      <w:r w:rsidRPr="00656025">
        <w:rPr>
          <w:rFonts w:ascii="Cambria" w:eastAsia="Calibri" w:hAnsi="Cambria" w:cs="Calibri"/>
          <w:iCs/>
          <w:kern w:val="0"/>
          <w:szCs w:val="24"/>
          <w:lang w:val="es-PE" w:eastAsia="ar-SA"/>
        </w:rPr>
        <w:t>lnstit</w:t>
      </w:r>
      <w:proofErr w:type="spellEnd"/>
      <w:r w:rsidRPr="00656025">
        <w:rPr>
          <w:rFonts w:ascii="Cambria" w:eastAsia="Calibri" w:hAnsi="Cambria" w:cs="Calibri"/>
          <w:iCs/>
          <w:kern w:val="0"/>
          <w:szCs w:val="24"/>
          <w:lang w:val="es-PE" w:eastAsia="ar-SA"/>
        </w:rPr>
        <w:t xml:space="preserve">. </w:t>
      </w:r>
      <w:proofErr w:type="spellStart"/>
      <w:r w:rsidRPr="00656025">
        <w:rPr>
          <w:rFonts w:ascii="Cambria" w:eastAsia="Calibri" w:hAnsi="Cambria" w:cs="Calibri"/>
          <w:iCs/>
          <w:kern w:val="0"/>
          <w:szCs w:val="24"/>
          <w:lang w:val="es-PE" w:eastAsia="ar-SA"/>
        </w:rPr>
        <w:t>Gen.</w:t>
      </w:r>
      <w:proofErr w:type="spellEnd"/>
      <w:r w:rsidRPr="00656025">
        <w:rPr>
          <w:rFonts w:ascii="Cambria" w:eastAsia="Calibri" w:hAnsi="Cambria" w:cs="Calibri"/>
          <w:iCs/>
          <w:kern w:val="0"/>
          <w:szCs w:val="24"/>
          <w:lang w:val="es-PE" w:eastAsia="ar-SA"/>
        </w:rPr>
        <w:t xml:space="preserve"> </w:t>
      </w:r>
      <w:proofErr w:type="spellStart"/>
      <w:r w:rsidRPr="00656025">
        <w:rPr>
          <w:rFonts w:ascii="Cambria" w:eastAsia="Calibri" w:hAnsi="Cambria" w:cs="Calibri"/>
          <w:iCs/>
          <w:kern w:val="0"/>
          <w:szCs w:val="24"/>
          <w:lang w:val="es-PE" w:eastAsia="ar-SA"/>
        </w:rPr>
        <w:t>Lit</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 xml:space="preserve">46, 47 et </w:t>
      </w:r>
      <w:proofErr w:type="spellStart"/>
      <w:r w:rsidRPr="00656025">
        <w:rPr>
          <w:rFonts w:ascii="Cambria" w:eastAsia="Calibri" w:hAnsi="Cambria" w:cs="Calibri"/>
          <w:kern w:val="0"/>
          <w:szCs w:val="24"/>
          <w:lang w:val="es-PE" w:eastAsia="ar-SA"/>
        </w:rPr>
        <w:t>passim</w:t>
      </w:r>
      <w:proofErr w:type="spellEnd"/>
      <w:r w:rsidRPr="00656025">
        <w:rPr>
          <w:rFonts w:ascii="Cambria" w:eastAsia="Calibri" w:hAnsi="Cambria" w:cs="Calibri"/>
          <w:kern w:val="0"/>
          <w:szCs w:val="24"/>
          <w:lang w:val="es-PE" w:eastAsia="ar-SA"/>
        </w:rPr>
        <w:t>). Corresponde al capítulo local determinar, en concreto, el tiempo y las modalidades (Const. 37).</w:t>
      </w: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4"/>
          <w:lang w:val="es-PE" w:eastAsia="ar-SA"/>
        </w:rPr>
      </w:pPr>
      <w:r w:rsidRPr="00656025">
        <w:rPr>
          <w:rFonts w:ascii="Cambria" w:eastAsia="Calibri" w:hAnsi="Cambria" w:cs="Calibri"/>
          <w:kern w:val="0"/>
          <w:szCs w:val="24"/>
          <w:lang w:val="es-PE" w:eastAsia="ar-SA"/>
        </w:rPr>
        <w:t xml:space="preserve">39. Mantengamos asiduo dialogo con Cristo Jesús Eucarístico, nuestro Sacerdote y Hermano primogénito, realmente presente, el cual nos estrecha en la unidad con Él y con los hermanos </w:t>
      </w:r>
      <w:r w:rsidRPr="00656025">
        <w:rPr>
          <w:rFonts w:ascii="Cambria" w:eastAsia="Calibri" w:hAnsi="Cambria" w:cs="Calibri"/>
          <w:iCs/>
          <w:kern w:val="0"/>
          <w:szCs w:val="24"/>
          <w:lang w:val="es-PE" w:eastAsia="ar-SA"/>
        </w:rPr>
        <w:t>(</w:t>
      </w:r>
      <w:proofErr w:type="spellStart"/>
      <w:r w:rsidRPr="00656025">
        <w:rPr>
          <w:rFonts w:ascii="Cambria" w:eastAsia="Calibri" w:hAnsi="Cambria" w:cs="Calibri"/>
          <w:iCs/>
          <w:kern w:val="0"/>
          <w:szCs w:val="24"/>
          <w:lang w:val="es-PE" w:eastAsia="ar-SA"/>
        </w:rPr>
        <w:t>Rom.</w:t>
      </w:r>
      <w:proofErr w:type="spellEnd"/>
      <w:r w:rsidRPr="00656025">
        <w:rPr>
          <w:rFonts w:ascii="Cambria" w:eastAsia="Calibri" w:hAnsi="Cambria" w:cs="Calibri"/>
          <w:iCs/>
          <w:kern w:val="0"/>
          <w:szCs w:val="24"/>
          <w:lang w:val="es-PE" w:eastAsia="ar-SA"/>
        </w:rPr>
        <w:t xml:space="preserve"> </w:t>
      </w:r>
      <w:r w:rsidRPr="00656025">
        <w:rPr>
          <w:rFonts w:ascii="Cambria" w:eastAsia="Calibri" w:hAnsi="Cambria" w:cs="Calibri"/>
          <w:kern w:val="0"/>
          <w:szCs w:val="24"/>
          <w:lang w:val="es-PE" w:eastAsia="ar-SA"/>
        </w:rPr>
        <w:t xml:space="preserve">8, 29; </w:t>
      </w:r>
      <w:r w:rsidRPr="00656025">
        <w:rPr>
          <w:rFonts w:ascii="Cambria" w:eastAsia="Calibri" w:hAnsi="Cambria" w:cs="Calibri"/>
          <w:iCs/>
          <w:kern w:val="0"/>
          <w:szCs w:val="24"/>
          <w:lang w:val="es-PE" w:eastAsia="ar-SA"/>
        </w:rPr>
        <w:t xml:space="preserve">Presb. Ord. </w:t>
      </w:r>
      <w:r w:rsidRPr="00656025">
        <w:rPr>
          <w:rFonts w:ascii="Cambria" w:eastAsia="Calibri" w:hAnsi="Cambria" w:cs="Calibri"/>
          <w:kern w:val="0"/>
          <w:szCs w:val="24"/>
          <w:lang w:val="es-PE" w:eastAsia="ar-SA"/>
        </w:rPr>
        <w:t>18; Const. 36 y 40), comunicando a la Liturgia una eficacia continuada. La señal de que nuestro culto eucarístico es auténtico la tenemos en el esfuerzo por vivir a Cristo y por servirlo en los hermanos, en los pobres y en los enfermos.</w:t>
      </w:r>
    </w:p>
    <w:p w:rsidR="00656025" w:rsidRPr="00656025" w:rsidRDefault="00656025" w:rsidP="00656025">
      <w:pPr>
        <w:spacing w:after="200" w:line="276" w:lineRule="auto"/>
        <w:jc w:val="left"/>
        <w:rPr>
          <w:rFonts w:ascii="Times New Roman" w:eastAsia="Calibri" w:hAnsi="Times New Roman" w:cs="Calibri"/>
          <w:kern w:val="0"/>
          <w:sz w:val="28"/>
          <w:szCs w:val="28"/>
          <w:lang w:val="es-PE" w:eastAsia="ar-SA"/>
        </w:rPr>
      </w:pPr>
      <w:r w:rsidRPr="00656025">
        <w:rPr>
          <w:rFonts w:ascii="Times New Roman" w:eastAsia="Calibri" w:hAnsi="Times New Roman" w:cs="Calibri"/>
          <w:kern w:val="0"/>
          <w:sz w:val="28"/>
          <w:szCs w:val="28"/>
          <w:lang w:val="es-PE" w:eastAsia="ar-SA"/>
        </w:rPr>
        <w:br w:type="page"/>
      </w:r>
    </w:p>
    <w:p w:rsidR="00656025" w:rsidRPr="00656025" w:rsidRDefault="00656025" w:rsidP="00656025">
      <w:pPr>
        <w:keepNext/>
        <w:keepLines/>
        <w:jc w:val="center"/>
        <w:outlineLvl w:val="1"/>
        <w:rPr>
          <w:rFonts w:ascii="Cambria" w:eastAsia="Calibri" w:hAnsi="Cambria" w:cs="Times New Roman"/>
          <w:b/>
          <w:bCs/>
          <w:kern w:val="0"/>
          <w:sz w:val="28"/>
          <w:szCs w:val="26"/>
          <w:lang w:val="es-PE" w:eastAsia="ar-SA"/>
        </w:rPr>
      </w:pPr>
      <w:r w:rsidRPr="00656025">
        <w:rPr>
          <w:rFonts w:ascii="Cambria" w:eastAsia="Calibri" w:hAnsi="Cambria" w:cs="Times New Roman"/>
          <w:b/>
          <w:bCs/>
          <w:noProof/>
          <w:kern w:val="0"/>
          <w:sz w:val="28"/>
          <w:szCs w:val="26"/>
          <w:lang w:eastAsia="it-IT"/>
        </w:rPr>
        <w:lastRenderedPageBreak/>
        <w:pict>
          <v:rect id="_x0000_s1079" style="position:absolute;left:0;text-align:left;margin-left:0;margin-top:0;width:212.6pt;height:1.5pt;z-index:2516725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3" w:name="_Toc459130407"/>
      <w:bookmarkStart w:id="34" w:name="_Toc459275913"/>
      <w:bookmarkStart w:id="35" w:name="_Toc459275951"/>
      <w:r w:rsidRPr="00656025">
        <w:rPr>
          <w:rFonts w:ascii="Cambria" w:eastAsia="Calibri" w:hAnsi="Cambria" w:cs="Times New Roman"/>
          <w:b/>
          <w:bCs/>
          <w:kern w:val="0"/>
          <w:sz w:val="28"/>
          <w:szCs w:val="26"/>
          <w:lang w:val="es-PE" w:eastAsia="ar-SA"/>
        </w:rPr>
        <w:t>CONCLUSIÓN</w:t>
      </w:r>
      <w:bookmarkEnd w:id="33"/>
      <w:bookmarkEnd w:id="34"/>
      <w:bookmarkEnd w:id="35"/>
    </w:p>
    <w:p w:rsidR="00656025" w:rsidRPr="00656025" w:rsidRDefault="00656025" w:rsidP="00656025">
      <w:pPr>
        <w:rPr>
          <w:rFonts w:ascii="Cambria" w:hAnsi="Cambria" w:cs="Times New Roman"/>
          <w:sz w:val="22"/>
          <w:lang w:val="es-PE" w:eastAsia="ar-SA"/>
        </w:rPr>
      </w:pPr>
    </w:p>
    <w:p w:rsidR="00656025" w:rsidRPr="00656025" w:rsidRDefault="00656025" w:rsidP="00656025">
      <w:pPr>
        <w:rPr>
          <w:rFonts w:ascii="Cambria" w:hAnsi="Cambria" w:cs="Times New Roman"/>
          <w:sz w:val="22"/>
          <w:lang w:val="es-PE" w:eastAsia="ar-SA"/>
        </w:rPr>
      </w:pPr>
    </w:p>
    <w:p w:rsidR="00656025" w:rsidRPr="00656025" w:rsidRDefault="00656025" w:rsidP="00656025">
      <w:pPr>
        <w:numPr>
          <w:ilvl w:val="0"/>
          <w:numId w:val="2"/>
        </w:numPr>
        <w:tabs>
          <w:tab w:val="num" w:pos="0"/>
        </w:tabs>
        <w:suppressAutoHyphens/>
        <w:autoSpaceDE w:val="0"/>
        <w:ind w:left="0" w:firstLine="0"/>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40. Son de gran importancia para nosotros los hermanos que se dan constantemente a la oración "en espíritu y en verdad", y de manera especial los enfermos, que, participando en los padecimientos de Cristo, dan vigor a nuestra vida.</w:t>
      </w:r>
    </w:p>
    <w:p w:rsidR="00656025" w:rsidRPr="00656025" w:rsidRDefault="00656025" w:rsidP="00656025">
      <w:pPr>
        <w:suppressAutoHyphens/>
        <w:autoSpaceDE w:val="0"/>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Por estos y por los demás bienes damos gracias a Dios.</w:t>
      </w:r>
    </w:p>
    <w:p w:rsidR="00656025" w:rsidRPr="00656025" w:rsidRDefault="00656025" w:rsidP="00656025">
      <w:pPr>
        <w:suppressAutoHyphens/>
        <w:autoSpaceDE w:val="0"/>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 xml:space="preserve">Mas de las faltas y limitaciones, que sinceramente reconocemos, pedimos perdón, implorando con todos los hermanos "el espíritu de la santa oración y devoción..., al que las demás cosas temporales deben servir" </w:t>
      </w:r>
      <w:r w:rsidRPr="00656025">
        <w:rPr>
          <w:rFonts w:ascii="Cambria" w:eastAsia="Calibri" w:hAnsi="Cambria" w:cs="Calibri"/>
          <w:iCs/>
          <w:kern w:val="0"/>
          <w:szCs w:val="28"/>
          <w:lang w:val="es-PE" w:eastAsia="ar-SA"/>
        </w:rPr>
        <w:t xml:space="preserve">(II Reg. </w:t>
      </w:r>
      <w:r w:rsidRPr="00656025">
        <w:rPr>
          <w:rFonts w:ascii="Cambria" w:eastAsia="Calibri" w:hAnsi="Cambria" w:cs="Calibri"/>
          <w:kern w:val="0"/>
          <w:szCs w:val="28"/>
          <w:lang w:val="es-PE" w:eastAsia="ar-SA"/>
        </w:rPr>
        <w:t>5).</w:t>
      </w:r>
    </w:p>
    <w:p w:rsidR="00656025" w:rsidRPr="00656025" w:rsidRDefault="00656025" w:rsidP="00656025">
      <w:pPr>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t xml:space="preserve">41. Finalmente, hermanos, estamos convencidos de que la vida de oración no se ha de renovar con palabras, sino con hechos. Echemos mano, ya desde ahora, sin esperar a mas tarde, a esta obra con ánimo generoso, todos a una, cada hermano y cada fraternidad, en la realidad concreta en que se hallan, "atendiendo a que sobre todas las cosas debemos desear tener el espíritu del Señor y su santa operación, orar siempre a Él con puro corazón …" </w:t>
      </w:r>
      <w:r w:rsidRPr="00656025">
        <w:rPr>
          <w:rFonts w:ascii="Cambria" w:eastAsia="Calibri" w:hAnsi="Cambria" w:cs="Calibri"/>
          <w:iCs/>
          <w:kern w:val="0"/>
          <w:szCs w:val="28"/>
          <w:lang w:val="es-PE" w:eastAsia="ar-SA"/>
        </w:rPr>
        <w:t xml:space="preserve">(II Reg. </w:t>
      </w:r>
      <w:r w:rsidRPr="00656025">
        <w:rPr>
          <w:rFonts w:ascii="Cambria" w:eastAsia="Calibri" w:hAnsi="Cambria" w:cs="Calibri"/>
          <w:kern w:val="0"/>
          <w:szCs w:val="28"/>
          <w:lang w:val="es-PE" w:eastAsia="ar-SA"/>
        </w:rPr>
        <w:t>10).</w:t>
      </w:r>
    </w:p>
    <w:p w:rsidR="00656025" w:rsidRPr="00656025" w:rsidRDefault="00656025" w:rsidP="00656025">
      <w:pPr>
        <w:spacing w:after="200" w:line="276" w:lineRule="auto"/>
        <w:jc w:val="left"/>
        <w:rPr>
          <w:rFonts w:ascii="Cambria" w:eastAsia="Calibri" w:hAnsi="Cambria" w:cs="Calibri"/>
          <w:kern w:val="0"/>
          <w:szCs w:val="28"/>
          <w:lang w:val="es-PE" w:eastAsia="ar-SA"/>
        </w:rPr>
      </w:pPr>
      <w:r w:rsidRPr="00656025">
        <w:rPr>
          <w:rFonts w:ascii="Cambria" w:eastAsia="Calibri" w:hAnsi="Cambria" w:cs="Calibri"/>
          <w:kern w:val="0"/>
          <w:szCs w:val="28"/>
          <w:lang w:val="es-PE" w:eastAsia="ar-SA"/>
        </w:rPr>
        <w:br w:type="page"/>
      </w:r>
    </w:p>
    <w:p w:rsidR="00656025" w:rsidRPr="00656025" w:rsidRDefault="00656025" w:rsidP="00656025">
      <w:pPr>
        <w:rPr>
          <w:rFonts w:ascii="Cambria" w:eastAsia="Calibri" w:hAnsi="Cambria" w:cs="Calibri"/>
          <w:kern w:val="0"/>
          <w:szCs w:val="28"/>
          <w:lang w:val="es-PE" w:eastAsia="ar-SA"/>
        </w:rPr>
        <w:sectPr w:rsidR="00656025" w:rsidRPr="00656025" w:rsidSect="00656025">
          <w:headerReference w:type="default" r:id="rId12"/>
          <w:footerReference w:type="default" r:id="rId13"/>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656025" w:rsidRDefault="0096576D" w:rsidP="0096576D">
          <w:pPr>
            <w:pStyle w:val="Titolosommario"/>
            <w:rPr>
              <w:rFonts w:asciiTheme="minorHAnsi" w:hAnsiTheme="minorHAnsi"/>
              <w:b w:val="0"/>
            </w:rPr>
          </w:pPr>
          <w:r w:rsidRPr="00656025">
            <w:rPr>
              <w:rFonts w:asciiTheme="minorHAnsi" w:hAnsiTheme="minorHAnsi"/>
              <w:b w:val="0"/>
            </w:rPr>
            <w:t>Sommario</w:t>
          </w:r>
        </w:p>
        <w:p w:rsidR="00656025" w:rsidRPr="00656025" w:rsidRDefault="00DE7A43">
          <w:pPr>
            <w:pStyle w:val="Sommario1"/>
            <w:tabs>
              <w:tab w:val="right" w:leader="dot" w:pos="9628"/>
            </w:tabs>
            <w:rPr>
              <w:rFonts w:eastAsiaTheme="minorEastAsia"/>
              <w:b w:val="0"/>
              <w:noProof/>
              <w:kern w:val="0"/>
              <w:sz w:val="22"/>
              <w:szCs w:val="22"/>
              <w:lang w:eastAsia="it-IT"/>
            </w:rPr>
          </w:pPr>
          <w:r w:rsidRPr="00656025">
            <w:rPr>
              <w:b w:val="0"/>
            </w:rPr>
            <w:fldChar w:fldCharType="begin"/>
          </w:r>
          <w:r w:rsidR="0096576D" w:rsidRPr="00656025">
            <w:rPr>
              <w:b w:val="0"/>
            </w:rPr>
            <w:instrText xml:space="preserve"> TOC \o "1-3" \h \z \u </w:instrText>
          </w:r>
          <w:r w:rsidRPr="00656025">
            <w:rPr>
              <w:b w:val="0"/>
            </w:rPr>
            <w:fldChar w:fldCharType="separate"/>
          </w:r>
          <w:hyperlink w:anchor="_Toc459275940" w:history="1">
            <w:r w:rsidR="00656025" w:rsidRPr="00656025">
              <w:rPr>
                <w:rStyle w:val="Collegamentoipertestuale"/>
                <w:rFonts w:ascii="Cambria" w:eastAsia="Times New Roman" w:hAnsi="Cambria" w:cs="Times New Roman"/>
                <w:b w:val="0"/>
                <w:bCs/>
                <w:noProof/>
                <w:lang w:val="es-ES"/>
              </w:rPr>
              <w:t>II° CONSEJO PLENARIO DE LA ORDEN LA ORACIÓN Taizè, 1973</w:t>
            </w:r>
            <w:r w:rsidR="00656025" w:rsidRPr="00656025">
              <w:rPr>
                <w:b w:val="0"/>
                <w:noProof/>
                <w:webHidden/>
              </w:rPr>
              <w:tab/>
            </w:r>
            <w:r w:rsidR="00656025" w:rsidRPr="00656025">
              <w:rPr>
                <w:b w:val="0"/>
                <w:noProof/>
                <w:webHidden/>
              </w:rPr>
              <w:fldChar w:fldCharType="begin"/>
            </w:r>
            <w:r w:rsidR="00656025" w:rsidRPr="00656025">
              <w:rPr>
                <w:b w:val="0"/>
                <w:noProof/>
                <w:webHidden/>
              </w:rPr>
              <w:instrText xml:space="preserve"> PAGEREF _Toc459275940 \h </w:instrText>
            </w:r>
            <w:r w:rsidR="00656025" w:rsidRPr="00656025">
              <w:rPr>
                <w:b w:val="0"/>
                <w:noProof/>
                <w:webHidden/>
              </w:rPr>
            </w:r>
            <w:r w:rsidR="00656025" w:rsidRPr="00656025">
              <w:rPr>
                <w:b w:val="0"/>
                <w:noProof/>
                <w:webHidden/>
              </w:rPr>
              <w:fldChar w:fldCharType="separate"/>
            </w:r>
            <w:r w:rsidR="00656025" w:rsidRPr="00656025">
              <w:rPr>
                <w:b w:val="0"/>
                <w:noProof/>
                <w:webHidden/>
              </w:rPr>
              <w:t>5</w:t>
            </w:r>
            <w:r w:rsidR="00656025" w:rsidRPr="00656025">
              <w:rPr>
                <w:b w:val="0"/>
                <w:noProof/>
                <w:webHidden/>
              </w:rPr>
              <w:fldChar w:fldCharType="end"/>
            </w:r>
          </w:hyperlink>
        </w:p>
        <w:p w:rsidR="00656025" w:rsidRPr="00656025" w:rsidRDefault="00656025">
          <w:pPr>
            <w:pStyle w:val="Sommario2"/>
            <w:tabs>
              <w:tab w:val="right" w:leader="dot" w:pos="9628"/>
            </w:tabs>
            <w:rPr>
              <w:rFonts w:eastAsiaTheme="minorEastAsia"/>
              <w:b w:val="0"/>
              <w:noProof/>
              <w:kern w:val="0"/>
              <w:lang w:eastAsia="it-IT"/>
            </w:rPr>
          </w:pPr>
          <w:hyperlink w:anchor="_Toc459275941" w:history="1">
            <w:r w:rsidRPr="00656025">
              <w:rPr>
                <w:rStyle w:val="Collegamentoipertestuale"/>
                <w:rFonts w:ascii="Cambria" w:eastAsia="Times New Roman" w:hAnsi="Cambria" w:cs="Times New Roman"/>
                <w:b w:val="0"/>
                <w:bCs/>
                <w:noProof/>
                <w:lang w:val="es-ES"/>
              </w:rPr>
              <w:t>CARTA DEL DEFINITORIO GENERAL  A TODOS LOS HERMANOS</w:t>
            </w:r>
            <w:r w:rsidRPr="00656025">
              <w:rPr>
                <w:b w:val="0"/>
                <w:noProof/>
                <w:webHidden/>
              </w:rPr>
              <w:tab/>
            </w:r>
            <w:r w:rsidRPr="00656025">
              <w:rPr>
                <w:b w:val="0"/>
                <w:noProof/>
                <w:webHidden/>
              </w:rPr>
              <w:fldChar w:fldCharType="begin"/>
            </w:r>
            <w:r w:rsidRPr="00656025">
              <w:rPr>
                <w:b w:val="0"/>
                <w:noProof/>
                <w:webHidden/>
              </w:rPr>
              <w:instrText xml:space="preserve"> PAGEREF _Toc459275941 \h </w:instrText>
            </w:r>
            <w:r w:rsidRPr="00656025">
              <w:rPr>
                <w:b w:val="0"/>
                <w:noProof/>
                <w:webHidden/>
              </w:rPr>
            </w:r>
            <w:r w:rsidRPr="00656025">
              <w:rPr>
                <w:b w:val="0"/>
                <w:noProof/>
                <w:webHidden/>
              </w:rPr>
              <w:fldChar w:fldCharType="separate"/>
            </w:r>
            <w:r w:rsidRPr="00656025">
              <w:rPr>
                <w:b w:val="0"/>
                <w:noProof/>
                <w:webHidden/>
              </w:rPr>
              <w:t>5</w:t>
            </w:r>
            <w:r w:rsidRPr="00656025">
              <w:rPr>
                <w:b w:val="0"/>
                <w:noProof/>
                <w:webHidden/>
              </w:rPr>
              <w:fldChar w:fldCharType="end"/>
            </w:r>
          </w:hyperlink>
        </w:p>
        <w:p w:rsidR="00656025" w:rsidRPr="00656025" w:rsidRDefault="00656025">
          <w:pPr>
            <w:pStyle w:val="Sommario2"/>
            <w:tabs>
              <w:tab w:val="right" w:leader="dot" w:pos="9628"/>
            </w:tabs>
            <w:rPr>
              <w:rFonts w:eastAsiaTheme="minorEastAsia"/>
              <w:b w:val="0"/>
              <w:noProof/>
              <w:kern w:val="0"/>
              <w:lang w:eastAsia="it-IT"/>
            </w:rPr>
          </w:pPr>
          <w:hyperlink w:anchor="_Toc459275942" w:history="1">
            <w:r w:rsidRPr="00656025">
              <w:rPr>
                <w:rStyle w:val="Collegamentoipertestuale"/>
                <w:rFonts w:ascii="Cambria" w:eastAsia="Times New Roman" w:hAnsi="Cambria" w:cs="Times New Roman"/>
                <w:b w:val="0"/>
                <w:bCs/>
                <w:noProof/>
              </w:rPr>
              <w:t>LA ORACIÓN</w:t>
            </w:r>
            <w:r w:rsidRPr="00656025">
              <w:rPr>
                <w:b w:val="0"/>
                <w:noProof/>
                <w:webHidden/>
              </w:rPr>
              <w:tab/>
            </w:r>
            <w:r w:rsidRPr="00656025">
              <w:rPr>
                <w:b w:val="0"/>
                <w:noProof/>
                <w:webHidden/>
              </w:rPr>
              <w:fldChar w:fldCharType="begin"/>
            </w:r>
            <w:r w:rsidRPr="00656025">
              <w:rPr>
                <w:b w:val="0"/>
                <w:noProof/>
                <w:webHidden/>
              </w:rPr>
              <w:instrText xml:space="preserve"> PAGEREF _Toc459275942 \h </w:instrText>
            </w:r>
            <w:r w:rsidRPr="00656025">
              <w:rPr>
                <w:b w:val="0"/>
                <w:noProof/>
                <w:webHidden/>
              </w:rPr>
            </w:r>
            <w:r w:rsidRPr="00656025">
              <w:rPr>
                <w:b w:val="0"/>
                <w:noProof/>
                <w:webHidden/>
              </w:rPr>
              <w:fldChar w:fldCharType="separate"/>
            </w:r>
            <w:r w:rsidRPr="00656025">
              <w:rPr>
                <w:b w:val="0"/>
                <w:noProof/>
                <w:webHidden/>
              </w:rPr>
              <w:t>7</w:t>
            </w:r>
            <w:r w:rsidRPr="00656025">
              <w:rPr>
                <w:b w:val="0"/>
                <w:noProof/>
                <w:webHidden/>
              </w:rPr>
              <w:fldChar w:fldCharType="end"/>
            </w:r>
          </w:hyperlink>
        </w:p>
        <w:p w:rsidR="00656025" w:rsidRPr="00656025" w:rsidRDefault="00656025">
          <w:pPr>
            <w:pStyle w:val="Sommario2"/>
            <w:tabs>
              <w:tab w:val="right" w:leader="dot" w:pos="9628"/>
            </w:tabs>
            <w:rPr>
              <w:rFonts w:eastAsiaTheme="minorEastAsia"/>
              <w:b w:val="0"/>
              <w:noProof/>
              <w:kern w:val="0"/>
              <w:lang w:eastAsia="it-IT"/>
            </w:rPr>
          </w:pPr>
          <w:hyperlink w:anchor="_Toc459275943" w:history="1">
            <w:r w:rsidRPr="00656025">
              <w:rPr>
                <w:rStyle w:val="Collegamentoipertestuale"/>
                <w:rFonts w:ascii="Cambria" w:eastAsia="Times New Roman" w:hAnsi="Cambria" w:cs="Times New Roman"/>
                <w:b w:val="0"/>
                <w:bCs/>
                <w:noProof/>
              </w:rPr>
              <w:t>CAPÌTULO I° LA SITUACIÓN ACTUAL</w:t>
            </w:r>
            <w:r w:rsidRPr="00656025">
              <w:rPr>
                <w:b w:val="0"/>
                <w:noProof/>
                <w:webHidden/>
              </w:rPr>
              <w:tab/>
            </w:r>
            <w:r w:rsidRPr="00656025">
              <w:rPr>
                <w:b w:val="0"/>
                <w:noProof/>
                <w:webHidden/>
              </w:rPr>
              <w:fldChar w:fldCharType="begin"/>
            </w:r>
            <w:r w:rsidRPr="00656025">
              <w:rPr>
                <w:b w:val="0"/>
                <w:noProof/>
                <w:webHidden/>
              </w:rPr>
              <w:instrText xml:space="preserve"> PAGEREF _Toc459275943 \h </w:instrText>
            </w:r>
            <w:r w:rsidRPr="00656025">
              <w:rPr>
                <w:b w:val="0"/>
                <w:noProof/>
                <w:webHidden/>
              </w:rPr>
            </w:r>
            <w:r w:rsidRPr="00656025">
              <w:rPr>
                <w:b w:val="0"/>
                <w:noProof/>
                <w:webHidden/>
              </w:rPr>
              <w:fldChar w:fldCharType="separate"/>
            </w:r>
            <w:r w:rsidRPr="00656025">
              <w:rPr>
                <w:b w:val="0"/>
                <w:noProof/>
                <w:webHidden/>
              </w:rPr>
              <w:t>8</w:t>
            </w:r>
            <w:r w:rsidRPr="00656025">
              <w:rPr>
                <w:b w:val="0"/>
                <w:noProof/>
                <w:webHidden/>
              </w:rPr>
              <w:fldChar w:fldCharType="end"/>
            </w:r>
          </w:hyperlink>
        </w:p>
        <w:p w:rsidR="00656025" w:rsidRPr="00656025" w:rsidRDefault="00656025">
          <w:pPr>
            <w:pStyle w:val="Sommario2"/>
            <w:tabs>
              <w:tab w:val="right" w:leader="dot" w:pos="9628"/>
            </w:tabs>
            <w:rPr>
              <w:rFonts w:eastAsiaTheme="minorEastAsia"/>
              <w:b w:val="0"/>
              <w:noProof/>
              <w:kern w:val="0"/>
              <w:lang w:eastAsia="it-IT"/>
            </w:rPr>
          </w:pPr>
          <w:hyperlink w:anchor="_Toc459275944" w:history="1">
            <w:r w:rsidRPr="00656025">
              <w:rPr>
                <w:rStyle w:val="Collegamentoipertestuale"/>
                <w:rFonts w:ascii="Cambria" w:eastAsia="Calibri" w:hAnsi="Cambria" w:cs="Times New Roman"/>
                <w:b w:val="0"/>
                <w:bCs/>
                <w:noProof/>
                <w:lang w:val="es-PE" w:eastAsia="ar-SA"/>
              </w:rPr>
              <w:t>CAPÌTULO II° ESPÍRITU Y VIDA DE ORACIÓN</w:t>
            </w:r>
            <w:r w:rsidRPr="00656025">
              <w:rPr>
                <w:b w:val="0"/>
                <w:noProof/>
                <w:webHidden/>
              </w:rPr>
              <w:tab/>
            </w:r>
            <w:r w:rsidRPr="00656025">
              <w:rPr>
                <w:b w:val="0"/>
                <w:noProof/>
                <w:webHidden/>
              </w:rPr>
              <w:fldChar w:fldCharType="begin"/>
            </w:r>
            <w:r w:rsidRPr="00656025">
              <w:rPr>
                <w:b w:val="0"/>
                <w:noProof/>
                <w:webHidden/>
              </w:rPr>
              <w:instrText xml:space="preserve"> PAGEREF _Toc459275944 \h </w:instrText>
            </w:r>
            <w:r w:rsidRPr="00656025">
              <w:rPr>
                <w:b w:val="0"/>
                <w:noProof/>
                <w:webHidden/>
              </w:rPr>
            </w:r>
            <w:r w:rsidRPr="00656025">
              <w:rPr>
                <w:b w:val="0"/>
                <w:noProof/>
                <w:webHidden/>
              </w:rPr>
              <w:fldChar w:fldCharType="separate"/>
            </w:r>
            <w:r w:rsidRPr="00656025">
              <w:rPr>
                <w:b w:val="0"/>
                <w:noProof/>
                <w:webHidden/>
              </w:rPr>
              <w:t>9</w:t>
            </w:r>
            <w:r w:rsidRPr="00656025">
              <w:rPr>
                <w:b w:val="0"/>
                <w:noProof/>
                <w:webHidden/>
              </w:rPr>
              <w:fldChar w:fldCharType="end"/>
            </w:r>
          </w:hyperlink>
        </w:p>
        <w:p w:rsidR="00656025" w:rsidRPr="00656025" w:rsidRDefault="00656025">
          <w:pPr>
            <w:pStyle w:val="Sommario3"/>
            <w:tabs>
              <w:tab w:val="right" w:leader="dot" w:pos="9628"/>
            </w:tabs>
            <w:rPr>
              <w:rFonts w:eastAsiaTheme="minorEastAsia"/>
              <w:noProof/>
              <w:kern w:val="0"/>
              <w:lang w:eastAsia="it-IT"/>
            </w:rPr>
          </w:pPr>
          <w:hyperlink w:anchor="_Toc459275945" w:history="1">
            <w:r w:rsidRPr="00656025">
              <w:rPr>
                <w:rStyle w:val="Collegamentoipertestuale"/>
                <w:rFonts w:ascii="Cambria" w:eastAsia="Times New Roman" w:hAnsi="Cambria" w:cs="Times New Roman"/>
                <w:bCs/>
                <w:caps/>
                <w:noProof/>
                <w:lang w:val="es-ES"/>
              </w:rPr>
              <w:t>A. LA ORACIÓN CRISTIANA EN GENERAL</w:t>
            </w:r>
            <w:r w:rsidRPr="00656025">
              <w:rPr>
                <w:noProof/>
                <w:webHidden/>
              </w:rPr>
              <w:tab/>
            </w:r>
            <w:r w:rsidRPr="00656025">
              <w:rPr>
                <w:noProof/>
                <w:webHidden/>
              </w:rPr>
              <w:fldChar w:fldCharType="begin"/>
            </w:r>
            <w:r w:rsidRPr="00656025">
              <w:rPr>
                <w:noProof/>
                <w:webHidden/>
              </w:rPr>
              <w:instrText xml:space="preserve"> PAGEREF _Toc459275945 \h </w:instrText>
            </w:r>
            <w:r w:rsidRPr="00656025">
              <w:rPr>
                <w:noProof/>
                <w:webHidden/>
              </w:rPr>
            </w:r>
            <w:r w:rsidRPr="00656025">
              <w:rPr>
                <w:noProof/>
                <w:webHidden/>
              </w:rPr>
              <w:fldChar w:fldCharType="separate"/>
            </w:r>
            <w:r w:rsidRPr="00656025">
              <w:rPr>
                <w:noProof/>
                <w:webHidden/>
              </w:rPr>
              <w:t>9</w:t>
            </w:r>
            <w:r w:rsidRPr="00656025">
              <w:rPr>
                <w:noProof/>
                <w:webHidden/>
              </w:rPr>
              <w:fldChar w:fldCharType="end"/>
            </w:r>
          </w:hyperlink>
        </w:p>
        <w:p w:rsidR="00656025" w:rsidRPr="00656025" w:rsidRDefault="00656025">
          <w:pPr>
            <w:pStyle w:val="Sommario3"/>
            <w:tabs>
              <w:tab w:val="right" w:leader="dot" w:pos="9628"/>
            </w:tabs>
            <w:rPr>
              <w:rFonts w:eastAsiaTheme="minorEastAsia"/>
              <w:noProof/>
              <w:kern w:val="0"/>
              <w:lang w:eastAsia="it-IT"/>
            </w:rPr>
          </w:pPr>
          <w:hyperlink w:anchor="_Toc459275946" w:history="1">
            <w:r w:rsidRPr="00656025">
              <w:rPr>
                <w:rStyle w:val="Collegamentoipertestuale"/>
                <w:rFonts w:ascii="Cambria" w:eastAsia="Times New Roman" w:hAnsi="Cambria" w:cs="Times New Roman"/>
                <w:bCs/>
                <w:caps/>
                <w:noProof/>
                <w:lang w:val="es-ES"/>
              </w:rPr>
              <w:t>B. LA ORACIÓN FRANCISCANA EN ESPECIAL</w:t>
            </w:r>
            <w:r w:rsidRPr="00656025">
              <w:rPr>
                <w:noProof/>
                <w:webHidden/>
              </w:rPr>
              <w:tab/>
            </w:r>
            <w:r w:rsidRPr="00656025">
              <w:rPr>
                <w:noProof/>
                <w:webHidden/>
              </w:rPr>
              <w:fldChar w:fldCharType="begin"/>
            </w:r>
            <w:r w:rsidRPr="00656025">
              <w:rPr>
                <w:noProof/>
                <w:webHidden/>
              </w:rPr>
              <w:instrText xml:space="preserve"> PAGEREF _Toc459275946 \h </w:instrText>
            </w:r>
            <w:r w:rsidRPr="00656025">
              <w:rPr>
                <w:noProof/>
                <w:webHidden/>
              </w:rPr>
            </w:r>
            <w:r w:rsidRPr="00656025">
              <w:rPr>
                <w:noProof/>
                <w:webHidden/>
              </w:rPr>
              <w:fldChar w:fldCharType="separate"/>
            </w:r>
            <w:r w:rsidRPr="00656025">
              <w:rPr>
                <w:noProof/>
                <w:webHidden/>
              </w:rPr>
              <w:t>10</w:t>
            </w:r>
            <w:r w:rsidRPr="00656025">
              <w:rPr>
                <w:noProof/>
                <w:webHidden/>
              </w:rPr>
              <w:fldChar w:fldCharType="end"/>
            </w:r>
          </w:hyperlink>
        </w:p>
        <w:p w:rsidR="00656025" w:rsidRPr="00656025" w:rsidRDefault="00656025">
          <w:pPr>
            <w:pStyle w:val="Sommario2"/>
            <w:tabs>
              <w:tab w:val="right" w:leader="dot" w:pos="9628"/>
            </w:tabs>
            <w:rPr>
              <w:rFonts w:eastAsiaTheme="minorEastAsia"/>
              <w:b w:val="0"/>
              <w:noProof/>
              <w:kern w:val="0"/>
              <w:lang w:eastAsia="it-IT"/>
            </w:rPr>
          </w:pPr>
          <w:hyperlink w:anchor="_Toc459275947" w:history="1">
            <w:r w:rsidRPr="00656025">
              <w:rPr>
                <w:rStyle w:val="Collegamentoipertestuale"/>
                <w:rFonts w:ascii="Cambria" w:eastAsia="Times New Roman" w:hAnsi="Cambria" w:cs="Times New Roman"/>
                <w:b w:val="0"/>
                <w:bCs/>
                <w:noProof/>
                <w:lang w:val="es-ES"/>
              </w:rPr>
              <w:t>CAPÌTULO III° PRÁCTICA DE LA ORACIÓN</w:t>
            </w:r>
            <w:r w:rsidRPr="00656025">
              <w:rPr>
                <w:b w:val="0"/>
                <w:noProof/>
                <w:webHidden/>
              </w:rPr>
              <w:tab/>
            </w:r>
            <w:r w:rsidRPr="00656025">
              <w:rPr>
                <w:b w:val="0"/>
                <w:noProof/>
                <w:webHidden/>
              </w:rPr>
              <w:fldChar w:fldCharType="begin"/>
            </w:r>
            <w:r w:rsidRPr="00656025">
              <w:rPr>
                <w:b w:val="0"/>
                <w:noProof/>
                <w:webHidden/>
              </w:rPr>
              <w:instrText xml:space="preserve"> PAGEREF _Toc459275947 \h </w:instrText>
            </w:r>
            <w:r w:rsidRPr="00656025">
              <w:rPr>
                <w:b w:val="0"/>
                <w:noProof/>
                <w:webHidden/>
              </w:rPr>
            </w:r>
            <w:r w:rsidRPr="00656025">
              <w:rPr>
                <w:b w:val="0"/>
                <w:noProof/>
                <w:webHidden/>
              </w:rPr>
              <w:fldChar w:fldCharType="separate"/>
            </w:r>
            <w:r w:rsidRPr="00656025">
              <w:rPr>
                <w:b w:val="0"/>
                <w:noProof/>
                <w:webHidden/>
              </w:rPr>
              <w:t>12</w:t>
            </w:r>
            <w:r w:rsidRPr="00656025">
              <w:rPr>
                <w:b w:val="0"/>
                <w:noProof/>
                <w:webHidden/>
              </w:rPr>
              <w:fldChar w:fldCharType="end"/>
            </w:r>
          </w:hyperlink>
        </w:p>
        <w:p w:rsidR="00656025" w:rsidRPr="00656025" w:rsidRDefault="00656025">
          <w:pPr>
            <w:pStyle w:val="Sommario3"/>
            <w:tabs>
              <w:tab w:val="right" w:leader="dot" w:pos="9628"/>
            </w:tabs>
            <w:rPr>
              <w:rFonts w:eastAsiaTheme="minorEastAsia"/>
              <w:noProof/>
              <w:kern w:val="0"/>
              <w:lang w:eastAsia="it-IT"/>
            </w:rPr>
          </w:pPr>
          <w:hyperlink w:anchor="_Toc459275948" w:history="1">
            <w:r w:rsidRPr="00656025">
              <w:rPr>
                <w:rStyle w:val="Collegamentoipertestuale"/>
                <w:rFonts w:ascii="Cambria" w:eastAsia="Calibri" w:hAnsi="Cambria" w:cs="Times New Roman"/>
                <w:bCs/>
                <w:caps/>
                <w:noProof/>
                <w:lang w:val="es-PE" w:eastAsia="ar-SA"/>
              </w:rPr>
              <w:t>A. ORACIÓN INDIVIDUAL</w:t>
            </w:r>
            <w:r w:rsidRPr="00656025">
              <w:rPr>
                <w:noProof/>
                <w:webHidden/>
              </w:rPr>
              <w:tab/>
            </w:r>
            <w:r w:rsidRPr="00656025">
              <w:rPr>
                <w:noProof/>
                <w:webHidden/>
              </w:rPr>
              <w:fldChar w:fldCharType="begin"/>
            </w:r>
            <w:r w:rsidRPr="00656025">
              <w:rPr>
                <w:noProof/>
                <w:webHidden/>
              </w:rPr>
              <w:instrText xml:space="preserve"> PAGEREF _Toc459275948 \h </w:instrText>
            </w:r>
            <w:r w:rsidRPr="00656025">
              <w:rPr>
                <w:noProof/>
                <w:webHidden/>
              </w:rPr>
            </w:r>
            <w:r w:rsidRPr="00656025">
              <w:rPr>
                <w:noProof/>
                <w:webHidden/>
              </w:rPr>
              <w:fldChar w:fldCharType="separate"/>
            </w:r>
            <w:r w:rsidRPr="00656025">
              <w:rPr>
                <w:noProof/>
                <w:webHidden/>
              </w:rPr>
              <w:t>12</w:t>
            </w:r>
            <w:r w:rsidRPr="00656025">
              <w:rPr>
                <w:noProof/>
                <w:webHidden/>
              </w:rPr>
              <w:fldChar w:fldCharType="end"/>
            </w:r>
          </w:hyperlink>
        </w:p>
        <w:p w:rsidR="00656025" w:rsidRPr="00656025" w:rsidRDefault="00656025">
          <w:pPr>
            <w:pStyle w:val="Sommario3"/>
            <w:tabs>
              <w:tab w:val="right" w:leader="dot" w:pos="9628"/>
            </w:tabs>
            <w:rPr>
              <w:rFonts w:eastAsiaTheme="minorEastAsia"/>
              <w:noProof/>
              <w:kern w:val="0"/>
              <w:lang w:eastAsia="it-IT"/>
            </w:rPr>
          </w:pPr>
          <w:hyperlink w:anchor="_Toc459275949" w:history="1">
            <w:r w:rsidRPr="00656025">
              <w:rPr>
                <w:rStyle w:val="Collegamentoipertestuale"/>
                <w:rFonts w:ascii="Cambria" w:eastAsia="Calibri" w:hAnsi="Cambria" w:cs="Times New Roman"/>
                <w:bCs/>
                <w:caps/>
                <w:noProof/>
                <w:lang w:val="es-PE" w:eastAsia="ar-SA"/>
              </w:rPr>
              <w:t>B. ORACIÓN COMUNITARIA</w:t>
            </w:r>
            <w:r w:rsidRPr="00656025">
              <w:rPr>
                <w:noProof/>
                <w:webHidden/>
              </w:rPr>
              <w:tab/>
            </w:r>
            <w:r w:rsidRPr="00656025">
              <w:rPr>
                <w:noProof/>
                <w:webHidden/>
              </w:rPr>
              <w:fldChar w:fldCharType="begin"/>
            </w:r>
            <w:r w:rsidRPr="00656025">
              <w:rPr>
                <w:noProof/>
                <w:webHidden/>
              </w:rPr>
              <w:instrText xml:space="preserve"> PAGEREF _Toc459275949 \h </w:instrText>
            </w:r>
            <w:r w:rsidRPr="00656025">
              <w:rPr>
                <w:noProof/>
                <w:webHidden/>
              </w:rPr>
            </w:r>
            <w:r w:rsidRPr="00656025">
              <w:rPr>
                <w:noProof/>
                <w:webHidden/>
              </w:rPr>
              <w:fldChar w:fldCharType="separate"/>
            </w:r>
            <w:r w:rsidRPr="00656025">
              <w:rPr>
                <w:noProof/>
                <w:webHidden/>
              </w:rPr>
              <w:t>13</w:t>
            </w:r>
            <w:r w:rsidRPr="00656025">
              <w:rPr>
                <w:noProof/>
                <w:webHidden/>
              </w:rPr>
              <w:fldChar w:fldCharType="end"/>
            </w:r>
          </w:hyperlink>
        </w:p>
        <w:p w:rsidR="00656025" w:rsidRPr="00656025" w:rsidRDefault="00656025">
          <w:pPr>
            <w:pStyle w:val="Sommario3"/>
            <w:tabs>
              <w:tab w:val="right" w:leader="dot" w:pos="9628"/>
            </w:tabs>
            <w:rPr>
              <w:rFonts w:eastAsiaTheme="minorEastAsia"/>
              <w:noProof/>
              <w:kern w:val="0"/>
              <w:lang w:eastAsia="it-IT"/>
            </w:rPr>
          </w:pPr>
          <w:hyperlink w:anchor="_Toc459275950" w:history="1">
            <w:r w:rsidRPr="00656025">
              <w:rPr>
                <w:rStyle w:val="Collegamentoipertestuale"/>
                <w:rFonts w:ascii="Cambria" w:eastAsia="Calibri" w:hAnsi="Cambria" w:cs="Times New Roman"/>
                <w:bCs/>
                <w:noProof/>
                <w:lang w:val="es-PE" w:eastAsia="ar-SA"/>
              </w:rPr>
              <w:t>C. ORACIÓN LITÚRGICA</w:t>
            </w:r>
            <w:r w:rsidRPr="00656025">
              <w:rPr>
                <w:noProof/>
                <w:webHidden/>
              </w:rPr>
              <w:tab/>
            </w:r>
            <w:r w:rsidRPr="00656025">
              <w:rPr>
                <w:noProof/>
                <w:webHidden/>
              </w:rPr>
              <w:fldChar w:fldCharType="begin"/>
            </w:r>
            <w:r w:rsidRPr="00656025">
              <w:rPr>
                <w:noProof/>
                <w:webHidden/>
              </w:rPr>
              <w:instrText xml:space="preserve"> PAGEREF _Toc459275950 \h </w:instrText>
            </w:r>
            <w:r w:rsidRPr="00656025">
              <w:rPr>
                <w:noProof/>
                <w:webHidden/>
              </w:rPr>
            </w:r>
            <w:r w:rsidRPr="00656025">
              <w:rPr>
                <w:noProof/>
                <w:webHidden/>
              </w:rPr>
              <w:fldChar w:fldCharType="separate"/>
            </w:r>
            <w:r w:rsidRPr="00656025">
              <w:rPr>
                <w:noProof/>
                <w:webHidden/>
              </w:rPr>
              <w:t>13</w:t>
            </w:r>
            <w:r w:rsidRPr="00656025">
              <w:rPr>
                <w:noProof/>
                <w:webHidden/>
              </w:rPr>
              <w:fldChar w:fldCharType="end"/>
            </w:r>
          </w:hyperlink>
        </w:p>
        <w:p w:rsidR="00656025" w:rsidRPr="00656025" w:rsidRDefault="00656025">
          <w:pPr>
            <w:pStyle w:val="Sommario2"/>
            <w:tabs>
              <w:tab w:val="right" w:leader="dot" w:pos="9628"/>
            </w:tabs>
            <w:rPr>
              <w:rFonts w:eastAsiaTheme="minorEastAsia"/>
              <w:b w:val="0"/>
              <w:noProof/>
              <w:kern w:val="0"/>
              <w:lang w:eastAsia="it-IT"/>
            </w:rPr>
          </w:pPr>
          <w:hyperlink w:anchor="_Toc459275951" w:history="1">
            <w:r w:rsidRPr="00656025">
              <w:rPr>
                <w:rStyle w:val="Collegamentoipertestuale"/>
                <w:rFonts w:ascii="Cambria" w:eastAsia="Calibri" w:hAnsi="Cambria" w:cs="Times New Roman"/>
                <w:b w:val="0"/>
                <w:bCs/>
                <w:noProof/>
                <w:lang w:val="es-PE" w:eastAsia="ar-SA"/>
              </w:rPr>
              <w:t>CONCLUSIÓN</w:t>
            </w:r>
            <w:r w:rsidRPr="00656025">
              <w:rPr>
                <w:b w:val="0"/>
                <w:noProof/>
                <w:webHidden/>
              </w:rPr>
              <w:tab/>
            </w:r>
            <w:r w:rsidRPr="00656025">
              <w:rPr>
                <w:b w:val="0"/>
                <w:noProof/>
                <w:webHidden/>
              </w:rPr>
              <w:fldChar w:fldCharType="begin"/>
            </w:r>
            <w:r w:rsidRPr="00656025">
              <w:rPr>
                <w:b w:val="0"/>
                <w:noProof/>
                <w:webHidden/>
              </w:rPr>
              <w:instrText xml:space="preserve"> PAGEREF _Toc459275951 \h </w:instrText>
            </w:r>
            <w:r w:rsidRPr="00656025">
              <w:rPr>
                <w:b w:val="0"/>
                <w:noProof/>
                <w:webHidden/>
              </w:rPr>
            </w:r>
            <w:r w:rsidRPr="00656025">
              <w:rPr>
                <w:b w:val="0"/>
                <w:noProof/>
                <w:webHidden/>
              </w:rPr>
              <w:fldChar w:fldCharType="separate"/>
            </w:r>
            <w:r w:rsidRPr="00656025">
              <w:rPr>
                <w:b w:val="0"/>
                <w:noProof/>
                <w:webHidden/>
              </w:rPr>
              <w:t>15</w:t>
            </w:r>
            <w:r w:rsidRPr="00656025">
              <w:rPr>
                <w:b w:val="0"/>
                <w:noProof/>
                <w:webHidden/>
              </w:rPr>
              <w:fldChar w:fldCharType="end"/>
            </w:r>
          </w:hyperlink>
        </w:p>
        <w:p w:rsidR="0096576D" w:rsidRDefault="00DE7A43" w:rsidP="0096576D">
          <w:r w:rsidRPr="00656025">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6" w:name="_GoBack"/>
      <w:bookmarkEnd w:id="36"/>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DE7A43"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C98" w:rsidRDefault="00E75C98" w:rsidP="001E1FB6">
      <w:pPr>
        <w:spacing w:after="0"/>
      </w:pPr>
      <w:r>
        <w:separator/>
      </w:r>
    </w:p>
  </w:endnote>
  <w:endnote w:type="continuationSeparator" w:id="0">
    <w:p w:rsidR="00E75C98" w:rsidRDefault="00E75C98"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iddenHorzOCR">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7095524"/>
      <w:docPartObj>
        <w:docPartGallery w:val="Page Numbers (Bottom of Page)"/>
        <w:docPartUnique/>
      </w:docPartObj>
    </w:sdtPr>
    <w:sdtContent>
      <w:p w:rsidR="00656025" w:rsidRPr="00656025" w:rsidRDefault="00656025" w:rsidP="00656025">
        <w:pPr>
          <w:pStyle w:val="Pidipagina"/>
          <w:jc w:val="center"/>
          <w:rPr>
            <w:rFonts w:asciiTheme="minorHAnsi" w:hAnsiTheme="minorHAnsi"/>
          </w:rPr>
        </w:pPr>
        <w:r w:rsidRPr="00656025">
          <w:rPr>
            <w:rFonts w:asciiTheme="minorHAnsi" w:hAnsiTheme="minorHAnsi"/>
          </w:rPr>
          <w:fldChar w:fldCharType="begin"/>
        </w:r>
        <w:r w:rsidRPr="00656025">
          <w:rPr>
            <w:rFonts w:asciiTheme="minorHAnsi" w:hAnsiTheme="minorHAnsi"/>
          </w:rPr>
          <w:instrText xml:space="preserve"> PAGE   \* MERGEFORMAT </w:instrText>
        </w:r>
        <w:r w:rsidRPr="00656025">
          <w:rPr>
            <w:rFonts w:asciiTheme="minorHAnsi" w:hAnsiTheme="minorHAnsi"/>
          </w:rPr>
          <w:fldChar w:fldCharType="separate"/>
        </w:r>
        <w:r>
          <w:rPr>
            <w:rFonts w:asciiTheme="minorHAnsi" w:hAnsiTheme="minorHAnsi"/>
            <w:noProof/>
          </w:rPr>
          <w:t>6</w:t>
        </w:r>
        <w:r w:rsidRPr="00656025">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C98" w:rsidRDefault="00E75C98" w:rsidP="001E1FB6">
      <w:pPr>
        <w:spacing w:after="0"/>
      </w:pPr>
      <w:r>
        <w:separator/>
      </w:r>
    </w:p>
  </w:footnote>
  <w:footnote w:type="continuationSeparator" w:id="0">
    <w:p w:rsidR="00E75C98" w:rsidRDefault="00E75C98"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31"/>
      <w:gridCol w:w="883"/>
      <w:gridCol w:w="4316"/>
    </w:tblGrid>
    <w:tr w:rsidR="00656025" w:rsidRPr="008E0D90" w:rsidTr="00CE6310">
      <w:trPr>
        <w:trHeight w:val="151"/>
      </w:trPr>
      <w:tc>
        <w:tcPr>
          <w:tcW w:w="2389" w:type="pct"/>
          <w:tcBorders>
            <w:top w:val="nil"/>
            <w:left w:val="nil"/>
            <w:bottom w:val="single" w:sz="4" w:space="0" w:color="4F81BD" w:themeColor="accent1"/>
            <w:right w:val="nil"/>
          </w:tcBorders>
        </w:tcPr>
        <w:p w:rsidR="00656025" w:rsidRDefault="00656025">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56025" w:rsidRDefault="00656025" w:rsidP="00B130C2">
          <w:pPr>
            <w:pStyle w:val="Nessunaspaziatura"/>
            <w:rPr>
              <w:rFonts w:ascii="Cambria" w:hAnsi="Cambria"/>
              <w:color w:val="4F81BD" w:themeColor="accent1"/>
              <w:szCs w:val="20"/>
            </w:rPr>
          </w:pPr>
          <w:proofErr w:type="spellStart"/>
          <w:r>
            <w:rPr>
              <w:rFonts w:ascii="Cambria" w:hAnsi="Cambria"/>
            </w:rPr>
            <w:t>II°</w:t>
          </w:r>
          <w:proofErr w:type="spellEnd"/>
          <w:r>
            <w:rPr>
              <w:rFonts w:ascii="Cambria" w:hAnsi="Cambria"/>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656025" w:rsidRDefault="00656025">
          <w:pPr>
            <w:pStyle w:val="Intestazione"/>
            <w:spacing w:line="276" w:lineRule="auto"/>
            <w:rPr>
              <w:rFonts w:ascii="Cambria" w:eastAsiaTheme="majorEastAsia" w:hAnsi="Cambria" w:cstheme="majorBidi"/>
              <w:b/>
              <w:bCs/>
              <w:color w:val="4F81BD" w:themeColor="accent1"/>
            </w:rPr>
          </w:pPr>
        </w:p>
      </w:tc>
    </w:tr>
    <w:tr w:rsidR="00656025" w:rsidRPr="008E0D90" w:rsidTr="00CE6310">
      <w:trPr>
        <w:trHeight w:val="150"/>
      </w:trPr>
      <w:tc>
        <w:tcPr>
          <w:tcW w:w="2389" w:type="pct"/>
          <w:tcBorders>
            <w:top w:val="single" w:sz="4" w:space="0" w:color="4F81BD" w:themeColor="accent1"/>
            <w:left w:val="nil"/>
            <w:bottom w:val="nil"/>
            <w:right w:val="nil"/>
          </w:tcBorders>
        </w:tcPr>
        <w:p w:rsidR="00656025" w:rsidRDefault="00656025"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656025" w:rsidRDefault="00656025">
          <w:pPr>
            <w:rPr>
              <w:rFonts w:ascii="Cambria" w:hAnsi="Cambria"/>
              <w:color w:val="4F81BD" w:themeColor="accent1"/>
            </w:rPr>
          </w:pPr>
        </w:p>
      </w:tc>
      <w:tc>
        <w:tcPr>
          <w:tcW w:w="2278" w:type="pct"/>
          <w:tcBorders>
            <w:top w:val="single" w:sz="4" w:space="0" w:color="4F81BD" w:themeColor="accent1"/>
            <w:left w:val="nil"/>
            <w:bottom w:val="nil"/>
            <w:right w:val="nil"/>
          </w:tcBorders>
        </w:tcPr>
        <w:p w:rsidR="00656025" w:rsidRDefault="00656025">
          <w:pPr>
            <w:pStyle w:val="Intestazione"/>
            <w:spacing w:line="276" w:lineRule="auto"/>
            <w:rPr>
              <w:rFonts w:ascii="Cambria" w:eastAsiaTheme="majorEastAsia" w:hAnsi="Cambria" w:cstheme="majorBidi"/>
              <w:b/>
              <w:bCs/>
              <w:color w:val="4F81BD" w:themeColor="accent1"/>
            </w:rPr>
          </w:pPr>
        </w:p>
      </w:tc>
    </w:tr>
  </w:tbl>
  <w:p w:rsidR="00656025" w:rsidRDefault="0065602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715EC5"/>
    <w:multiLevelType w:val="multilevel"/>
    <w:tmpl w:val="EFF63C9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5">
    <w:nsid w:val="57755B6B"/>
    <w:multiLevelType w:val="multilevel"/>
    <w:tmpl w:val="C8667ABE"/>
    <w:name w:val="WW8Num1122222222222222"/>
    <w:lvl w:ilvl="0">
      <w:numFmt w:val="bullet"/>
      <w:lvlText w:val="•"/>
      <w:lvlJc w:val="left"/>
      <w:pPr>
        <w:ind w:left="720" w:hanging="360"/>
      </w:pPr>
      <w:rPr>
        <w:rFonts w:ascii="Palatino Linotype" w:eastAsia="Calibri" w:hAnsi="Palatino Linotype" w:cs="Times New Roman" w:hint="default"/>
      </w:rPr>
    </w:lvl>
    <w:lvl w:ilvl="1">
      <w:numFmt w:val="bullet"/>
      <w:lvlText w:val="-"/>
      <w:lvlJc w:val="left"/>
      <w:pPr>
        <w:ind w:left="1440" w:hanging="360"/>
      </w:pPr>
      <w:rPr>
        <w:rFonts w:ascii="Cambria" w:eastAsia="PMingLiU" w:hAnsi="Cambria"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PE" w:vendorID="64" w:dllVersion="131078" w:nlCheck="1" w:checkStyle="1"/>
  <w:proofState w:spelling="clean" w:grammar="clean"/>
  <w:defaultTabStop w:val="708"/>
  <w:hyphenationZone w:val="283"/>
  <w:characterSpacingControl w:val="doNotCompress"/>
  <w:hdrShapeDefaults>
    <o:shapedefaults v:ext="edit" spidmax="34818"/>
  </w:hdrShapeDefaults>
  <w:footnotePr>
    <w:footnote w:id="-1"/>
    <w:footnote w:id="0"/>
  </w:footnotePr>
  <w:endnotePr>
    <w:endnote w:id="-1"/>
    <w:endnote w:id="0"/>
  </w:endnotePr>
  <w:compat>
    <w:useFELayout/>
  </w:compat>
  <w:rsids>
    <w:rsidRoot w:val="009365DC"/>
    <w:rsid w:val="00013A6B"/>
    <w:rsid w:val="00025612"/>
    <w:rsid w:val="000E0FAD"/>
    <w:rsid w:val="00101475"/>
    <w:rsid w:val="001D2E19"/>
    <w:rsid w:val="001E1FB6"/>
    <w:rsid w:val="00241205"/>
    <w:rsid w:val="00284571"/>
    <w:rsid w:val="0032062C"/>
    <w:rsid w:val="0032423C"/>
    <w:rsid w:val="003B2F1F"/>
    <w:rsid w:val="003C74A2"/>
    <w:rsid w:val="003D207C"/>
    <w:rsid w:val="00427EF9"/>
    <w:rsid w:val="004C42F9"/>
    <w:rsid w:val="00532437"/>
    <w:rsid w:val="00596658"/>
    <w:rsid w:val="005C47FD"/>
    <w:rsid w:val="00605C92"/>
    <w:rsid w:val="006308C4"/>
    <w:rsid w:val="00656025"/>
    <w:rsid w:val="00685ACA"/>
    <w:rsid w:val="00776437"/>
    <w:rsid w:val="008D4216"/>
    <w:rsid w:val="009365DC"/>
    <w:rsid w:val="0096576D"/>
    <w:rsid w:val="009A05FF"/>
    <w:rsid w:val="009B317C"/>
    <w:rsid w:val="00A5073F"/>
    <w:rsid w:val="00A76104"/>
    <w:rsid w:val="00BB31B0"/>
    <w:rsid w:val="00BF0E85"/>
    <w:rsid w:val="00C04C3C"/>
    <w:rsid w:val="00CC3873"/>
    <w:rsid w:val="00D27073"/>
    <w:rsid w:val="00D449AF"/>
    <w:rsid w:val="00DC0F9E"/>
    <w:rsid w:val="00DC134F"/>
    <w:rsid w:val="00DE7A43"/>
    <w:rsid w:val="00DF4EDC"/>
    <w:rsid w:val="00E75C98"/>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368D-879D-47B7-8DD4-C520A54D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3403</Words>
  <Characters>19403</Characters>
  <Application>Microsoft Office Word</Application>
  <DocSecurity>0</DocSecurity>
  <Lines>161</Lines>
  <Paragraphs>45</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CPO ES</dc:title>
  <dc:subject/>
  <dc:creator>www.ofmcap.org</dc:creator>
  <cp:keywords/>
  <dc:description/>
  <cp:lastModifiedBy>ospite</cp:lastModifiedBy>
  <cp:revision>2</cp:revision>
  <cp:lastPrinted>2016-08-17T09:49:00Z</cp:lastPrinted>
  <dcterms:created xsi:type="dcterms:W3CDTF">2016-08-18T07:32:00Z</dcterms:created>
  <dcterms:modified xsi:type="dcterms:W3CDTF">2016-08-18T07:32:00Z</dcterms:modified>
</cp:coreProperties>
</file>