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3" w:rsidRPr="00AD0866" w:rsidRDefault="00D30462" w:rsidP="00AD0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Fr</w:t>
      </w:r>
      <w:r w:rsidR="009E442C" w:rsidRPr="00AD0866">
        <w:rPr>
          <w:rFonts w:ascii="Times New Roman" w:hAnsi="Times New Roman" w:cs="Times New Roman"/>
          <w:sz w:val="24"/>
          <w:szCs w:val="24"/>
          <w:lang w:val="pt-BR"/>
        </w:rPr>
        <w:t>. Raniero Cantalamessa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E442C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OFMC</w:t>
      </w:r>
      <w:r w:rsidR="009E442C" w:rsidRPr="00AD0866">
        <w:rPr>
          <w:rFonts w:ascii="Times New Roman" w:hAnsi="Times New Roman" w:cs="Times New Roman"/>
          <w:sz w:val="24"/>
          <w:szCs w:val="24"/>
          <w:lang w:val="pt-BR"/>
        </w:rPr>
        <w:t>ap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E442C" w:rsidRPr="00AD0866" w:rsidRDefault="00181DF4" w:rsidP="00AD0866">
      <w:pPr>
        <w:pStyle w:val="NormaleWeb"/>
        <w:shd w:val="clear" w:color="auto" w:fill="FFFFFF"/>
        <w:spacing w:before="0" w:beforeAutospacing="0" w:after="0" w:afterAutospacing="0"/>
        <w:jc w:val="center"/>
        <w:rPr>
          <w:lang w:val="pt-BR"/>
        </w:rPr>
      </w:pPr>
      <w:r w:rsidRPr="00AD0866">
        <w:rPr>
          <w:lang w:val="pt-BR"/>
        </w:rPr>
        <w:t>“PRIMOG</w:t>
      </w:r>
      <w:r w:rsidR="00EC3CCB" w:rsidRPr="00AD0866">
        <w:rPr>
          <w:lang w:val="pt-BR"/>
        </w:rPr>
        <w:t>Ê</w:t>
      </w:r>
      <w:r w:rsidRPr="00AD0866">
        <w:rPr>
          <w:lang w:val="pt-BR"/>
        </w:rPr>
        <w:t xml:space="preserve">NITO </w:t>
      </w:r>
      <w:r w:rsidR="00EC3CCB" w:rsidRPr="00AD0866">
        <w:rPr>
          <w:lang w:val="pt-BR"/>
        </w:rPr>
        <w:t>ENTRE MUITOS IRMÃOS</w:t>
      </w:r>
      <w:r w:rsidRPr="00AD0866">
        <w:rPr>
          <w:lang w:val="pt-BR"/>
        </w:rPr>
        <w:t>”</w:t>
      </w:r>
    </w:p>
    <w:p w:rsidR="00181DF4" w:rsidRPr="00AD0866" w:rsidRDefault="00181DF4" w:rsidP="00AD0866">
      <w:pPr>
        <w:pStyle w:val="NormaleWeb"/>
        <w:shd w:val="clear" w:color="auto" w:fill="FFFFFF"/>
        <w:spacing w:before="0" w:beforeAutospacing="0" w:after="0" w:afterAutospacing="0"/>
        <w:jc w:val="center"/>
        <w:rPr>
          <w:lang w:val="pt-BR"/>
        </w:rPr>
      </w:pPr>
      <w:r w:rsidRPr="00AD0866">
        <w:rPr>
          <w:lang w:val="pt-BR"/>
        </w:rPr>
        <w:t>(Roman</w:t>
      </w:r>
      <w:r w:rsidR="00D30462" w:rsidRPr="00AD0866">
        <w:rPr>
          <w:lang w:val="pt-BR"/>
        </w:rPr>
        <w:t>os</w:t>
      </w:r>
      <w:r w:rsidRPr="00AD0866">
        <w:rPr>
          <w:lang w:val="pt-BR"/>
        </w:rPr>
        <w:t xml:space="preserve"> 8,29)</w:t>
      </w:r>
    </w:p>
    <w:p w:rsidR="00A56324" w:rsidRPr="00AD0866" w:rsidRDefault="00D30462" w:rsidP="00AD0866">
      <w:pPr>
        <w:pStyle w:val="NormaleWeb"/>
        <w:shd w:val="clear" w:color="auto" w:fill="FFFFFF"/>
        <w:jc w:val="center"/>
        <w:rPr>
          <w:lang w:val="pt-BR"/>
        </w:rPr>
      </w:pPr>
      <w:r w:rsidRPr="00AD0866">
        <w:rPr>
          <w:lang w:val="pt-BR"/>
        </w:rPr>
        <w:t xml:space="preserve">Pregação da Sexta-feira Santa de </w:t>
      </w:r>
      <w:r w:rsidR="00A56324" w:rsidRPr="00AD0866">
        <w:rPr>
          <w:lang w:val="pt-BR"/>
        </w:rPr>
        <w:t>2021</w:t>
      </w:r>
    </w:p>
    <w:p w:rsidR="003C56B9" w:rsidRPr="00AD0866" w:rsidRDefault="003C56B9" w:rsidP="00AD0866">
      <w:pPr>
        <w:spacing w:line="240" w:lineRule="auto"/>
        <w:jc w:val="center"/>
        <w:rPr>
          <w:lang w:val="pt-BR"/>
        </w:rPr>
      </w:pPr>
    </w:p>
    <w:p w:rsidR="009E442C" w:rsidRPr="00AD0866" w:rsidRDefault="006317D5" w:rsidP="00AD0866">
      <w:pPr>
        <w:pStyle w:val="NormaleWeb"/>
        <w:shd w:val="clear" w:color="auto" w:fill="FFFFFF"/>
        <w:jc w:val="both"/>
        <w:rPr>
          <w:lang w:val="pt-BR"/>
        </w:rPr>
      </w:pPr>
      <w:r w:rsidRPr="00AD0866">
        <w:rPr>
          <w:lang w:val="pt-BR"/>
        </w:rPr>
        <w:t>Em</w:t>
      </w:r>
      <w:r w:rsidR="009E442C" w:rsidRPr="00AD0866">
        <w:rPr>
          <w:lang w:val="pt-BR"/>
        </w:rPr>
        <w:t xml:space="preserve"> 3 </w:t>
      </w:r>
      <w:r w:rsidRPr="00AD0866">
        <w:rPr>
          <w:lang w:val="pt-BR"/>
        </w:rPr>
        <w:t>de ou</w:t>
      </w:r>
      <w:r w:rsidR="009E442C" w:rsidRPr="00AD0866">
        <w:rPr>
          <w:lang w:val="pt-BR"/>
        </w:rPr>
        <w:t>t</w:t>
      </w:r>
      <w:r w:rsidRPr="00AD0866">
        <w:rPr>
          <w:lang w:val="pt-BR"/>
        </w:rPr>
        <w:t>u</w:t>
      </w:r>
      <w:r w:rsidR="009E442C" w:rsidRPr="00AD0866">
        <w:rPr>
          <w:lang w:val="pt-BR"/>
        </w:rPr>
        <w:t>br</w:t>
      </w:r>
      <w:r w:rsidRPr="00AD0866">
        <w:rPr>
          <w:lang w:val="pt-BR"/>
        </w:rPr>
        <w:t xml:space="preserve">o passado, junto à </w:t>
      </w:r>
      <w:r w:rsidR="009E442C" w:rsidRPr="00AD0866">
        <w:rPr>
          <w:lang w:val="pt-BR"/>
        </w:rPr>
        <w:t>t</w:t>
      </w:r>
      <w:r w:rsidRPr="00AD0866">
        <w:rPr>
          <w:lang w:val="pt-BR"/>
        </w:rPr>
        <w:t>u</w:t>
      </w:r>
      <w:r w:rsidR="009E442C" w:rsidRPr="00AD0866">
        <w:rPr>
          <w:lang w:val="pt-BR"/>
        </w:rPr>
        <w:t>mba d</w:t>
      </w:r>
      <w:r w:rsidRPr="00AD0866">
        <w:rPr>
          <w:lang w:val="pt-BR"/>
        </w:rPr>
        <w:t xml:space="preserve">e São </w:t>
      </w:r>
      <w:r w:rsidR="009E442C" w:rsidRPr="00AD0866">
        <w:rPr>
          <w:lang w:val="pt-BR"/>
        </w:rPr>
        <w:t>Franc</w:t>
      </w:r>
      <w:r w:rsidRPr="00AD0866">
        <w:rPr>
          <w:lang w:val="pt-BR"/>
        </w:rPr>
        <w:t>i</w:t>
      </w:r>
      <w:r w:rsidR="009E442C" w:rsidRPr="00AD0866">
        <w:rPr>
          <w:lang w:val="pt-BR"/>
        </w:rPr>
        <w:t>sco</w:t>
      </w:r>
      <w:r w:rsidRPr="00AD0866">
        <w:rPr>
          <w:lang w:val="pt-BR"/>
        </w:rPr>
        <w:t>,</w:t>
      </w:r>
      <w:r w:rsidR="009E442C" w:rsidRPr="00AD0866">
        <w:rPr>
          <w:lang w:val="pt-BR"/>
        </w:rPr>
        <w:t xml:space="preserve"> </w:t>
      </w:r>
      <w:r w:rsidRPr="00AD0866">
        <w:rPr>
          <w:lang w:val="pt-BR"/>
        </w:rPr>
        <w:t>em</w:t>
      </w:r>
      <w:r w:rsidR="00AC39C0" w:rsidRPr="00AD0866">
        <w:rPr>
          <w:lang w:val="pt-BR"/>
        </w:rPr>
        <w:t xml:space="preserve"> Assis</w:t>
      </w:r>
      <w:r w:rsidR="009E442C" w:rsidRPr="00AD0866">
        <w:rPr>
          <w:lang w:val="pt-BR"/>
        </w:rPr>
        <w:t xml:space="preserve">, </w:t>
      </w:r>
      <w:r w:rsidRPr="00AD0866">
        <w:rPr>
          <w:lang w:val="pt-BR"/>
        </w:rPr>
        <w:t>o</w:t>
      </w:r>
      <w:r w:rsidR="009E442C" w:rsidRPr="00AD0866">
        <w:rPr>
          <w:lang w:val="pt-BR"/>
        </w:rPr>
        <w:t xml:space="preserve"> Santo Padre </w:t>
      </w:r>
      <w:r w:rsidRPr="00AD0866">
        <w:rPr>
          <w:lang w:val="pt-BR"/>
        </w:rPr>
        <w:t xml:space="preserve">assinava </w:t>
      </w:r>
      <w:r w:rsidR="009E442C" w:rsidRPr="00AD0866">
        <w:rPr>
          <w:lang w:val="pt-BR"/>
        </w:rPr>
        <w:t>a sua enc</w:t>
      </w:r>
      <w:r w:rsidRPr="00AD0866">
        <w:rPr>
          <w:lang w:val="pt-BR"/>
        </w:rPr>
        <w:t>í</w:t>
      </w:r>
      <w:r w:rsidR="009E442C" w:rsidRPr="00AD0866">
        <w:rPr>
          <w:lang w:val="pt-BR"/>
        </w:rPr>
        <w:t>clica s</w:t>
      </w:r>
      <w:r w:rsidRPr="00AD0866">
        <w:rPr>
          <w:lang w:val="pt-BR"/>
        </w:rPr>
        <w:t xml:space="preserve">obre </w:t>
      </w:r>
      <w:r w:rsidR="009E442C" w:rsidRPr="00AD0866">
        <w:rPr>
          <w:lang w:val="pt-BR"/>
        </w:rPr>
        <w:t>a fraterni</w:t>
      </w:r>
      <w:r w:rsidRPr="00AD0866">
        <w:rPr>
          <w:lang w:val="pt-BR"/>
        </w:rPr>
        <w:t>dade</w:t>
      </w:r>
      <w:r w:rsidR="009E442C" w:rsidRPr="00AD0866">
        <w:rPr>
          <w:lang w:val="pt-BR"/>
        </w:rPr>
        <w:t xml:space="preserve"> </w:t>
      </w:r>
      <w:r w:rsidR="009E442C" w:rsidRPr="00AD0866">
        <w:rPr>
          <w:i/>
          <w:iCs/>
          <w:lang w:val="pt-BR"/>
        </w:rPr>
        <w:t xml:space="preserve">“Fratres </w:t>
      </w:r>
      <w:r w:rsidR="00AC39C0" w:rsidRPr="00AD0866">
        <w:rPr>
          <w:i/>
          <w:iCs/>
          <w:lang w:val="pt-BR"/>
        </w:rPr>
        <w:t>o</w:t>
      </w:r>
      <w:r w:rsidR="009E442C" w:rsidRPr="00AD0866">
        <w:rPr>
          <w:i/>
          <w:iCs/>
          <w:lang w:val="pt-BR"/>
        </w:rPr>
        <w:t>mnes”</w:t>
      </w:r>
      <w:r w:rsidR="004E7604" w:rsidRPr="00AD0866">
        <w:rPr>
          <w:i/>
          <w:iCs/>
          <w:lang w:val="pt-BR"/>
        </w:rPr>
        <w:t xml:space="preserve"> </w:t>
      </w:r>
      <w:r w:rsidR="004E7604" w:rsidRPr="00AD0866">
        <w:rPr>
          <w:lang w:val="pt-BR"/>
        </w:rPr>
        <w:t>(“Fratelli tutti”)</w:t>
      </w:r>
      <w:r w:rsidR="00301802" w:rsidRPr="00AD0866">
        <w:rPr>
          <w:lang w:val="pt-BR"/>
        </w:rPr>
        <w:t xml:space="preserve">. </w:t>
      </w:r>
      <w:r w:rsidRPr="00AD0866">
        <w:rPr>
          <w:lang w:val="pt-BR"/>
        </w:rPr>
        <w:t>Em</w:t>
      </w:r>
      <w:r w:rsidR="00301802" w:rsidRPr="00AD0866">
        <w:rPr>
          <w:lang w:val="pt-BR"/>
        </w:rPr>
        <w:t xml:space="preserve"> po</w:t>
      </w:r>
      <w:r w:rsidRPr="00AD0866">
        <w:rPr>
          <w:lang w:val="pt-BR"/>
        </w:rPr>
        <w:t>u</w:t>
      </w:r>
      <w:r w:rsidR="00301802" w:rsidRPr="00AD0866">
        <w:rPr>
          <w:lang w:val="pt-BR"/>
        </w:rPr>
        <w:t>co tempo</w:t>
      </w:r>
      <w:r w:rsidR="00C446EB" w:rsidRPr="00AD0866">
        <w:rPr>
          <w:lang w:val="pt-BR"/>
        </w:rPr>
        <w:t>,</w:t>
      </w:r>
      <w:r w:rsidR="00301802" w:rsidRPr="00AD0866">
        <w:rPr>
          <w:lang w:val="pt-BR"/>
        </w:rPr>
        <w:t xml:space="preserve"> e</w:t>
      </w:r>
      <w:r w:rsidRPr="00AD0866">
        <w:rPr>
          <w:lang w:val="pt-BR"/>
        </w:rPr>
        <w:t>la fez renascer em tantos corações a aspiração quanto a e</w:t>
      </w:r>
      <w:r w:rsidR="00301802" w:rsidRPr="00AD0866">
        <w:rPr>
          <w:lang w:val="pt-BR"/>
        </w:rPr>
        <w:t>st</w:t>
      </w:r>
      <w:r w:rsidRPr="00AD0866">
        <w:rPr>
          <w:lang w:val="pt-BR"/>
        </w:rPr>
        <w:t xml:space="preserve">e </w:t>
      </w:r>
      <w:r w:rsidR="00301802" w:rsidRPr="00AD0866">
        <w:rPr>
          <w:lang w:val="pt-BR"/>
        </w:rPr>
        <w:t>valor universal</w:t>
      </w:r>
      <w:r w:rsidR="003E04C9" w:rsidRPr="00AD0866">
        <w:rPr>
          <w:lang w:val="pt-BR"/>
        </w:rPr>
        <w:t>,</w:t>
      </w:r>
      <w:r w:rsidR="00301802" w:rsidRPr="00AD0866">
        <w:rPr>
          <w:lang w:val="pt-BR"/>
        </w:rPr>
        <w:t xml:space="preserve"> </w:t>
      </w:r>
      <w:r w:rsidRPr="00AD0866">
        <w:rPr>
          <w:lang w:val="pt-BR"/>
        </w:rPr>
        <w:t>trouxe à luz tantas feridas contra ela no mundo de hoje, indicou algumas vias para se chegar a uma verdadeira</w:t>
      </w:r>
      <w:r w:rsidR="00522A4B" w:rsidRPr="00AD0866">
        <w:rPr>
          <w:lang w:val="pt-BR"/>
        </w:rPr>
        <w:t xml:space="preserve"> e</w:t>
      </w:r>
      <w:r w:rsidRPr="00AD0866">
        <w:rPr>
          <w:lang w:val="pt-BR"/>
        </w:rPr>
        <w:t xml:space="preserve"> justa </w:t>
      </w:r>
      <w:r w:rsidR="00181DF4" w:rsidRPr="00AD0866">
        <w:rPr>
          <w:lang w:val="pt-BR"/>
        </w:rPr>
        <w:t>fraterni</w:t>
      </w:r>
      <w:r w:rsidRPr="00AD0866">
        <w:rPr>
          <w:lang w:val="pt-BR"/>
        </w:rPr>
        <w:t>dade</w:t>
      </w:r>
      <w:r w:rsidR="00181DF4" w:rsidRPr="00AD0866">
        <w:rPr>
          <w:lang w:val="pt-BR"/>
        </w:rPr>
        <w:t xml:space="preserve"> </w:t>
      </w:r>
      <w:r w:rsidRPr="00AD0866">
        <w:rPr>
          <w:lang w:val="pt-BR"/>
        </w:rPr>
        <w:t>h</w:t>
      </w:r>
      <w:r w:rsidR="00AC39C0" w:rsidRPr="00AD0866">
        <w:rPr>
          <w:lang w:val="pt-BR"/>
        </w:rPr>
        <w:t xml:space="preserve">umana </w:t>
      </w:r>
      <w:r w:rsidR="00181DF4" w:rsidRPr="00AD0866">
        <w:rPr>
          <w:lang w:val="pt-BR"/>
        </w:rPr>
        <w:t xml:space="preserve">e </w:t>
      </w:r>
      <w:r w:rsidRPr="00AD0866">
        <w:rPr>
          <w:lang w:val="pt-BR"/>
        </w:rPr>
        <w:t xml:space="preserve">exortou todos </w:t>
      </w:r>
      <w:r w:rsidR="00301802" w:rsidRPr="00AD0866">
        <w:rPr>
          <w:lang w:val="pt-BR"/>
        </w:rPr>
        <w:t>–</w:t>
      </w:r>
      <w:r w:rsidRPr="00AD0866">
        <w:rPr>
          <w:lang w:val="pt-BR"/>
        </w:rPr>
        <w:t xml:space="preserve"> </w:t>
      </w:r>
      <w:r w:rsidR="00301802" w:rsidRPr="00AD0866">
        <w:rPr>
          <w:lang w:val="pt-BR"/>
        </w:rPr>
        <w:t>pe</w:t>
      </w:r>
      <w:r w:rsidRPr="00AD0866">
        <w:rPr>
          <w:lang w:val="pt-BR"/>
        </w:rPr>
        <w:t>s</w:t>
      </w:r>
      <w:r w:rsidR="00301802" w:rsidRPr="00AD0866">
        <w:rPr>
          <w:lang w:val="pt-BR"/>
        </w:rPr>
        <w:t>so</w:t>
      </w:r>
      <w:r w:rsidRPr="00AD0866">
        <w:rPr>
          <w:lang w:val="pt-BR"/>
        </w:rPr>
        <w:t xml:space="preserve">as </w:t>
      </w:r>
      <w:r w:rsidR="00301802" w:rsidRPr="00AD0866">
        <w:rPr>
          <w:lang w:val="pt-BR"/>
        </w:rPr>
        <w:t>e i</w:t>
      </w:r>
      <w:r w:rsidRPr="00AD0866">
        <w:rPr>
          <w:lang w:val="pt-BR"/>
        </w:rPr>
        <w:t>n</w:t>
      </w:r>
      <w:r w:rsidR="00301802" w:rsidRPr="00AD0866">
        <w:rPr>
          <w:lang w:val="pt-BR"/>
        </w:rPr>
        <w:t>stitu</w:t>
      </w:r>
      <w:r w:rsidRPr="00AD0866">
        <w:rPr>
          <w:lang w:val="pt-BR"/>
        </w:rPr>
        <w:t>ições</w:t>
      </w:r>
      <w:r w:rsidR="00301802" w:rsidRPr="00AD0866">
        <w:rPr>
          <w:lang w:val="pt-BR"/>
        </w:rPr>
        <w:t xml:space="preserve"> – </w:t>
      </w:r>
      <w:r w:rsidR="00181DF4" w:rsidRPr="00AD0866">
        <w:rPr>
          <w:lang w:val="pt-BR"/>
        </w:rPr>
        <w:t xml:space="preserve">a </w:t>
      </w:r>
      <w:r w:rsidRPr="00AD0866">
        <w:rPr>
          <w:lang w:val="pt-BR"/>
        </w:rPr>
        <w:t>trabalhar por ela</w:t>
      </w:r>
      <w:r w:rsidR="00301802" w:rsidRPr="00AD0866">
        <w:rPr>
          <w:lang w:val="pt-BR"/>
        </w:rPr>
        <w:t>.</w:t>
      </w:r>
    </w:p>
    <w:p w:rsidR="00640BA2" w:rsidRPr="00AD0866" w:rsidRDefault="006317D5" w:rsidP="00AD0866">
      <w:pPr>
        <w:pStyle w:val="NormaleWeb"/>
        <w:shd w:val="clear" w:color="auto" w:fill="FFFFFF"/>
        <w:jc w:val="both"/>
        <w:rPr>
          <w:lang w:val="pt-BR"/>
        </w:rPr>
      </w:pPr>
      <w:r w:rsidRPr="00AD0866">
        <w:rPr>
          <w:lang w:val="pt-BR"/>
        </w:rPr>
        <w:t xml:space="preserve">A </w:t>
      </w:r>
      <w:r w:rsidR="00301802" w:rsidRPr="00AD0866">
        <w:rPr>
          <w:lang w:val="pt-BR"/>
        </w:rPr>
        <w:t>enc</w:t>
      </w:r>
      <w:r w:rsidRPr="00AD0866">
        <w:rPr>
          <w:lang w:val="pt-BR"/>
        </w:rPr>
        <w:t>í</w:t>
      </w:r>
      <w:r w:rsidR="00301802" w:rsidRPr="00AD0866">
        <w:rPr>
          <w:lang w:val="pt-BR"/>
        </w:rPr>
        <w:t xml:space="preserve">clica </w:t>
      </w:r>
      <w:r w:rsidRPr="00AD0866">
        <w:rPr>
          <w:lang w:val="pt-BR"/>
        </w:rPr>
        <w:t>é</w:t>
      </w:r>
      <w:r w:rsidR="00301802" w:rsidRPr="00AD0866">
        <w:rPr>
          <w:lang w:val="pt-BR"/>
        </w:rPr>
        <w:t xml:space="preserve"> </w:t>
      </w:r>
      <w:r w:rsidRPr="00AD0866">
        <w:rPr>
          <w:lang w:val="pt-BR"/>
        </w:rPr>
        <w:t xml:space="preserve">endereçada </w:t>
      </w:r>
      <w:r w:rsidR="00301802" w:rsidRPr="00AD0866">
        <w:rPr>
          <w:lang w:val="pt-BR"/>
        </w:rPr>
        <w:t>idealmente a u</w:t>
      </w:r>
      <w:r w:rsidRPr="00AD0866">
        <w:rPr>
          <w:lang w:val="pt-BR"/>
        </w:rPr>
        <w:t>m</w:t>
      </w:r>
      <w:r w:rsidR="00301802" w:rsidRPr="00AD0866">
        <w:rPr>
          <w:lang w:val="pt-BR"/>
        </w:rPr>
        <w:t xml:space="preserve"> p</w:t>
      </w:r>
      <w:r w:rsidRPr="00AD0866">
        <w:rPr>
          <w:lang w:val="pt-BR"/>
        </w:rPr>
        <w:t>ú</w:t>
      </w:r>
      <w:r w:rsidR="00301802" w:rsidRPr="00AD0866">
        <w:rPr>
          <w:lang w:val="pt-BR"/>
        </w:rPr>
        <w:t>blico vast</w:t>
      </w:r>
      <w:r w:rsidRPr="00AD0866">
        <w:rPr>
          <w:lang w:val="pt-BR"/>
        </w:rPr>
        <w:t>í</w:t>
      </w:r>
      <w:r w:rsidR="00301802" w:rsidRPr="00AD0866">
        <w:rPr>
          <w:lang w:val="pt-BR"/>
        </w:rPr>
        <w:t>ssimo, dentro e for</w:t>
      </w:r>
      <w:r w:rsidRPr="00AD0866">
        <w:rPr>
          <w:lang w:val="pt-BR"/>
        </w:rPr>
        <w:t>a d</w:t>
      </w:r>
      <w:r w:rsidR="00301802" w:rsidRPr="00AD0866">
        <w:rPr>
          <w:lang w:val="pt-BR"/>
        </w:rPr>
        <w:t xml:space="preserve">a </w:t>
      </w:r>
      <w:r w:rsidRPr="00AD0866">
        <w:rPr>
          <w:lang w:val="pt-BR"/>
        </w:rPr>
        <w:t>Igreja</w:t>
      </w:r>
      <w:r w:rsidR="00181DF4" w:rsidRPr="00AD0866">
        <w:rPr>
          <w:lang w:val="pt-BR"/>
        </w:rPr>
        <w:t>:</w:t>
      </w:r>
      <w:r w:rsidR="00301802" w:rsidRPr="00AD0866">
        <w:rPr>
          <w:lang w:val="pt-BR"/>
        </w:rPr>
        <w:t xml:space="preserve"> n</w:t>
      </w:r>
      <w:r w:rsidRPr="00AD0866">
        <w:rPr>
          <w:lang w:val="pt-BR"/>
        </w:rPr>
        <w:t>a</w:t>
      </w:r>
      <w:r w:rsidR="00301802" w:rsidRPr="00AD0866">
        <w:rPr>
          <w:lang w:val="pt-BR"/>
        </w:rPr>
        <w:t xml:space="preserve"> pr</w:t>
      </w:r>
      <w:r w:rsidRPr="00AD0866">
        <w:rPr>
          <w:lang w:val="pt-BR"/>
        </w:rPr>
        <w:t>á</w:t>
      </w:r>
      <w:r w:rsidR="00301802" w:rsidRPr="00AD0866">
        <w:rPr>
          <w:lang w:val="pt-BR"/>
        </w:rPr>
        <w:t>tica</w:t>
      </w:r>
      <w:r w:rsidRPr="00AD0866">
        <w:rPr>
          <w:lang w:val="pt-BR"/>
        </w:rPr>
        <w:t>,</w:t>
      </w:r>
      <w:r w:rsidR="00301802" w:rsidRPr="00AD0866">
        <w:rPr>
          <w:lang w:val="pt-BR"/>
        </w:rPr>
        <w:t xml:space="preserve"> </w:t>
      </w:r>
      <w:r w:rsidRPr="00AD0866">
        <w:rPr>
          <w:lang w:val="pt-BR"/>
        </w:rPr>
        <w:t>a toda a humanidade</w:t>
      </w:r>
      <w:r w:rsidR="00640BA2" w:rsidRPr="00AD0866">
        <w:rPr>
          <w:lang w:val="pt-BR"/>
        </w:rPr>
        <w:t xml:space="preserve">. </w:t>
      </w:r>
      <w:r w:rsidRPr="00AD0866">
        <w:rPr>
          <w:lang w:val="pt-BR"/>
        </w:rPr>
        <w:t xml:space="preserve">Toca muitas esferas da </w:t>
      </w:r>
      <w:r w:rsidR="00640BA2" w:rsidRPr="00AD0866">
        <w:rPr>
          <w:lang w:val="pt-BR"/>
        </w:rPr>
        <w:t>vi</w:t>
      </w:r>
      <w:r w:rsidRPr="00AD0866">
        <w:rPr>
          <w:lang w:val="pt-BR"/>
        </w:rPr>
        <w:t>d</w:t>
      </w:r>
      <w:r w:rsidR="00640BA2" w:rsidRPr="00AD0866">
        <w:rPr>
          <w:lang w:val="pt-BR"/>
        </w:rPr>
        <w:t>a: d</w:t>
      </w:r>
      <w:r w:rsidRPr="00AD0866">
        <w:rPr>
          <w:lang w:val="pt-BR"/>
        </w:rPr>
        <w:t>a</w:t>
      </w:r>
      <w:r w:rsidR="00640BA2" w:rsidRPr="00AD0866">
        <w:rPr>
          <w:lang w:val="pt-BR"/>
        </w:rPr>
        <w:t xml:space="preserve"> priva</w:t>
      </w:r>
      <w:r w:rsidRPr="00AD0866">
        <w:rPr>
          <w:lang w:val="pt-BR"/>
        </w:rPr>
        <w:t>da</w:t>
      </w:r>
      <w:r w:rsidR="00640BA2" w:rsidRPr="00AD0866">
        <w:rPr>
          <w:lang w:val="pt-BR"/>
        </w:rPr>
        <w:t xml:space="preserve"> </w:t>
      </w:r>
      <w:r w:rsidRPr="00AD0866">
        <w:rPr>
          <w:lang w:val="pt-BR"/>
        </w:rPr>
        <w:t>à</w:t>
      </w:r>
      <w:r w:rsidR="00640BA2" w:rsidRPr="00AD0866">
        <w:rPr>
          <w:lang w:val="pt-BR"/>
        </w:rPr>
        <w:t xml:space="preserve"> p</w:t>
      </w:r>
      <w:r w:rsidRPr="00AD0866">
        <w:rPr>
          <w:lang w:val="pt-BR"/>
        </w:rPr>
        <w:t>ú</w:t>
      </w:r>
      <w:r w:rsidR="00640BA2" w:rsidRPr="00AD0866">
        <w:rPr>
          <w:lang w:val="pt-BR"/>
        </w:rPr>
        <w:t>blic</w:t>
      </w:r>
      <w:r w:rsidRPr="00AD0866">
        <w:rPr>
          <w:lang w:val="pt-BR"/>
        </w:rPr>
        <w:t>a</w:t>
      </w:r>
      <w:r w:rsidR="00640BA2" w:rsidRPr="00AD0866">
        <w:rPr>
          <w:lang w:val="pt-BR"/>
        </w:rPr>
        <w:t>, da religios</w:t>
      </w:r>
      <w:r w:rsidRPr="00AD0866">
        <w:rPr>
          <w:lang w:val="pt-BR"/>
        </w:rPr>
        <w:t>a</w:t>
      </w:r>
      <w:r w:rsidR="00AC39C0" w:rsidRPr="00AD0866">
        <w:rPr>
          <w:lang w:val="pt-BR"/>
        </w:rPr>
        <w:t xml:space="preserve"> </w:t>
      </w:r>
      <w:r w:rsidRPr="00AD0866">
        <w:rPr>
          <w:lang w:val="pt-BR"/>
        </w:rPr>
        <w:t>à</w:t>
      </w:r>
      <w:r w:rsidR="00AC39C0" w:rsidRPr="00AD0866">
        <w:rPr>
          <w:lang w:val="pt-BR"/>
        </w:rPr>
        <w:t xml:space="preserve"> </w:t>
      </w:r>
      <w:r w:rsidR="001B0E86" w:rsidRPr="00AD0866">
        <w:rPr>
          <w:lang w:val="pt-BR"/>
        </w:rPr>
        <w:t xml:space="preserve">social e </w:t>
      </w:r>
      <w:r w:rsidR="00640BA2" w:rsidRPr="00AD0866">
        <w:rPr>
          <w:lang w:val="pt-BR"/>
        </w:rPr>
        <w:t>pol</w:t>
      </w:r>
      <w:r w:rsidRPr="00AD0866">
        <w:rPr>
          <w:lang w:val="pt-BR"/>
        </w:rPr>
        <w:t>í</w:t>
      </w:r>
      <w:r w:rsidR="00640BA2" w:rsidRPr="00AD0866">
        <w:rPr>
          <w:lang w:val="pt-BR"/>
        </w:rPr>
        <w:t>tic</w:t>
      </w:r>
      <w:r w:rsidRPr="00AD0866">
        <w:rPr>
          <w:lang w:val="pt-BR"/>
        </w:rPr>
        <w:t>a</w:t>
      </w:r>
      <w:r w:rsidR="00640BA2" w:rsidRPr="00AD0866">
        <w:rPr>
          <w:lang w:val="pt-BR"/>
        </w:rPr>
        <w:t xml:space="preserve">. </w:t>
      </w:r>
      <w:r w:rsidR="003E04C9" w:rsidRPr="00AD0866">
        <w:rPr>
          <w:lang w:val="pt-BR"/>
        </w:rPr>
        <w:t>D</w:t>
      </w:r>
      <w:r w:rsidRPr="00AD0866">
        <w:rPr>
          <w:lang w:val="pt-BR"/>
        </w:rPr>
        <w:t xml:space="preserve">evido a este seu horizonte </w:t>
      </w:r>
      <w:r w:rsidR="00640BA2" w:rsidRPr="00AD0866">
        <w:rPr>
          <w:lang w:val="pt-BR"/>
        </w:rPr>
        <w:t>universal</w:t>
      </w:r>
      <w:r w:rsidR="003E04C9" w:rsidRPr="00AD0866">
        <w:rPr>
          <w:lang w:val="pt-BR"/>
        </w:rPr>
        <w:t>, e</w:t>
      </w:r>
      <w:r w:rsidRPr="00AD0866">
        <w:rPr>
          <w:lang w:val="pt-BR"/>
        </w:rPr>
        <w:t>l</w:t>
      </w:r>
      <w:r w:rsidR="003E04C9" w:rsidRPr="00AD0866">
        <w:rPr>
          <w:lang w:val="pt-BR"/>
        </w:rPr>
        <w:t>a</w:t>
      </w:r>
      <w:r w:rsidR="00640BA2" w:rsidRPr="00AD0866">
        <w:rPr>
          <w:lang w:val="pt-BR"/>
        </w:rPr>
        <w:t xml:space="preserve"> evita</w:t>
      </w:r>
      <w:r w:rsidR="003E04C9" w:rsidRPr="00AD0866">
        <w:rPr>
          <w:lang w:val="pt-BR"/>
        </w:rPr>
        <w:t xml:space="preserve"> –</w:t>
      </w:r>
      <w:r w:rsidR="00640BA2" w:rsidRPr="00AD0866">
        <w:rPr>
          <w:lang w:val="pt-BR"/>
        </w:rPr>
        <w:t xml:space="preserve"> </w:t>
      </w:r>
      <w:r w:rsidRPr="00AD0866">
        <w:rPr>
          <w:lang w:val="pt-BR"/>
        </w:rPr>
        <w:t>j</w:t>
      </w:r>
      <w:r w:rsidR="00640BA2" w:rsidRPr="00AD0866">
        <w:rPr>
          <w:lang w:val="pt-BR"/>
        </w:rPr>
        <w:t>ustamente</w:t>
      </w:r>
      <w:r w:rsidR="003E04C9" w:rsidRPr="00AD0866">
        <w:rPr>
          <w:lang w:val="pt-BR"/>
        </w:rPr>
        <w:t xml:space="preserve"> </w:t>
      </w:r>
      <w:r w:rsidRPr="00AD0866">
        <w:rPr>
          <w:lang w:val="pt-BR"/>
        </w:rPr>
        <w:t>–</w:t>
      </w:r>
      <w:r w:rsidR="00640BA2" w:rsidRPr="00AD0866">
        <w:rPr>
          <w:lang w:val="pt-BR"/>
        </w:rPr>
        <w:t xml:space="preserve"> restring</w:t>
      </w:r>
      <w:r w:rsidR="00844CA3" w:rsidRPr="00AD0866">
        <w:rPr>
          <w:lang w:val="pt-BR"/>
        </w:rPr>
        <w:t>i</w:t>
      </w:r>
      <w:r w:rsidR="00640BA2" w:rsidRPr="00AD0866">
        <w:rPr>
          <w:lang w:val="pt-BR"/>
        </w:rPr>
        <w:t xml:space="preserve">r </w:t>
      </w:r>
      <w:r w:rsidRPr="00AD0866">
        <w:rPr>
          <w:lang w:val="pt-BR"/>
        </w:rPr>
        <w:t>o</w:t>
      </w:r>
      <w:r w:rsidR="003E04C9" w:rsidRPr="00AD0866">
        <w:rPr>
          <w:lang w:val="pt-BR"/>
        </w:rPr>
        <w:t xml:space="preserve"> disc</w:t>
      </w:r>
      <w:r w:rsidRPr="00AD0866">
        <w:rPr>
          <w:lang w:val="pt-BR"/>
        </w:rPr>
        <w:t>u</w:t>
      </w:r>
      <w:r w:rsidR="003E04C9" w:rsidRPr="00AD0866">
        <w:rPr>
          <w:lang w:val="pt-BR"/>
        </w:rPr>
        <w:t xml:space="preserve">rso </w:t>
      </w:r>
      <w:r w:rsidRPr="00AD0866">
        <w:rPr>
          <w:lang w:val="pt-BR"/>
        </w:rPr>
        <w:t>ao</w:t>
      </w:r>
      <w:r w:rsidR="00640BA2" w:rsidRPr="00AD0866">
        <w:rPr>
          <w:lang w:val="pt-BR"/>
        </w:rPr>
        <w:t xml:space="preserve"> </w:t>
      </w:r>
      <w:r w:rsidRPr="00AD0866">
        <w:rPr>
          <w:lang w:val="pt-BR"/>
        </w:rPr>
        <w:t>que é</w:t>
      </w:r>
      <w:r w:rsidR="00640BA2" w:rsidRPr="00AD0866">
        <w:rPr>
          <w:lang w:val="pt-BR"/>
        </w:rPr>
        <w:t xml:space="preserve"> pr</w:t>
      </w:r>
      <w:r w:rsidRPr="00AD0866">
        <w:rPr>
          <w:lang w:val="pt-BR"/>
        </w:rPr>
        <w:t>ó</w:t>
      </w:r>
      <w:r w:rsidR="00640BA2" w:rsidRPr="00AD0866">
        <w:rPr>
          <w:lang w:val="pt-BR"/>
        </w:rPr>
        <w:t>prio e e</w:t>
      </w:r>
      <w:r w:rsidRPr="00AD0866">
        <w:rPr>
          <w:lang w:val="pt-BR"/>
        </w:rPr>
        <w:t>x</w:t>
      </w:r>
      <w:r w:rsidR="00640BA2" w:rsidRPr="00AD0866">
        <w:rPr>
          <w:lang w:val="pt-BR"/>
        </w:rPr>
        <w:t>clusivo d</w:t>
      </w:r>
      <w:r w:rsidRPr="00AD0866">
        <w:rPr>
          <w:lang w:val="pt-BR"/>
        </w:rPr>
        <w:t>os cristãos</w:t>
      </w:r>
      <w:r w:rsidR="00640BA2" w:rsidRPr="00AD0866">
        <w:rPr>
          <w:lang w:val="pt-BR"/>
        </w:rPr>
        <w:t xml:space="preserve">. </w:t>
      </w:r>
      <w:r w:rsidR="00844CA3" w:rsidRPr="00AD0866">
        <w:rPr>
          <w:lang w:val="pt-BR"/>
        </w:rPr>
        <w:t>Contudo, pelo final da encíclica, há um</w:t>
      </w:r>
      <w:r w:rsidR="00640BA2" w:rsidRPr="00AD0866">
        <w:rPr>
          <w:lang w:val="pt-BR"/>
        </w:rPr>
        <w:t xml:space="preserve"> par</w:t>
      </w:r>
      <w:r w:rsidR="00844CA3" w:rsidRPr="00AD0866">
        <w:rPr>
          <w:lang w:val="pt-BR"/>
        </w:rPr>
        <w:t>á</w:t>
      </w:r>
      <w:r w:rsidR="00640BA2" w:rsidRPr="00AD0866">
        <w:rPr>
          <w:lang w:val="pt-BR"/>
        </w:rPr>
        <w:t xml:space="preserve">grafo </w:t>
      </w:r>
      <w:r w:rsidR="00844CA3" w:rsidRPr="00AD0866">
        <w:rPr>
          <w:lang w:val="pt-BR"/>
        </w:rPr>
        <w:t xml:space="preserve">em que o </w:t>
      </w:r>
      <w:r w:rsidR="00640BA2" w:rsidRPr="00AD0866">
        <w:rPr>
          <w:lang w:val="pt-BR"/>
        </w:rPr>
        <w:t>f</w:t>
      </w:r>
      <w:r w:rsidR="00844CA3" w:rsidRPr="00AD0866">
        <w:rPr>
          <w:lang w:val="pt-BR"/>
        </w:rPr>
        <w:t>u</w:t>
      </w:r>
      <w:r w:rsidR="00640BA2" w:rsidRPr="00AD0866">
        <w:rPr>
          <w:lang w:val="pt-BR"/>
        </w:rPr>
        <w:t xml:space="preserve">ndamento </w:t>
      </w:r>
      <w:r w:rsidR="00085CB8" w:rsidRPr="00AD0866">
        <w:rPr>
          <w:lang w:val="pt-BR"/>
        </w:rPr>
        <w:t>evang</w:t>
      </w:r>
      <w:r w:rsidR="00844CA3" w:rsidRPr="00AD0866">
        <w:rPr>
          <w:lang w:val="pt-BR"/>
        </w:rPr>
        <w:t>é</w:t>
      </w:r>
      <w:r w:rsidR="00085CB8" w:rsidRPr="00AD0866">
        <w:rPr>
          <w:lang w:val="pt-BR"/>
        </w:rPr>
        <w:t>lico</w:t>
      </w:r>
      <w:r w:rsidR="00640BA2" w:rsidRPr="00AD0866">
        <w:rPr>
          <w:lang w:val="pt-BR"/>
        </w:rPr>
        <w:t xml:space="preserve"> da fraterni</w:t>
      </w:r>
      <w:r w:rsidR="00844CA3" w:rsidRPr="00AD0866">
        <w:rPr>
          <w:lang w:val="pt-BR"/>
        </w:rPr>
        <w:t>dade</w:t>
      </w:r>
      <w:r w:rsidR="00640BA2" w:rsidRPr="00AD0866">
        <w:rPr>
          <w:lang w:val="pt-BR"/>
        </w:rPr>
        <w:t xml:space="preserve"> </w:t>
      </w:r>
      <w:r w:rsidR="00844CA3" w:rsidRPr="00AD0866">
        <w:rPr>
          <w:lang w:val="pt-BR"/>
        </w:rPr>
        <w:t>é</w:t>
      </w:r>
      <w:r w:rsidR="00640BA2" w:rsidRPr="00AD0866">
        <w:rPr>
          <w:lang w:val="pt-BR"/>
        </w:rPr>
        <w:t xml:space="preserve"> r</w:t>
      </w:r>
      <w:r w:rsidR="00844CA3" w:rsidRPr="00AD0866">
        <w:rPr>
          <w:lang w:val="pt-BR"/>
        </w:rPr>
        <w:t xml:space="preserve">esumido em poucas, mas </w:t>
      </w:r>
      <w:r w:rsidR="00640BA2" w:rsidRPr="00AD0866">
        <w:rPr>
          <w:lang w:val="pt-BR"/>
        </w:rPr>
        <w:t>vibrant</w:t>
      </w:r>
      <w:r w:rsidR="00844CA3" w:rsidRPr="00AD0866">
        <w:rPr>
          <w:lang w:val="pt-BR"/>
        </w:rPr>
        <w:t>es</w:t>
      </w:r>
      <w:r w:rsidR="00640BA2" w:rsidRPr="00AD0866">
        <w:rPr>
          <w:lang w:val="pt-BR"/>
        </w:rPr>
        <w:t xml:space="preserve"> pal</w:t>
      </w:r>
      <w:r w:rsidR="00844CA3" w:rsidRPr="00AD0866">
        <w:rPr>
          <w:lang w:val="pt-BR"/>
        </w:rPr>
        <w:t>avras</w:t>
      </w:r>
      <w:r w:rsidR="00640BA2" w:rsidRPr="00AD0866">
        <w:rPr>
          <w:lang w:val="pt-BR"/>
        </w:rPr>
        <w:t xml:space="preserve">. </w:t>
      </w:r>
      <w:r w:rsidR="00844CA3" w:rsidRPr="00AD0866">
        <w:rPr>
          <w:lang w:val="pt-BR"/>
        </w:rPr>
        <w:t>Afirma</w:t>
      </w:r>
      <w:r w:rsidR="00640BA2" w:rsidRPr="00AD0866">
        <w:rPr>
          <w:lang w:val="pt-BR"/>
        </w:rPr>
        <w:t>:</w:t>
      </w:r>
    </w:p>
    <w:p w:rsidR="009E442C" w:rsidRPr="00AD0866" w:rsidRDefault="004E7604" w:rsidP="00AD0866">
      <w:pPr>
        <w:pStyle w:val="NormaleWeb"/>
        <w:shd w:val="clear" w:color="auto" w:fill="FFFFFF"/>
        <w:ind w:left="708"/>
        <w:jc w:val="both"/>
        <w:rPr>
          <w:lang w:val="pt-BR"/>
        </w:rPr>
      </w:pPr>
      <w:bookmarkStart w:id="0" w:name="_ftnref273"/>
      <w:r w:rsidRPr="00AD0866">
        <w:rPr>
          <w:shd w:val="clear" w:color="auto" w:fill="FFFFFF"/>
          <w:lang w:val="pt-BR" w:eastAsia="pt-BR"/>
        </w:rPr>
        <w:t>Outros bebem doutras fontes. Para nós, este manancial de dignidade humana e fraternidade está no Evangelho de Jesus Cristo. Dele brota, “para o pensamento cristão e para a ação da Igreja, o primado reservado à relação, ao encontro com o mistério sagrado do outro, à comunhão universal com a humanidade inteira, como vocação de todos”</w:t>
      </w:r>
      <w:r w:rsidR="00844CA3" w:rsidRPr="00AD0866">
        <w:rPr>
          <w:lang w:val="pt-BR"/>
        </w:rPr>
        <w:t xml:space="preserve"> </w:t>
      </w:r>
      <w:r w:rsidR="00640BA2" w:rsidRPr="00AD0866">
        <w:rPr>
          <w:lang w:val="pt-BR"/>
        </w:rPr>
        <w:t>(</w:t>
      </w:r>
      <w:bookmarkEnd w:id="0"/>
      <w:r w:rsidR="00640BA2" w:rsidRPr="00AD0866">
        <w:rPr>
          <w:lang w:val="pt-BR"/>
        </w:rPr>
        <w:t>F</w:t>
      </w:r>
      <w:r w:rsidRPr="00AD0866">
        <w:rPr>
          <w:lang w:val="pt-BR"/>
        </w:rPr>
        <w:t>T</w:t>
      </w:r>
      <w:r w:rsidR="00640BA2" w:rsidRPr="00AD0866">
        <w:rPr>
          <w:lang w:val="pt-BR"/>
        </w:rPr>
        <w:t>, 277).</w:t>
      </w:r>
    </w:p>
    <w:p w:rsidR="00C446EB" w:rsidRPr="00AD0866" w:rsidRDefault="004E7604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mist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o da cr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uz que estamos 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celebrando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nos obriga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nos 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concentrar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mos justamente neste 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ndamento cristol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gico da fraterni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C1D6A" w:rsidRPr="00AC1D6A">
        <w:rPr>
          <w:rFonts w:ascii="Times New Roman" w:hAnsi="Times New Roman" w:cs="Times New Roman"/>
          <w:sz w:val="24"/>
          <w:szCs w:val="24"/>
          <w:lang w:val="pt-BR"/>
        </w:rPr>
        <w:t>que foi inaugurado na morte de Cristo</w:t>
      </w:r>
      <w:r w:rsidR="00851C3A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978F5" w:rsidRPr="00AD0866" w:rsidRDefault="00181DF4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Novo Testamento</w:t>
      </w:r>
      <w:r w:rsidR="00085CB8"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irmã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o” significa, 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sen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tid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o primordial, a pe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soa na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scida do mesmo pai e da mesma mãe</w:t>
      </w:r>
      <w:r w:rsidR="00DF1D41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9089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Irmãos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em segundo lugar, são chamados os membros do mesmo povo e nação. Assim Paulo afirma 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estar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disposto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 se tornar 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an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tema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separa</w:t>
      </w:r>
      <w:r w:rsidR="004E7604"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3947F3" w:rsidRPr="00AD086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Cristo, </w:t>
      </w:r>
      <w:r w:rsidR="003947F3" w:rsidRPr="00AD0866">
        <w:rPr>
          <w:rFonts w:ascii="Times New Roman" w:hAnsi="Times New Roman" w:cs="Times New Roman"/>
          <w:sz w:val="24"/>
          <w:szCs w:val="24"/>
          <w:lang w:val="pt-BR"/>
        </w:rPr>
        <w:t>em vantagem d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 seus irmãos segundo a 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carne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os i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sraelit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cf. </w:t>
      </w:r>
      <w:r w:rsidR="009978F5" w:rsidRPr="00AD0866">
        <w:rPr>
          <w:rFonts w:ascii="Times New Roman" w:hAnsi="Times New Roman" w:cs="Times New Roman"/>
          <w:sz w:val="24"/>
          <w:szCs w:val="24"/>
          <w:lang w:val="pt-BR"/>
        </w:rPr>
        <w:t>Rm 9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,3). </w:t>
      </w:r>
      <w:r w:rsidR="003947F3" w:rsidRPr="00AD0866">
        <w:rPr>
          <w:rFonts w:ascii="Times New Roman" w:hAnsi="Times New Roman" w:cs="Times New Roman"/>
          <w:sz w:val="24"/>
          <w:szCs w:val="24"/>
          <w:lang w:val="pt-BR"/>
        </w:rPr>
        <w:t>Claro que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, nestes contextos, com</w:t>
      </w:r>
      <w:r w:rsidR="008D2C9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3947F3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m outros casos, 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irmãos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abrange homens e mulheres, irmãos 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3109AF" w:rsidRPr="00AD0866">
        <w:rPr>
          <w:rFonts w:ascii="Times New Roman" w:hAnsi="Times New Roman" w:cs="Times New Roman"/>
          <w:sz w:val="24"/>
          <w:szCs w:val="24"/>
          <w:lang w:val="pt-BR"/>
        </w:rPr>
        <w:t>irmãs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15F9A" w:rsidRPr="00AD0866" w:rsidRDefault="003109AF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Neste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alargamento d</w:t>
      </w:r>
      <w:r w:rsidR="008D2C91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ho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rizonte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chega-se a chamar de irmão cada pessoa h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umana, pe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lo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fato d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ser tal.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Irmão é aquele que a Bíblia chama de 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pr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óx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imo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. “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Quem não ama o próprio irmão...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” (1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2,9)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significa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quem não 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ama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pr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óx</w:t>
      </w:r>
      <w:r w:rsidR="00815F9A" w:rsidRPr="00AD0866">
        <w:rPr>
          <w:rFonts w:ascii="Times New Roman" w:hAnsi="Times New Roman" w:cs="Times New Roman"/>
          <w:sz w:val="24"/>
          <w:szCs w:val="24"/>
          <w:lang w:val="pt-BR"/>
        </w:rPr>
        <w:t>imo.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Quando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Jesus diz</w:t>
      </w:r>
      <w:r w:rsidR="00A05920" w:rsidRPr="00AD0866">
        <w:rPr>
          <w:rFonts w:ascii="Times New Roman" w:hAnsi="Times New Roman" w:cs="Times New Roman"/>
          <w:sz w:val="24"/>
          <w:szCs w:val="24"/>
          <w:lang w:val="pt-BR"/>
        </w:rPr>
        <w:t>: “T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odas as vezes que fizestes isso a um destes mínimos que são meus irmãos</w:t>
      </w:r>
      <w:r w:rsidR="0042214D" w:rsidRPr="00AD0866">
        <w:rPr>
          <w:rFonts w:ascii="Times New Roman" w:hAnsi="Times New Roman" w:cs="Times New Roman"/>
          <w:sz w:val="24"/>
          <w:szCs w:val="24"/>
          <w:lang w:val="pt-BR"/>
        </w:rPr>
        <w:t>, foi a mim que o fizestes</w:t>
      </w:r>
      <w:r w:rsidR="00A05920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” (Mt 25,40), 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compreende toda pessoa h</w:t>
      </w:r>
      <w:r w:rsidR="00A05920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umana 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necessitada de ajuda</w:t>
      </w:r>
      <w:r w:rsidR="00A05920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</w:p>
    <w:p w:rsidR="005D72A4" w:rsidRPr="00AD0866" w:rsidRDefault="00A05920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s, ao lado destes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significa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dos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anti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gos e conhecidos, no</w:t>
      </w:r>
      <w:r w:rsidR="001B0E86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Novo Testamento 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pala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vra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“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irmã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o” 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tende sempre mais a indicar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u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categoria partic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lar d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so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Irmãos entre si são os discípulos de Jesus, aqueles que acolhem seus e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ns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nament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os</w:t>
      </w:r>
      <w:r w:rsidR="001167A2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“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Quem é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mi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nh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mãe, e quem são meus irmãos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? </w:t>
      </w:r>
      <w:r w:rsidR="0042214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(...)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Todo aquele que faz a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vont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ade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meu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Pa</w:t>
      </w:r>
      <w:r w:rsidR="00644D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i, que está nos céus, esse é meu irmão, minha irmã e minha mãe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” (Mt 12,48-50)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</w:p>
    <w:p w:rsidR="00772386" w:rsidRPr="00AD0866" w:rsidRDefault="00644D2A" w:rsidP="00AD0866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Nesta linha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="001B0E86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085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á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co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marca uma e</w:t>
      </w:r>
      <w:r w:rsidR="00085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tapa nova e de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cisiva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Gra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ças a ela,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Cristo 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se torna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primog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ê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nito 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en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tr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muitos irmãos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” (Rm 8,29). 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Os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disc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í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</w:t>
      </w:r>
      <w:r w:rsidR="005D72A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os se tornam irmãos em sentido novo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prof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nd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í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ssimo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: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co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mpartilham não apenas o ensinamento de Jesus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ma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 também seu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lastRenderedPageBreak/>
        <w:t>Es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í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rito, sua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nova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vi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 ressuscitado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É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significativo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que, somente após 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ua r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ess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urre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ição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pela prim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eir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v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ez</w:t>
      </w:r>
      <w:r w:rsidR="00C446E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Jesus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cham</w:t>
      </w:r>
      <w:r w:rsidR="00CD18F1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disc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ípulos de 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irmãos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”: “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Vai dizer aos meus irmãos</w:t>
      </w:r>
      <w:r w:rsidR="00CD742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–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di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z 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Maria Madal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en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–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que eu subo para junto do meu Pai e vosso Pai, meu deus e vosso Deus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” (</w:t>
      </w:r>
      <w:r w:rsidR="00B574D3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Jo</w:t>
      </w:r>
      <w:r w:rsidR="000A6EFD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20,17). “</w:t>
      </w:r>
      <w:r w:rsidR="00B574D3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Pois tanto o Santificador</w:t>
      </w:r>
      <w:r w:rsidR="00AA6A40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quanto os santificados </w:t>
      </w:r>
      <w:r w:rsidR="008C777C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–</w:t>
      </w:r>
      <w:r w:rsidR="00FF31EF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 lê-se na Carta aos Hebreus</w:t>
      </w:r>
      <w:r w:rsidR="008C777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FF31EF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–</w:t>
      </w:r>
      <w:r w:rsidR="008C777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AA6A40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todos procedem de um só. Por esta razão, ele (</w:t>
      </w:r>
      <w:r w:rsidR="003E04C9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Cristo</w:t>
      </w:r>
      <w:r w:rsidR="00AA6A40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)</w:t>
      </w:r>
      <w:r w:rsidR="003E04C9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 </w:t>
      </w:r>
      <w:r w:rsidR="000A6EFD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n</w:t>
      </w:r>
      <w:r w:rsidR="00AA6A40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ão se envergonha de chamá-los irmãos</w:t>
      </w:r>
      <w:r w:rsidR="000A6EFD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” (</w:t>
      </w:r>
      <w:r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>Hb</w:t>
      </w:r>
      <w:r w:rsidR="000A6EFD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 2,11).</w:t>
      </w:r>
      <w:r w:rsidR="00772386" w:rsidRPr="00AD086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pt-BR"/>
        </w:rPr>
        <w:t xml:space="preserve"> </w:t>
      </w:r>
    </w:p>
    <w:p w:rsidR="00B73519" w:rsidRPr="00AD0866" w:rsidRDefault="00B73519" w:rsidP="00AD0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Depois da Páscoa, este é o uso mais comum do termo irmão; indica o irmão de fé, membro da comunidade cristã. Irmãos “de sangue”, também neste caso, mas do sangue de Cristo! Isso faz da fraternidade de Cristo algo de único e transcendente, em relação a qualquer outro gênero de fraternidade, e deve-se ao fato de que Cristo é também Deus. Ela não se substitui aos demais tipos de fraternidade, baseados em família, nação ou raça, mas coroa-os. Todos os seres humanos são irmãos enquanto criaturas do mesmo Deus e Pai. A isso, a fé cristã acrescenta uma segunda e decisiva razão. Somos irmãos não apenas a título de criação, mas também de redenção; não só porque todos temos o mesmo Pai, mas porque todos temos o mesmo irmão, Cristo, “primogênito entre muitos irmãos”.</w:t>
      </w:r>
    </w:p>
    <w:p w:rsidR="003C56B9" w:rsidRPr="00AD0866" w:rsidRDefault="003C56B9" w:rsidP="00AD0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2386" w:rsidRPr="00AD0866" w:rsidRDefault="00772386" w:rsidP="00AD0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*    *    *</w:t>
      </w:r>
    </w:p>
    <w:p w:rsidR="00772386" w:rsidRPr="00AD0866" w:rsidRDefault="001C772F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À luz de tudo isso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devemos fazer ag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ora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algumas reflexões atuais</w:t>
      </w:r>
      <w:r w:rsidR="0019739F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fraterni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>str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ói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>atamente com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se constrói a paz, isto é</w:t>
      </w:r>
      <w:r w:rsidR="0077238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eçando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e perto, a partir de nós, não com grandes esquemas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, co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metas ambiciosas e abstratas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sto significa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e a fraterni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dade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universal com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eça para nós com a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fraterni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dade na Igreja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Cat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lica. </w:t>
      </w:r>
      <w:r w:rsidR="00D47E1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Deixo de lado, </w:t>
      </w:r>
      <w:r w:rsidR="00023C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por uma vez, também a segunda esfera, que é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a fraterni</w:t>
      </w:r>
      <w:r w:rsidR="00023C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dade entre todos os fiéis em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Cristo, </w:t>
      </w:r>
      <w:r w:rsidR="00023CA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ou seja, o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ecumenismo.</w:t>
      </w:r>
    </w:p>
    <w:p w:rsidR="0085076B" w:rsidRPr="00AD0866" w:rsidRDefault="00023CAF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A fraternidade católica está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di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>lacera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>a!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nica d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Cristo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foi cortada em pedaços pelas divisões entre as Igrejas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ma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D18F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que não é</w:t>
      </w:r>
      <w:r w:rsidR="0067264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meno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67264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grave</w:t>
      </w:r>
      <w:r w:rsidR="00CD18F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cada pedaço da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nica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, por sua vez,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frequentemente dividido em outros pedaços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Naturalmente, falo do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elemento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umano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dela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, p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orque a verdadeira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nica d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Cristo, 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u corpo m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stico anima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pelo Es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rito Santo, n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inguém jamais poderá dilacerar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os olhos de Deus, a Igreja é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“una, santa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cat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lica e apost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lica”, e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assim permanecerá até o fim do 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85076B" w:rsidRPr="00AD0866">
        <w:rPr>
          <w:rFonts w:ascii="Times New Roman" w:hAnsi="Times New Roman" w:cs="Times New Roman"/>
          <w:sz w:val="24"/>
          <w:szCs w:val="24"/>
          <w:lang w:val="pt-BR"/>
        </w:rPr>
        <w:t>ndo.</w:t>
      </w:r>
      <w:r w:rsidR="00A20F3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Isto, contudo, não desculpa as nossas divisões, mas as torna ainda mais culpáveis e deve nos impulsionar, com mais força, a restaurá-las</w:t>
      </w:r>
      <w:r w:rsidR="00A20F32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20F32" w:rsidRPr="00AD0866" w:rsidRDefault="00735674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Qual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a causa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mais comum das divisões entre os católicos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? N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dogma, n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ão são os 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acrament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minist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CD18F1" w:rsidRPr="00AD0866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coisas estas que, por singular graça de Deus, mantemos íntegras e </w:t>
      </w:r>
      <w:r w:rsidR="00C855B1" w:rsidRPr="00AD0866">
        <w:rPr>
          <w:rFonts w:ascii="Times New Roman" w:hAnsi="Times New Roman" w:cs="Times New Roman"/>
          <w:sz w:val="24"/>
          <w:szCs w:val="24"/>
          <w:lang w:val="pt-BR"/>
        </w:rPr>
        <w:t>un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â</w:t>
      </w:r>
      <w:r w:rsidR="00C855B1" w:rsidRPr="00AD0866">
        <w:rPr>
          <w:rFonts w:ascii="Times New Roman" w:hAnsi="Times New Roman" w:cs="Times New Roman"/>
          <w:sz w:val="24"/>
          <w:szCs w:val="24"/>
          <w:lang w:val="pt-BR"/>
        </w:rPr>
        <w:t>nim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op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ção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pol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C855B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quando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se sobrepõe à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quela religiosa e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eclesial</w:t>
      </w:r>
      <w:r w:rsidR="00C855B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C855B1" w:rsidRPr="00AD0866">
        <w:rPr>
          <w:rFonts w:ascii="Times New Roman" w:hAnsi="Times New Roman" w:cs="Times New Roman"/>
          <w:sz w:val="24"/>
          <w:szCs w:val="24"/>
          <w:lang w:val="pt-BR"/>
        </w:rPr>
        <w:t>sposa u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C855B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 ideologia.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isto, em certas partes do mundo, o verdadeiro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fator d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divis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ainda que tácito ou indignadamente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Isto é um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peca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o, 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no sentido mais estrito do t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erm</w:t>
      </w:r>
      <w:r w:rsidR="00C17308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Significa que 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re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no dest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ndo” 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se tornou mais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importante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pr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prio cor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ação</w:t>
      </w:r>
      <w:r w:rsidR="001167A2"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do que 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no d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9D0C17" w:rsidRPr="00AD0866">
        <w:rPr>
          <w:rFonts w:ascii="Times New Roman" w:hAnsi="Times New Roman" w:cs="Times New Roman"/>
          <w:sz w:val="24"/>
          <w:szCs w:val="24"/>
          <w:lang w:val="pt-BR"/>
        </w:rPr>
        <w:t>eus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3589E" w:rsidRPr="00034183">
        <w:rPr>
          <w:lang w:val="es-ES"/>
        </w:rPr>
        <w:t xml:space="preserve"> 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re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que sejamos todos chamados a fazer um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rio e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ame d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sci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131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sobre isso </w:t>
      </w:r>
      <w:r w:rsidR="008131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 a </w:t>
      </w:r>
      <w:r w:rsidR="000347EF" w:rsidRPr="00AD0866">
        <w:rPr>
          <w:rFonts w:ascii="Times New Roman" w:hAnsi="Times New Roman" w:cs="Times New Roman"/>
          <w:sz w:val="24"/>
          <w:szCs w:val="24"/>
          <w:lang w:val="pt-BR"/>
        </w:rPr>
        <w:t>nos convertermos</w:t>
      </w:r>
      <w:r w:rsidR="001C1836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Esta é, por excelência, a obra daquele cujo nome é 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813141"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bolos”, 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>isto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é, o 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divisor, 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>o inimigo que semeia o joio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>, com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>o o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define 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Jesus em sua 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="00EE7AD5" w:rsidRPr="00AD0866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>bola (</w:t>
      </w:r>
      <w:r w:rsidR="00A15200" w:rsidRPr="00AD0866">
        <w:rPr>
          <w:rFonts w:ascii="Times New Roman" w:hAnsi="Times New Roman" w:cs="Times New Roman"/>
          <w:sz w:val="24"/>
          <w:szCs w:val="24"/>
          <w:lang w:val="pt-BR"/>
        </w:rPr>
        <w:t>cf. Mt 13,25)</w:t>
      </w:r>
      <w:r w:rsidR="00782726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F1797" w:rsidRPr="00AD0866" w:rsidRDefault="000F1797" w:rsidP="00AD0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*    *     *</w:t>
      </w:r>
    </w:p>
    <w:p w:rsidR="009441EA" w:rsidRPr="00AD0866" w:rsidRDefault="001C1836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37EE2" w:rsidRPr="00AD0866">
        <w:rPr>
          <w:rFonts w:ascii="Times New Roman" w:hAnsi="Times New Roman" w:cs="Times New Roman"/>
          <w:sz w:val="24"/>
          <w:szCs w:val="24"/>
          <w:lang w:val="pt-BR"/>
        </w:rPr>
        <w:t>evemos aprender do Evan</w:t>
      </w:r>
      <w:r w:rsidR="007E7E1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gelho e do exemplo de Jesus. Ao </w:t>
      </w:r>
      <w:r w:rsidR="00D37EE2" w:rsidRPr="00AD0866">
        <w:rPr>
          <w:rFonts w:ascii="Times New Roman" w:hAnsi="Times New Roman" w:cs="Times New Roman"/>
          <w:sz w:val="24"/>
          <w:szCs w:val="24"/>
          <w:lang w:val="pt-BR"/>
        </w:rPr>
        <w:t>red</w:t>
      </w:r>
      <w:r w:rsidR="008D2C9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or </w:t>
      </w:r>
      <w:r w:rsidR="00D37EE2" w:rsidRPr="00AD0866">
        <w:rPr>
          <w:rFonts w:ascii="Times New Roman" w:hAnsi="Times New Roman" w:cs="Times New Roman"/>
          <w:sz w:val="24"/>
          <w:szCs w:val="24"/>
          <w:lang w:val="pt-BR"/>
        </w:rPr>
        <w:t>dele</w:t>
      </w:r>
      <w:r w:rsidR="008D2C91" w:rsidRPr="00AD086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37EE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havia uma f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orte polariza</w:t>
      </w:r>
      <w:r w:rsidR="00D37EE2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ção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pol</w:t>
      </w:r>
      <w:r w:rsidR="00D37EE2" w:rsidRPr="00AD086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tica</w:t>
      </w:r>
      <w:r w:rsidR="008131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>ist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iam 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>quatro parti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>: Farise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us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>, Saduce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us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Herodianos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590BC5" w:rsidRPr="00AD0866">
        <w:rPr>
          <w:rFonts w:ascii="Times New Roman" w:hAnsi="Times New Roman" w:cs="Times New Roman"/>
          <w:sz w:val="24"/>
          <w:szCs w:val="24"/>
          <w:lang w:val="pt-BR"/>
        </w:rPr>
        <w:t>Zelotes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Jesus não ficou do lado de nenhum deles e resistiu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energicamente 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tentativ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744A13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 ser arrastado para uma parte ou outra. 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 comunidade cristã 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primitiva 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o seguiu fielmente nesta opção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Este é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u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x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emp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 so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bretudo para os pastores que devem ser pastores de todo o rebanho, não apenas de uma parte dele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. S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1688F" w:rsidRPr="00AD0866">
        <w:rPr>
          <w:rFonts w:ascii="Times New Roman" w:hAnsi="Times New Roman" w:cs="Times New Roman"/>
          <w:sz w:val="24"/>
          <w:szCs w:val="24"/>
          <w:lang w:val="pt-BR"/>
        </w:rPr>
        <w:t>eles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, por isso, os primeiros a ter que fazer um sé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rio e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ame d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lastRenderedPageBreak/>
        <w:t>co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sci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ci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74C41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se perguntar aonde estão conduzindo o próprio rebanho</w:t>
      </w:r>
      <w:r w:rsidR="000F179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: se 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0F179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pr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0F1797" w:rsidRPr="00AD0866">
        <w:rPr>
          <w:rFonts w:ascii="Times New Roman" w:hAnsi="Times New Roman" w:cs="Times New Roman"/>
          <w:sz w:val="24"/>
          <w:szCs w:val="24"/>
          <w:lang w:val="pt-BR"/>
        </w:rPr>
        <w:t>pri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a parte</w:t>
      </w:r>
      <w:r w:rsidR="00FC38AC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(o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u</w:t>
      </w:r>
      <w:r w:rsidR="00FC38AC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="00FC38AC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pr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FC38AC" w:rsidRPr="00AD0866">
        <w:rPr>
          <w:rFonts w:ascii="Times New Roman" w:hAnsi="Times New Roman" w:cs="Times New Roman"/>
          <w:sz w:val="24"/>
          <w:szCs w:val="24"/>
          <w:lang w:val="pt-BR"/>
        </w:rPr>
        <w:t>prio “parti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FC38AC" w:rsidRPr="00AD0866">
        <w:rPr>
          <w:rFonts w:ascii="Times New Roman" w:hAnsi="Times New Roman" w:cs="Times New Roman"/>
          <w:sz w:val="24"/>
          <w:szCs w:val="24"/>
          <w:lang w:val="pt-BR"/>
        </w:rPr>
        <w:t>o”)</w:t>
      </w:r>
      <w:r w:rsidR="000F1797" w:rsidRPr="00AD0866">
        <w:rPr>
          <w:rFonts w:ascii="Times New Roman" w:hAnsi="Times New Roman" w:cs="Times New Roman"/>
          <w:sz w:val="24"/>
          <w:szCs w:val="24"/>
          <w:lang w:val="pt-BR"/>
        </w:rPr>
        <w:t>, o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u à </w:t>
      </w:r>
      <w:r w:rsidR="000F1797" w:rsidRPr="00AD0866">
        <w:rPr>
          <w:rFonts w:ascii="Times New Roman" w:hAnsi="Times New Roman" w:cs="Times New Roman"/>
          <w:sz w:val="24"/>
          <w:szCs w:val="24"/>
          <w:lang w:val="pt-BR"/>
        </w:rPr>
        <w:t>parte d</w:t>
      </w:r>
      <w:r w:rsidR="00A42CAE" w:rsidRPr="00AD0866">
        <w:rPr>
          <w:rFonts w:ascii="Times New Roman" w:hAnsi="Times New Roman" w:cs="Times New Roman"/>
          <w:sz w:val="24"/>
          <w:szCs w:val="24"/>
          <w:lang w:val="pt-BR"/>
        </w:rPr>
        <w:t>e Jesus</w:t>
      </w:r>
      <w:r w:rsidR="009441EA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C1D6A" w:rsidRPr="00AC1D6A">
        <w:rPr>
          <w:rFonts w:ascii="Times New Roman" w:hAnsi="Times New Roman" w:cs="Times New Roman"/>
          <w:sz w:val="24"/>
          <w:szCs w:val="24"/>
          <w:lang w:val="pt-BR"/>
        </w:rPr>
        <w:t xml:space="preserve"> O Concílio Vaticano II confia aos leigos, antes de tudo, a tarefa de traduzir as indicações sociais, econômicas e políticas do Evangelho em diferentes opções, desde que sejam sempre respeitosas e pacíficas.</w:t>
      </w:r>
    </w:p>
    <w:p w:rsidR="009A2819" w:rsidRPr="00AD0866" w:rsidRDefault="00A15200" w:rsidP="00AD0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*   *   *</w:t>
      </w:r>
    </w:p>
    <w:p w:rsidR="00B273AA" w:rsidRPr="00AD0866" w:rsidRDefault="00672647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Se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há um dom ou 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carisma </w:t>
      </w:r>
      <w:r w:rsidR="00F0729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ó</w:t>
      </w:r>
      <w:r w:rsidR="00F07294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prio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que a Igreja 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Cat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ó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lica deve c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ltivar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benef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í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cio d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 todas as Igrejas, este é a unidade</w:t>
      </w:r>
      <w:r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recente viagem do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Santo Padre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ao 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Iraq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ue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nos fez ver concretamente o que 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significa</w:t>
      </w:r>
      <w:r w:rsidR="006900A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4824C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quem está oprimido 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ou afligido por guerras e perseguição, s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entir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-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e 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parte d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u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corpo </w:t>
      </w:r>
      <w:r w:rsidR="00B273A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universal</w:t>
      </w:r>
      <w:r w:rsidR="00D75FCB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co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 alguém que pode fazer o resto do mundo escutar o próprio grito e fazer renascer a esperança</w:t>
      </w:r>
      <w:r w:rsidR="00B273AA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da uma vez, cumpriu-se o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mandato d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Cristo a Pe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ro: “Conf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rma </w:t>
      </w:r>
      <w:r w:rsidR="00B07CB8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os teus irmãos</w:t>
      </w:r>
      <w:r w:rsidR="000B203C" w:rsidRPr="00AD086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” (Lc 22,32).</w:t>
      </w:r>
    </w:p>
    <w:p w:rsidR="009A2819" w:rsidRPr="00AD0866" w:rsidRDefault="00B07CB8" w:rsidP="00AD0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Àquele que morreu na cruz 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>“p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ara 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econduzir à unidade os filhos de Deus 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>dispers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="008B13B8" w:rsidRPr="00AD086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Jo</w:t>
      </w:r>
      <w:r w:rsidR="008B13B8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11,52)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elev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>mo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356BD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neste dia, </w:t>
      </w:r>
      <w:r w:rsidR="001812F7" w:rsidRPr="00AD086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com coração </w:t>
      </w:r>
      <w:r w:rsidR="001812F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contrito e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1812F7" w:rsidRPr="00AD0866">
        <w:rPr>
          <w:rFonts w:ascii="Times New Roman" w:hAnsi="Times New Roman" w:cs="Times New Roman"/>
          <w:sz w:val="24"/>
          <w:szCs w:val="24"/>
          <w:lang w:val="pt-BR"/>
        </w:rPr>
        <w:t>sp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1812F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rito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1812F7" w:rsidRPr="00AD0866">
        <w:rPr>
          <w:rFonts w:ascii="Times New Roman" w:hAnsi="Times New Roman" w:cs="Times New Roman"/>
          <w:sz w:val="24"/>
          <w:szCs w:val="24"/>
          <w:lang w:val="pt-BR"/>
        </w:rPr>
        <w:t>umil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1812F7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r w:rsidR="00DF7E96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oração que </w:t>
      </w:r>
      <w:r w:rsidR="00EB5A8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 Igreja dirige em cada 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EB5A8B" w:rsidRPr="00AD086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>ssa</w:t>
      </w:r>
      <w:r w:rsidR="006D460F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B5A8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antes da </w:t>
      </w:r>
      <w:r w:rsidR="006D460F" w:rsidRPr="00AD0866">
        <w:rPr>
          <w:rFonts w:ascii="Times New Roman" w:hAnsi="Times New Roman" w:cs="Times New Roman"/>
          <w:sz w:val="24"/>
          <w:szCs w:val="24"/>
          <w:lang w:val="pt-BR"/>
        </w:rPr>
        <w:t>Comun</w:t>
      </w:r>
      <w:r w:rsidR="00EB5A8B" w:rsidRPr="00AD0866">
        <w:rPr>
          <w:rFonts w:ascii="Times New Roman" w:hAnsi="Times New Roman" w:cs="Times New Roman"/>
          <w:sz w:val="24"/>
          <w:szCs w:val="24"/>
          <w:lang w:val="pt-BR"/>
        </w:rPr>
        <w:t>hã</w:t>
      </w:r>
      <w:r w:rsidR="006D460F" w:rsidRPr="00AD086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A2819" w:rsidRDefault="00475E3E" w:rsidP="00AD086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D0866">
        <w:rPr>
          <w:rFonts w:ascii="Times New Roman" w:hAnsi="Times New Roman" w:cs="Times New Roman"/>
          <w:sz w:val="24"/>
          <w:szCs w:val="24"/>
          <w:lang w:val="pt-BR"/>
        </w:rPr>
        <w:t>Senhor Jesus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 Cristo,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dissestes aos vossos Apóstolos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Eu vos deixo a paz, eu vos dou a minha paz. Não olheis os nossos pecados, mas a fé que anima vossa Igreja; dai-lhe, segundo o vosso desejo, a paz e a unidade. Vós, que sois Deus, com o Pai e o Espírito Santo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>. Am</w:t>
      </w:r>
      <w:r w:rsidRPr="00AD0866">
        <w:rPr>
          <w:rFonts w:ascii="Times New Roman" w:hAnsi="Times New Roman" w:cs="Times New Roman"/>
          <w:sz w:val="24"/>
          <w:szCs w:val="24"/>
          <w:lang w:val="pt-BR"/>
        </w:rPr>
        <w:t>ém</w:t>
      </w:r>
      <w:r w:rsidR="00C446EB" w:rsidRPr="00AD086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34183" w:rsidRDefault="00034183" w:rsidP="00AD086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</w:t>
      </w:r>
    </w:p>
    <w:p w:rsidR="00034183" w:rsidRDefault="00034183" w:rsidP="00034183">
      <w:pPr>
        <w:pStyle w:val="NormaleWeb"/>
        <w:shd w:val="clear" w:color="auto" w:fill="FFFFFF"/>
        <w:spacing w:beforeAutospacing="0" w:after="225" w:afterAutospacing="0"/>
        <w:ind w:left="708"/>
        <w:jc w:val="both"/>
        <w:rPr>
          <w:shd w:val="clear" w:color="auto" w:fill="FFFFFF"/>
          <w:lang w:val="pt-BR"/>
        </w:rPr>
      </w:pPr>
      <w:r>
        <w:rPr>
          <w:color w:val="000000"/>
          <w:lang w:val="pt-BR"/>
        </w:rPr>
        <w:t>Traduzido do italiano por P. Ricardo Faria, ofmcap</w:t>
      </w:r>
    </w:p>
    <w:p w:rsidR="00034183" w:rsidRPr="00AD0866" w:rsidRDefault="00034183" w:rsidP="00AD0866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</w:pPr>
    </w:p>
    <w:sectPr w:rsidR="00034183" w:rsidRPr="00AD0866" w:rsidSect="0045675E">
      <w:footerReference w:type="default" r:id="rId6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EA" w:rsidRDefault="005744EA" w:rsidP="005D72A4">
      <w:pPr>
        <w:spacing w:after="0" w:line="240" w:lineRule="auto"/>
      </w:pPr>
      <w:r>
        <w:separator/>
      </w:r>
    </w:p>
  </w:endnote>
  <w:endnote w:type="continuationSeparator" w:id="0">
    <w:p w:rsidR="005744EA" w:rsidRDefault="005744EA" w:rsidP="005D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501"/>
      <w:docPartObj>
        <w:docPartGallery w:val="Page Numbers (Bottom of Page)"/>
        <w:docPartUnique/>
      </w:docPartObj>
    </w:sdtPr>
    <w:sdtContent>
      <w:p w:rsidR="00023CAF" w:rsidRDefault="008301D7">
        <w:pPr>
          <w:pStyle w:val="Pidipagina"/>
          <w:jc w:val="center"/>
        </w:pPr>
        <w:r>
          <w:fldChar w:fldCharType="begin"/>
        </w:r>
        <w:r w:rsidR="00023CAF">
          <w:instrText xml:space="preserve"> PAGE   \* MERGEFORMAT </w:instrText>
        </w:r>
        <w:r>
          <w:fldChar w:fldCharType="separate"/>
        </w:r>
        <w:r w:rsidR="001711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CAF" w:rsidRDefault="00023C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EA" w:rsidRDefault="005744EA" w:rsidP="005D72A4">
      <w:pPr>
        <w:spacing w:after="0" w:line="240" w:lineRule="auto"/>
      </w:pPr>
      <w:r>
        <w:separator/>
      </w:r>
    </w:p>
  </w:footnote>
  <w:footnote w:type="continuationSeparator" w:id="0">
    <w:p w:rsidR="005744EA" w:rsidRDefault="005744EA" w:rsidP="005D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2C"/>
    <w:rsid w:val="00023CAF"/>
    <w:rsid w:val="00034183"/>
    <w:rsid w:val="000347EF"/>
    <w:rsid w:val="00041852"/>
    <w:rsid w:val="000548DB"/>
    <w:rsid w:val="00070853"/>
    <w:rsid w:val="0007098E"/>
    <w:rsid w:val="00085CB8"/>
    <w:rsid w:val="000A6EFD"/>
    <w:rsid w:val="000B203C"/>
    <w:rsid w:val="000C350E"/>
    <w:rsid w:val="000F1797"/>
    <w:rsid w:val="00105ABE"/>
    <w:rsid w:val="00111642"/>
    <w:rsid w:val="001167A2"/>
    <w:rsid w:val="00151BC8"/>
    <w:rsid w:val="00153EE2"/>
    <w:rsid w:val="00171195"/>
    <w:rsid w:val="001812F7"/>
    <w:rsid w:val="00181DF4"/>
    <w:rsid w:val="0019739F"/>
    <w:rsid w:val="001B0E86"/>
    <w:rsid w:val="001C1836"/>
    <w:rsid w:val="001C5E48"/>
    <w:rsid w:val="001C772F"/>
    <w:rsid w:val="0021215C"/>
    <w:rsid w:val="002148A0"/>
    <w:rsid w:val="00216073"/>
    <w:rsid w:val="00230EAA"/>
    <w:rsid w:val="0025659F"/>
    <w:rsid w:val="00282FED"/>
    <w:rsid w:val="002869C3"/>
    <w:rsid w:val="0029348D"/>
    <w:rsid w:val="00301802"/>
    <w:rsid w:val="003109AF"/>
    <w:rsid w:val="00317D3D"/>
    <w:rsid w:val="00322D2B"/>
    <w:rsid w:val="0032631D"/>
    <w:rsid w:val="00335868"/>
    <w:rsid w:val="003947F3"/>
    <w:rsid w:val="003A08E0"/>
    <w:rsid w:val="003C56B9"/>
    <w:rsid w:val="003D2645"/>
    <w:rsid w:val="003E04C9"/>
    <w:rsid w:val="0042214D"/>
    <w:rsid w:val="0043781A"/>
    <w:rsid w:val="0045675E"/>
    <w:rsid w:val="00465ED2"/>
    <w:rsid w:val="00475E3E"/>
    <w:rsid w:val="004824CA"/>
    <w:rsid w:val="0048748A"/>
    <w:rsid w:val="004B6C7F"/>
    <w:rsid w:val="004C4644"/>
    <w:rsid w:val="004D1117"/>
    <w:rsid w:val="004D38D5"/>
    <w:rsid w:val="004D7CB8"/>
    <w:rsid w:val="004E7604"/>
    <w:rsid w:val="004F61A2"/>
    <w:rsid w:val="0051688F"/>
    <w:rsid w:val="00522A4B"/>
    <w:rsid w:val="00524747"/>
    <w:rsid w:val="00536C48"/>
    <w:rsid w:val="005744EA"/>
    <w:rsid w:val="00590BC5"/>
    <w:rsid w:val="00591445"/>
    <w:rsid w:val="00593A4B"/>
    <w:rsid w:val="005A073D"/>
    <w:rsid w:val="005A07E7"/>
    <w:rsid w:val="005A2B42"/>
    <w:rsid w:val="005D72A4"/>
    <w:rsid w:val="005F7E3D"/>
    <w:rsid w:val="0060708C"/>
    <w:rsid w:val="006317D5"/>
    <w:rsid w:val="00640BA2"/>
    <w:rsid w:val="00644D2A"/>
    <w:rsid w:val="00646C60"/>
    <w:rsid w:val="00672647"/>
    <w:rsid w:val="006900AC"/>
    <w:rsid w:val="0069084E"/>
    <w:rsid w:val="006B2745"/>
    <w:rsid w:val="006D3367"/>
    <w:rsid w:val="006D460F"/>
    <w:rsid w:val="006F4CB6"/>
    <w:rsid w:val="00703A22"/>
    <w:rsid w:val="00706F98"/>
    <w:rsid w:val="00735674"/>
    <w:rsid w:val="0073589E"/>
    <w:rsid w:val="0074275F"/>
    <w:rsid w:val="00744A13"/>
    <w:rsid w:val="00767D89"/>
    <w:rsid w:val="00772386"/>
    <w:rsid w:val="00782726"/>
    <w:rsid w:val="007850BB"/>
    <w:rsid w:val="007861FA"/>
    <w:rsid w:val="00790342"/>
    <w:rsid w:val="007922F2"/>
    <w:rsid w:val="007E7E1A"/>
    <w:rsid w:val="00813141"/>
    <w:rsid w:val="00815F9A"/>
    <w:rsid w:val="008229DE"/>
    <w:rsid w:val="008301D7"/>
    <w:rsid w:val="00844CA3"/>
    <w:rsid w:val="0085076B"/>
    <w:rsid w:val="00851C3A"/>
    <w:rsid w:val="00856FF8"/>
    <w:rsid w:val="0088398E"/>
    <w:rsid w:val="008A1457"/>
    <w:rsid w:val="008B13B8"/>
    <w:rsid w:val="008C50D1"/>
    <w:rsid w:val="008C777C"/>
    <w:rsid w:val="008D2C91"/>
    <w:rsid w:val="008D6690"/>
    <w:rsid w:val="008E36AC"/>
    <w:rsid w:val="00900AB0"/>
    <w:rsid w:val="009231CA"/>
    <w:rsid w:val="00935655"/>
    <w:rsid w:val="009441EA"/>
    <w:rsid w:val="0096222C"/>
    <w:rsid w:val="00974AC7"/>
    <w:rsid w:val="009835C3"/>
    <w:rsid w:val="00985E61"/>
    <w:rsid w:val="00993B92"/>
    <w:rsid w:val="009978F5"/>
    <w:rsid w:val="009A2819"/>
    <w:rsid w:val="009D0C17"/>
    <w:rsid w:val="009E22DC"/>
    <w:rsid w:val="009E442C"/>
    <w:rsid w:val="009F4FA2"/>
    <w:rsid w:val="00A05920"/>
    <w:rsid w:val="00A1063A"/>
    <w:rsid w:val="00A15200"/>
    <w:rsid w:val="00A20F32"/>
    <w:rsid w:val="00A3485A"/>
    <w:rsid w:val="00A42CAE"/>
    <w:rsid w:val="00A553AA"/>
    <w:rsid w:val="00A56324"/>
    <w:rsid w:val="00A74C41"/>
    <w:rsid w:val="00A90891"/>
    <w:rsid w:val="00AA6A40"/>
    <w:rsid w:val="00AB0627"/>
    <w:rsid w:val="00AC1D6A"/>
    <w:rsid w:val="00AC39C0"/>
    <w:rsid w:val="00AD0866"/>
    <w:rsid w:val="00AE302B"/>
    <w:rsid w:val="00B05A7E"/>
    <w:rsid w:val="00B07CB8"/>
    <w:rsid w:val="00B273AA"/>
    <w:rsid w:val="00B356BD"/>
    <w:rsid w:val="00B574D3"/>
    <w:rsid w:val="00B73519"/>
    <w:rsid w:val="00B77855"/>
    <w:rsid w:val="00B804AB"/>
    <w:rsid w:val="00B92ED7"/>
    <w:rsid w:val="00BA31D7"/>
    <w:rsid w:val="00BD6C8E"/>
    <w:rsid w:val="00BE7B3B"/>
    <w:rsid w:val="00C069D7"/>
    <w:rsid w:val="00C17308"/>
    <w:rsid w:val="00C21D52"/>
    <w:rsid w:val="00C241CB"/>
    <w:rsid w:val="00C27DCE"/>
    <w:rsid w:val="00C446EB"/>
    <w:rsid w:val="00C505E9"/>
    <w:rsid w:val="00C855B1"/>
    <w:rsid w:val="00CB105A"/>
    <w:rsid w:val="00CC74E5"/>
    <w:rsid w:val="00CD18F1"/>
    <w:rsid w:val="00CD3FBE"/>
    <w:rsid w:val="00CD742A"/>
    <w:rsid w:val="00CE2459"/>
    <w:rsid w:val="00CE7D30"/>
    <w:rsid w:val="00D12BB8"/>
    <w:rsid w:val="00D152F0"/>
    <w:rsid w:val="00D16518"/>
    <w:rsid w:val="00D30462"/>
    <w:rsid w:val="00D37EE2"/>
    <w:rsid w:val="00D47E16"/>
    <w:rsid w:val="00D51386"/>
    <w:rsid w:val="00D62AE4"/>
    <w:rsid w:val="00D75FCB"/>
    <w:rsid w:val="00D81856"/>
    <w:rsid w:val="00DF1D41"/>
    <w:rsid w:val="00DF4188"/>
    <w:rsid w:val="00DF7E96"/>
    <w:rsid w:val="00E62667"/>
    <w:rsid w:val="00E644A3"/>
    <w:rsid w:val="00E660E5"/>
    <w:rsid w:val="00E6748E"/>
    <w:rsid w:val="00E72D78"/>
    <w:rsid w:val="00E75357"/>
    <w:rsid w:val="00E84C1C"/>
    <w:rsid w:val="00E91635"/>
    <w:rsid w:val="00EB5A8B"/>
    <w:rsid w:val="00EC3CCB"/>
    <w:rsid w:val="00EE7AD5"/>
    <w:rsid w:val="00EF2A4B"/>
    <w:rsid w:val="00EF3A66"/>
    <w:rsid w:val="00EF3EE6"/>
    <w:rsid w:val="00F003A9"/>
    <w:rsid w:val="00F0262B"/>
    <w:rsid w:val="00F07294"/>
    <w:rsid w:val="00FB5284"/>
    <w:rsid w:val="00FC38AC"/>
    <w:rsid w:val="00FE4434"/>
    <w:rsid w:val="00FF2BD8"/>
    <w:rsid w:val="00FF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44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7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2A4"/>
  </w:style>
  <w:style w:type="paragraph" w:styleId="Pidipagina">
    <w:name w:val="footer"/>
    <w:basedOn w:val="Normale"/>
    <w:link w:val="PidipaginaCarattere"/>
    <w:uiPriority w:val="99"/>
    <w:unhideWhenUsed/>
    <w:rsid w:val="005D7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2A4"/>
  </w:style>
  <w:style w:type="paragraph" w:styleId="Titolo">
    <w:name w:val="Title"/>
    <w:basedOn w:val="Normale"/>
    <w:next w:val="Normale"/>
    <w:link w:val="TitoloCarattere"/>
    <w:uiPriority w:val="10"/>
    <w:qFormat/>
    <w:rsid w:val="003C5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oloCarattere">
    <w:name w:val="Titolo Carattere"/>
    <w:basedOn w:val="Carpredefinitoparagrafo"/>
    <w:link w:val="Titolo"/>
    <w:uiPriority w:val="10"/>
    <w:rsid w:val="003C56B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raniero</cp:lastModifiedBy>
  <cp:revision>3</cp:revision>
  <dcterms:created xsi:type="dcterms:W3CDTF">2021-04-01T07:21:00Z</dcterms:created>
  <dcterms:modified xsi:type="dcterms:W3CDTF">2021-04-01T07:46:00Z</dcterms:modified>
</cp:coreProperties>
</file>